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6F0E" w14:textId="77777777" w:rsidR="004B7D27" w:rsidRDefault="008F6448" w:rsidP="004B7D27">
      <w:pPr>
        <w:pStyle w:val="Text"/>
        <w:ind w:left="-2410"/>
        <w:rPr>
          <w:rFonts w:cs="Arial"/>
          <w:b/>
          <w:noProof/>
          <w:color w:val="FFFFFF"/>
          <w:sz w:val="24"/>
          <w:szCs w:val="24"/>
        </w:rPr>
      </w:pPr>
      <w:r>
        <w:rPr>
          <w:rFonts w:cs="Arial"/>
          <w:b/>
          <w:noProof/>
          <w:color w:val="FFFFFF"/>
          <w:sz w:val="40"/>
          <w:szCs w:val="40"/>
        </w:rPr>
        <w:pict w14:anchorId="10743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80" type="#_x0000_t75" style="position:absolute;left:0;text-align:left;margin-left:131.55pt;margin-top:-50.35pt;width:272.7pt;height:116.55pt;z-index:251657728;visibility:visible">
            <v:imagedata r:id="rId13" o:title=""/>
            <w10:wrap type="square"/>
          </v:shape>
        </w:pict>
      </w:r>
    </w:p>
    <w:p w14:paraId="560A9985" w14:textId="77777777" w:rsidR="004B7D27" w:rsidRDefault="004B7D27" w:rsidP="004B7D27">
      <w:pPr>
        <w:pStyle w:val="Text"/>
        <w:ind w:left="-2410"/>
        <w:rPr>
          <w:rFonts w:cs="Arial"/>
          <w:b/>
          <w:noProof/>
          <w:color w:val="FFFFFF"/>
          <w:sz w:val="24"/>
          <w:szCs w:val="24"/>
        </w:rPr>
      </w:pPr>
    </w:p>
    <w:p w14:paraId="6FB072CF" w14:textId="77777777" w:rsidR="004B7D27" w:rsidRDefault="004B7D27" w:rsidP="004B7D27">
      <w:pPr>
        <w:pStyle w:val="Text"/>
        <w:ind w:left="-2410"/>
        <w:rPr>
          <w:rFonts w:cs="Arial"/>
          <w:b/>
          <w:noProof/>
          <w:color w:val="FFFFFF"/>
          <w:sz w:val="24"/>
          <w:szCs w:val="24"/>
        </w:rPr>
      </w:pPr>
    </w:p>
    <w:p w14:paraId="5F3153D4" w14:textId="77777777" w:rsidR="004B7D27" w:rsidRPr="00D1459C" w:rsidRDefault="004B7D27" w:rsidP="004B7D27">
      <w:pPr>
        <w:pStyle w:val="Text"/>
        <w:ind w:left="-2410"/>
        <w:rPr>
          <w:rFonts w:ascii="Verdana" w:hAnsi="Verdana" w:cs="Arial"/>
          <w:b/>
          <w:sz w:val="28"/>
          <w:szCs w:val="28"/>
        </w:rPr>
      </w:pPr>
      <w:r w:rsidRPr="00D1459C">
        <w:rPr>
          <w:rFonts w:ascii="Verdana" w:hAnsi="Verdana" w:cs="Arial"/>
          <w:b/>
          <w:sz w:val="28"/>
          <w:szCs w:val="28"/>
        </w:rPr>
        <w:t>The Money Laundering, Terrorist Financing and Transfer of Funds (Information on the Payer) Regulations 2017</w:t>
      </w:r>
      <w:r w:rsidRPr="00D1459C" w:rsidDel="00721124">
        <w:rPr>
          <w:rFonts w:ascii="Verdana" w:hAnsi="Verdana" w:cs="Arial"/>
          <w:b/>
          <w:sz w:val="28"/>
          <w:szCs w:val="28"/>
        </w:rPr>
        <w:t xml:space="preserve"> </w:t>
      </w:r>
      <w:r w:rsidR="00420178">
        <w:rPr>
          <w:rFonts w:ascii="Verdana" w:hAnsi="Verdana" w:cs="Arial"/>
          <w:b/>
          <w:sz w:val="28"/>
          <w:szCs w:val="28"/>
        </w:rPr>
        <w:t>–</w:t>
      </w:r>
      <w:r w:rsidRPr="00D1459C">
        <w:rPr>
          <w:rFonts w:ascii="Verdana" w:hAnsi="Verdana" w:cs="Arial"/>
          <w:b/>
          <w:sz w:val="28"/>
          <w:szCs w:val="28"/>
        </w:rPr>
        <w:t xml:space="preserve"> </w:t>
      </w:r>
      <w:r w:rsidR="00420178">
        <w:rPr>
          <w:rFonts w:ascii="Verdana" w:hAnsi="Verdana" w:cs="Arial"/>
          <w:b/>
          <w:sz w:val="28"/>
          <w:szCs w:val="28"/>
        </w:rPr>
        <w:t xml:space="preserve">MLR </w:t>
      </w:r>
      <w:r w:rsidRPr="00D1459C">
        <w:rPr>
          <w:rFonts w:ascii="Verdana" w:hAnsi="Verdana" w:cs="Arial"/>
          <w:b/>
          <w:sz w:val="28"/>
          <w:szCs w:val="28"/>
        </w:rPr>
        <w:t>Individual Form</w:t>
      </w:r>
    </w:p>
    <w:p w14:paraId="0269C3C3" w14:textId="77777777" w:rsidR="004B7D27" w:rsidRPr="00D1459C" w:rsidRDefault="004B7D27" w:rsidP="004B7D27">
      <w:pPr>
        <w:pStyle w:val="Text"/>
        <w:ind w:left="-2410"/>
        <w:rPr>
          <w:rFonts w:ascii="Verdana" w:hAnsi="Verdana"/>
          <w:b/>
          <w:sz w:val="26"/>
          <w:szCs w:val="26"/>
        </w:rPr>
      </w:pPr>
      <w:r w:rsidRPr="00D1459C">
        <w:rPr>
          <w:rFonts w:ascii="Verdana" w:hAnsi="Verdana" w:cs="Arial"/>
          <w:b/>
          <w:sz w:val="26"/>
          <w:szCs w:val="26"/>
        </w:rPr>
        <w:t xml:space="preserve">Application Form for an </w:t>
      </w:r>
      <w:r w:rsidR="004F0584">
        <w:rPr>
          <w:rFonts w:ascii="Verdana" w:hAnsi="Verdana" w:cs="Arial"/>
          <w:b/>
          <w:sz w:val="26"/>
          <w:szCs w:val="26"/>
        </w:rPr>
        <w:t>MLR I</w:t>
      </w:r>
      <w:r w:rsidRPr="00D1459C">
        <w:rPr>
          <w:rFonts w:ascii="Verdana" w:hAnsi="Verdana" w:cs="Arial"/>
          <w:b/>
          <w:sz w:val="26"/>
          <w:szCs w:val="26"/>
        </w:rPr>
        <w:t xml:space="preserve">ndividual of an Annex I </w:t>
      </w:r>
      <w:r w:rsidR="001042F0">
        <w:rPr>
          <w:rFonts w:ascii="Verdana" w:hAnsi="Verdana" w:cs="Arial"/>
          <w:b/>
          <w:sz w:val="26"/>
          <w:szCs w:val="26"/>
        </w:rPr>
        <w:t>F</w:t>
      </w:r>
      <w:r w:rsidRPr="00D1459C">
        <w:rPr>
          <w:rFonts w:ascii="Verdana" w:hAnsi="Verdana" w:cs="Arial"/>
          <w:b/>
          <w:sz w:val="26"/>
          <w:szCs w:val="26"/>
        </w:rPr>
        <w:t xml:space="preserve">inancial </w:t>
      </w:r>
      <w:r w:rsidR="001042F0">
        <w:rPr>
          <w:rFonts w:ascii="Verdana" w:hAnsi="Verdana" w:cs="Arial"/>
          <w:b/>
          <w:sz w:val="26"/>
          <w:szCs w:val="26"/>
        </w:rPr>
        <w:t>I</w:t>
      </w:r>
      <w:r w:rsidRPr="00D1459C">
        <w:rPr>
          <w:rFonts w:ascii="Verdana" w:hAnsi="Verdana" w:cs="Arial"/>
          <w:b/>
          <w:sz w:val="26"/>
          <w:szCs w:val="26"/>
        </w:rPr>
        <w:t>nstitution</w:t>
      </w:r>
      <w:r w:rsidRPr="00D1459C">
        <w:rPr>
          <w:rFonts w:ascii="Verdana" w:hAnsi="Verdana" w:cs="Arial"/>
          <w:b/>
          <w:sz w:val="26"/>
          <w:szCs w:val="26"/>
        </w:rPr>
        <w:br/>
      </w:r>
    </w:p>
    <w:p w14:paraId="2E87B7DA" w14:textId="77777777" w:rsidR="004B7D27" w:rsidRPr="00554E7A" w:rsidRDefault="004B7D27" w:rsidP="004B7D27">
      <w:pPr>
        <w:pStyle w:val="Text"/>
        <w:ind w:left="-2410"/>
        <w:rPr>
          <w:rFonts w:ascii="Verdana" w:hAnsi="Verdana"/>
          <w:sz w:val="24"/>
          <w:szCs w:val="24"/>
        </w:rPr>
      </w:pPr>
      <w:r w:rsidRPr="00554E7A">
        <w:rPr>
          <w:rFonts w:ascii="Verdana" w:hAnsi="Verdana"/>
          <w:b/>
          <w:sz w:val="24"/>
          <w:szCs w:val="24"/>
        </w:rPr>
        <w:t xml:space="preserve">Name of </w:t>
      </w:r>
      <w:r w:rsidR="004F0584">
        <w:rPr>
          <w:rFonts w:ascii="Verdana" w:hAnsi="Verdana"/>
          <w:b/>
          <w:sz w:val="24"/>
          <w:szCs w:val="24"/>
        </w:rPr>
        <w:t>MLR I</w:t>
      </w:r>
      <w:r w:rsidRPr="00554E7A">
        <w:rPr>
          <w:rFonts w:ascii="Verdana" w:hAnsi="Verdana"/>
          <w:b/>
          <w:sz w:val="24"/>
          <w:szCs w:val="24"/>
        </w:rPr>
        <w:t xml:space="preserve">ndividual </w:t>
      </w:r>
      <w:r w:rsidRPr="000C29E8">
        <w:rPr>
          <w:rFonts w:ascii="Verdana" w:hAnsi="Verdana"/>
          <w:sz w:val="24"/>
          <w:szCs w:val="24"/>
        </w:rPr>
        <w:t>(</w:t>
      </w:r>
      <w:r w:rsidRPr="00554E7A">
        <w:rPr>
          <w:rFonts w:ascii="Verdana" w:hAnsi="Verdana"/>
          <w:sz w:val="24"/>
          <w:szCs w:val="24"/>
        </w:rPr>
        <w:t>the Individual for whom approval is being requested)</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4B7D27" w:rsidRPr="00554E7A" w14:paraId="7FF98233" w14:textId="77777777" w:rsidTr="004F0584">
        <w:trPr>
          <w:trHeight w:val="463"/>
        </w:trPr>
        <w:tc>
          <w:tcPr>
            <w:tcW w:w="10491" w:type="dxa"/>
            <w:shd w:val="clear" w:color="auto" w:fill="auto"/>
          </w:tcPr>
          <w:p w14:paraId="27A4FFE3" w14:textId="77777777" w:rsidR="004B7D27" w:rsidRPr="00554E7A" w:rsidRDefault="004B7D27" w:rsidP="004F0584">
            <w:pPr>
              <w:ind w:left="176"/>
              <w:rPr>
                <w:rFonts w:ascii="Verdana" w:hAnsi="Verdana"/>
              </w:rPr>
            </w:pPr>
            <w:r w:rsidRPr="00554E7A">
              <w:rPr>
                <w:rFonts w:ascii="Verdana" w:hAnsi="Verdana"/>
              </w:rPr>
              <w:fldChar w:fldCharType="begin">
                <w:ffData>
                  <w:name w:val="Text55"/>
                  <w:enabled/>
                  <w:calcOnExit w:val="0"/>
                  <w:textInput/>
                </w:ffData>
              </w:fldChar>
            </w:r>
            <w:bookmarkStart w:id="0" w:name="Text55"/>
            <w:r w:rsidRPr="00554E7A">
              <w:rPr>
                <w:rFonts w:ascii="Verdana" w:hAnsi="Verdana"/>
              </w:rPr>
              <w:instrText xml:space="preserve"> FORMTEXT </w:instrText>
            </w:r>
            <w:r w:rsidRPr="00554E7A">
              <w:rPr>
                <w:rFonts w:ascii="Verdana" w:hAnsi="Verdana"/>
              </w:rPr>
            </w:r>
            <w:r w:rsidRPr="00554E7A">
              <w:rPr>
                <w:rFonts w:ascii="Verdana" w:hAnsi="Verdana"/>
              </w:rPr>
              <w:fldChar w:fldCharType="separate"/>
            </w:r>
            <w:r w:rsidRPr="00554E7A">
              <w:rPr>
                <w:rFonts w:ascii="Verdana" w:hAnsi="Verdana"/>
              </w:rPr>
              <w:t> </w:t>
            </w:r>
            <w:r w:rsidRPr="00554E7A">
              <w:rPr>
                <w:rFonts w:ascii="Verdana" w:hAnsi="Verdana"/>
              </w:rPr>
              <w:t> </w:t>
            </w:r>
            <w:r w:rsidRPr="00554E7A">
              <w:rPr>
                <w:rFonts w:ascii="Verdana" w:hAnsi="Verdana"/>
              </w:rPr>
              <w:t> </w:t>
            </w:r>
            <w:r w:rsidRPr="00554E7A">
              <w:rPr>
                <w:rFonts w:ascii="Verdana" w:hAnsi="Verdana"/>
              </w:rPr>
              <w:t> </w:t>
            </w:r>
            <w:r w:rsidRPr="00554E7A">
              <w:rPr>
                <w:rFonts w:ascii="Verdana" w:hAnsi="Verdana"/>
              </w:rPr>
              <w:t> </w:t>
            </w:r>
            <w:r w:rsidRPr="00554E7A">
              <w:rPr>
                <w:rFonts w:ascii="Verdana" w:hAnsi="Verdana"/>
              </w:rPr>
              <w:fldChar w:fldCharType="end"/>
            </w:r>
            <w:bookmarkEnd w:id="0"/>
          </w:p>
        </w:tc>
      </w:tr>
    </w:tbl>
    <w:p w14:paraId="2204DD75" w14:textId="77777777" w:rsidR="004B7D27" w:rsidRPr="00554E7A" w:rsidRDefault="004B7D27" w:rsidP="004B7D27">
      <w:pPr>
        <w:ind w:left="-2410"/>
        <w:jc w:val="both"/>
        <w:rPr>
          <w:rFonts w:ascii="Verdana" w:hAnsi="Verdana"/>
          <w:sz w:val="24"/>
          <w:szCs w:val="24"/>
        </w:rPr>
      </w:pPr>
      <w:r w:rsidRPr="00554E7A">
        <w:rPr>
          <w:rFonts w:ascii="Verdana" w:hAnsi="Verdana"/>
          <w:b/>
          <w:sz w:val="24"/>
          <w:szCs w:val="24"/>
        </w:rPr>
        <w:t xml:space="preserve">Full name of </w:t>
      </w:r>
      <w:r w:rsidR="008F1AD2">
        <w:rPr>
          <w:rFonts w:ascii="Verdana" w:hAnsi="Verdana"/>
          <w:b/>
          <w:sz w:val="24"/>
          <w:szCs w:val="24"/>
        </w:rPr>
        <w:t>A</w:t>
      </w:r>
      <w:r w:rsidRPr="00554E7A">
        <w:rPr>
          <w:rFonts w:ascii="Verdana" w:hAnsi="Verdana"/>
          <w:b/>
          <w:sz w:val="24"/>
          <w:szCs w:val="24"/>
        </w:rPr>
        <w:t xml:space="preserve">pplicant </w:t>
      </w:r>
      <w:r w:rsidR="008F1AD2">
        <w:rPr>
          <w:rFonts w:ascii="Verdana" w:hAnsi="Verdana"/>
          <w:b/>
          <w:sz w:val="24"/>
          <w:szCs w:val="24"/>
        </w:rPr>
        <w:t>F</w:t>
      </w:r>
      <w:r w:rsidRPr="00554E7A">
        <w:rPr>
          <w:rFonts w:ascii="Verdana" w:hAnsi="Verdana"/>
          <w:b/>
          <w:sz w:val="24"/>
          <w:szCs w:val="24"/>
        </w:rPr>
        <w:t xml:space="preserve">irm </w:t>
      </w:r>
      <w:r w:rsidRPr="000C29E8">
        <w:rPr>
          <w:rFonts w:ascii="Verdana" w:hAnsi="Verdana"/>
          <w:sz w:val="24"/>
          <w:szCs w:val="24"/>
        </w:rPr>
        <w:t>(</w:t>
      </w:r>
      <w:r w:rsidRPr="00554E7A">
        <w:rPr>
          <w:rFonts w:ascii="Verdana" w:hAnsi="Verdana"/>
          <w:sz w:val="24"/>
          <w:szCs w:val="24"/>
        </w:rPr>
        <w:t xml:space="preserve">as entered in </w:t>
      </w:r>
      <w:r w:rsidR="00436125">
        <w:rPr>
          <w:rFonts w:ascii="Verdana" w:hAnsi="Verdana"/>
          <w:sz w:val="24"/>
          <w:szCs w:val="24"/>
        </w:rPr>
        <w:t xml:space="preserve">Question </w:t>
      </w:r>
      <w:r w:rsidRPr="00554E7A">
        <w:rPr>
          <w:rFonts w:ascii="Verdana" w:hAnsi="Verdana"/>
          <w:sz w:val="24"/>
          <w:szCs w:val="24"/>
        </w:rPr>
        <w:t>2.1)</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4B7D27" w:rsidRPr="00554E7A" w14:paraId="25F5344D" w14:textId="77777777" w:rsidTr="004F0584">
        <w:trPr>
          <w:trHeight w:val="463"/>
        </w:trPr>
        <w:tc>
          <w:tcPr>
            <w:tcW w:w="10491" w:type="dxa"/>
            <w:shd w:val="clear" w:color="auto" w:fill="auto"/>
          </w:tcPr>
          <w:p w14:paraId="2FB09FF5" w14:textId="77777777" w:rsidR="004B7D27" w:rsidRPr="00554E7A" w:rsidRDefault="004B7D27" w:rsidP="004F0584">
            <w:pPr>
              <w:ind w:left="176"/>
              <w:rPr>
                <w:rFonts w:ascii="Verdana" w:hAnsi="Verdana"/>
              </w:rPr>
            </w:pPr>
            <w:r w:rsidRPr="00554E7A">
              <w:rPr>
                <w:rFonts w:ascii="Verdana" w:hAnsi="Verdana"/>
              </w:rPr>
              <w:fldChar w:fldCharType="begin">
                <w:ffData>
                  <w:name w:val="Text55"/>
                  <w:enabled/>
                  <w:calcOnExit w:val="0"/>
                  <w:textInput/>
                </w:ffData>
              </w:fldChar>
            </w:r>
            <w:r w:rsidRPr="00554E7A">
              <w:rPr>
                <w:rFonts w:ascii="Verdana" w:hAnsi="Verdana"/>
              </w:rPr>
              <w:instrText xml:space="preserve"> FORMTEXT </w:instrText>
            </w:r>
            <w:r w:rsidRPr="00554E7A">
              <w:rPr>
                <w:rFonts w:ascii="Verdana" w:hAnsi="Verdana"/>
              </w:rPr>
            </w:r>
            <w:r w:rsidRPr="00554E7A">
              <w:rPr>
                <w:rFonts w:ascii="Verdana" w:hAnsi="Verdana"/>
              </w:rPr>
              <w:fldChar w:fldCharType="separate"/>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rPr>
              <w:fldChar w:fldCharType="end"/>
            </w:r>
          </w:p>
        </w:tc>
      </w:tr>
    </w:tbl>
    <w:p w14:paraId="4AE42D96" w14:textId="77777777" w:rsidR="004B7D27" w:rsidRPr="00554E7A" w:rsidRDefault="004B7D27" w:rsidP="004B7D27">
      <w:pPr>
        <w:ind w:left="-2410"/>
        <w:jc w:val="both"/>
        <w:rPr>
          <w:rFonts w:ascii="Verdana" w:hAnsi="Verdana"/>
          <w:sz w:val="24"/>
          <w:szCs w:val="24"/>
        </w:rPr>
      </w:pPr>
      <w:r w:rsidRPr="00554E7A">
        <w:rPr>
          <w:rFonts w:ascii="Verdana" w:hAnsi="Verdana"/>
          <w:b/>
          <w:sz w:val="24"/>
          <w:szCs w:val="24"/>
        </w:rPr>
        <w:t xml:space="preserve">Firm </w:t>
      </w:r>
      <w:r w:rsidR="009A3062">
        <w:rPr>
          <w:rFonts w:ascii="Verdana" w:hAnsi="Verdana"/>
          <w:b/>
          <w:sz w:val="24"/>
          <w:szCs w:val="24"/>
        </w:rPr>
        <w:t>R</w:t>
      </w:r>
      <w:r w:rsidRPr="00554E7A">
        <w:rPr>
          <w:rFonts w:ascii="Verdana" w:hAnsi="Verdana"/>
          <w:b/>
          <w:sz w:val="24"/>
          <w:szCs w:val="24"/>
        </w:rPr>
        <w:t xml:space="preserve">eference </w:t>
      </w:r>
      <w:r w:rsidR="009A3062">
        <w:rPr>
          <w:rFonts w:ascii="Verdana" w:hAnsi="Verdana"/>
          <w:b/>
          <w:sz w:val="24"/>
          <w:szCs w:val="24"/>
        </w:rPr>
        <w:t>N</w:t>
      </w:r>
      <w:r w:rsidRPr="00554E7A">
        <w:rPr>
          <w:rFonts w:ascii="Verdana" w:hAnsi="Verdana"/>
          <w:b/>
          <w:sz w:val="24"/>
          <w:szCs w:val="24"/>
        </w:rPr>
        <w:t xml:space="preserve">umber </w:t>
      </w:r>
      <w:r w:rsidRPr="000C29E8">
        <w:rPr>
          <w:rFonts w:ascii="Verdana" w:hAnsi="Verdana"/>
          <w:sz w:val="24"/>
          <w:szCs w:val="24"/>
        </w:rPr>
        <w:t>(</w:t>
      </w:r>
      <w:r w:rsidRPr="004C6DDF">
        <w:rPr>
          <w:rFonts w:ascii="Verdana" w:hAnsi="Verdana"/>
          <w:sz w:val="24"/>
          <w:szCs w:val="24"/>
        </w:rPr>
        <w:t>a</w:t>
      </w:r>
      <w:r w:rsidRPr="00554E7A">
        <w:rPr>
          <w:rFonts w:ascii="Verdana" w:hAnsi="Verdana"/>
          <w:sz w:val="24"/>
          <w:szCs w:val="24"/>
        </w:rPr>
        <w:t xml:space="preserve">s entered in </w:t>
      </w:r>
      <w:r w:rsidR="00436125">
        <w:rPr>
          <w:rFonts w:ascii="Verdana" w:hAnsi="Verdana"/>
          <w:sz w:val="24"/>
          <w:szCs w:val="24"/>
        </w:rPr>
        <w:t xml:space="preserve">Question </w:t>
      </w:r>
      <w:r w:rsidRPr="00554E7A">
        <w:rPr>
          <w:rFonts w:ascii="Verdana" w:hAnsi="Verdana"/>
          <w:sz w:val="24"/>
          <w:szCs w:val="24"/>
        </w:rPr>
        <w:t>2.2) [if one exists]</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4B7D27" w:rsidRPr="00554E7A" w14:paraId="0C00B975" w14:textId="77777777" w:rsidTr="004F0584">
        <w:trPr>
          <w:trHeight w:val="463"/>
        </w:trPr>
        <w:tc>
          <w:tcPr>
            <w:tcW w:w="10491" w:type="dxa"/>
            <w:shd w:val="clear" w:color="auto" w:fill="auto"/>
          </w:tcPr>
          <w:p w14:paraId="2EB5B580" w14:textId="77777777" w:rsidR="004B7D27" w:rsidRPr="00554E7A" w:rsidRDefault="004B7D27" w:rsidP="004F0584">
            <w:pPr>
              <w:ind w:left="176"/>
              <w:rPr>
                <w:rFonts w:ascii="Verdana" w:hAnsi="Verdana"/>
              </w:rPr>
            </w:pPr>
            <w:r w:rsidRPr="00554E7A">
              <w:rPr>
                <w:rFonts w:ascii="Verdana" w:hAnsi="Verdana"/>
              </w:rPr>
              <w:fldChar w:fldCharType="begin">
                <w:ffData>
                  <w:name w:val="Text55"/>
                  <w:enabled/>
                  <w:calcOnExit w:val="0"/>
                  <w:textInput/>
                </w:ffData>
              </w:fldChar>
            </w:r>
            <w:r w:rsidRPr="00554E7A">
              <w:rPr>
                <w:rFonts w:ascii="Verdana" w:hAnsi="Verdana"/>
              </w:rPr>
              <w:instrText xml:space="preserve"> FORMTEXT </w:instrText>
            </w:r>
            <w:r w:rsidRPr="00554E7A">
              <w:rPr>
                <w:rFonts w:ascii="Verdana" w:hAnsi="Verdana"/>
              </w:rPr>
            </w:r>
            <w:r w:rsidRPr="00554E7A">
              <w:rPr>
                <w:rFonts w:ascii="Verdana" w:hAnsi="Verdana"/>
              </w:rPr>
              <w:fldChar w:fldCharType="separate"/>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noProof/>
              </w:rPr>
              <w:t> </w:t>
            </w:r>
            <w:r w:rsidRPr="00554E7A">
              <w:rPr>
                <w:rFonts w:ascii="Verdana" w:hAnsi="Verdana"/>
              </w:rPr>
              <w:fldChar w:fldCharType="end"/>
            </w:r>
          </w:p>
        </w:tc>
      </w:tr>
    </w:tbl>
    <w:p w14:paraId="12D77BB3" w14:textId="77777777" w:rsidR="004B7D27" w:rsidRPr="00B31485" w:rsidRDefault="004B7D27" w:rsidP="004B7D27">
      <w:pPr>
        <w:pStyle w:val="Text"/>
        <w:ind w:left="-2552"/>
        <w:rPr>
          <w:rFonts w:cs="Arial"/>
          <w:b/>
          <w:noProof/>
          <w:color w:val="FFFFFF"/>
          <w:sz w:val="24"/>
          <w:szCs w:val="24"/>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544301" w:rsidRPr="00945122" w14:paraId="4DEE1439" w14:textId="77777777" w:rsidTr="00945122">
        <w:tc>
          <w:tcPr>
            <w:tcW w:w="10457" w:type="dxa"/>
            <w:shd w:val="clear" w:color="auto" w:fill="auto"/>
          </w:tcPr>
          <w:p w14:paraId="6FB12C5C" w14:textId="77777777" w:rsidR="00544301" w:rsidRPr="00945122" w:rsidRDefault="00544301" w:rsidP="00945122">
            <w:pPr>
              <w:spacing w:before="360"/>
              <w:ind w:left="142"/>
              <w:rPr>
                <w:rFonts w:ascii="Verdana" w:hAnsi="Verdana"/>
                <w:b/>
                <w:sz w:val="22"/>
                <w:u w:val="single"/>
              </w:rPr>
            </w:pPr>
            <w:r w:rsidRPr="00945122">
              <w:rPr>
                <w:rFonts w:ascii="Verdana" w:hAnsi="Verdana"/>
                <w:b/>
                <w:sz w:val="22"/>
                <w:u w:val="single"/>
              </w:rPr>
              <w:t>Important information: please read before completing this form</w:t>
            </w:r>
          </w:p>
          <w:p w14:paraId="7AFFB74F" w14:textId="77777777" w:rsidR="00544301" w:rsidRPr="00945122" w:rsidRDefault="00544301" w:rsidP="00945122">
            <w:pPr>
              <w:ind w:left="142"/>
              <w:rPr>
                <w:rFonts w:ascii="Verdana" w:hAnsi="Verdana"/>
                <w:sz w:val="18"/>
                <w:szCs w:val="18"/>
              </w:rPr>
            </w:pPr>
            <w:r w:rsidRPr="00945122">
              <w:rPr>
                <w:rFonts w:ascii="Verdana" w:hAnsi="Verdana"/>
                <w:sz w:val="18"/>
                <w:szCs w:val="18"/>
              </w:rPr>
              <w:t>Please keep a copy of the forms you complete and any supporting documents you include with this application for your future reference.</w:t>
            </w:r>
          </w:p>
          <w:p w14:paraId="3F285580" w14:textId="77777777" w:rsidR="00544301" w:rsidRPr="00945122" w:rsidRDefault="00544301" w:rsidP="00945122">
            <w:pPr>
              <w:ind w:left="142"/>
              <w:rPr>
                <w:rFonts w:ascii="Verdana" w:hAnsi="Verdana"/>
                <w:sz w:val="18"/>
                <w:szCs w:val="18"/>
              </w:rPr>
            </w:pPr>
            <w:r w:rsidRPr="0094512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945122">
                <w:rPr>
                  <w:rStyle w:val="Hyperlink"/>
                  <w:rFonts w:ascii="Verdana" w:hAnsi="Verdana"/>
                  <w:sz w:val="18"/>
                  <w:szCs w:val="18"/>
                </w:rPr>
                <w:t>www.fca.org.uk/privacy</w:t>
              </w:r>
            </w:hyperlink>
            <w:r w:rsidRPr="00945122">
              <w:rPr>
                <w:rFonts w:ascii="Verdana" w:hAnsi="Verdana"/>
                <w:sz w:val="18"/>
                <w:szCs w:val="18"/>
              </w:rPr>
              <w:t xml:space="preserve"> .</w:t>
            </w:r>
          </w:p>
          <w:p w14:paraId="0964D676" w14:textId="77777777" w:rsidR="00544301" w:rsidRPr="00945122" w:rsidRDefault="00544301" w:rsidP="00945122">
            <w:pPr>
              <w:tabs>
                <w:tab w:val="right" w:pos="4253"/>
              </w:tabs>
              <w:spacing w:line="240" w:lineRule="exact"/>
              <w:ind w:left="142" w:right="312" w:hanging="284"/>
              <w:rPr>
                <w:rFonts w:ascii="Verdana" w:hAnsi="Verdana"/>
                <w:b/>
                <w:sz w:val="18"/>
                <w:szCs w:val="18"/>
              </w:rPr>
            </w:pPr>
            <w:r w:rsidRPr="00945122">
              <w:rPr>
                <w:rFonts w:ascii="Verdana" w:hAnsi="Verdana"/>
                <w:sz w:val="18"/>
                <w:szCs w:val="18"/>
              </w:rPr>
              <w:tab/>
            </w:r>
            <w:r w:rsidRPr="00945122">
              <w:rPr>
                <w:rFonts w:ascii="Verdana" w:hAnsi="Verdana"/>
                <w:b/>
                <w:sz w:val="18"/>
                <w:szCs w:val="18"/>
              </w:rPr>
              <w:t>It is important that you disclose all relevant information and that it is accurate and complete; if you do not, you may be committing a criminal offence and it may delay your application.</w:t>
            </w:r>
          </w:p>
          <w:p w14:paraId="7C8420DD" w14:textId="77777777" w:rsidR="00544301" w:rsidRPr="00945122" w:rsidRDefault="00544301" w:rsidP="00945122">
            <w:pPr>
              <w:ind w:left="142"/>
              <w:rPr>
                <w:rFonts w:ascii="Verdana" w:hAnsi="Verdana"/>
                <w:sz w:val="18"/>
                <w:szCs w:val="18"/>
              </w:rPr>
            </w:pPr>
            <w:r w:rsidRPr="00945122">
              <w:rPr>
                <w:rFonts w:ascii="Verdana" w:hAnsi="Verdana"/>
                <w:sz w:val="18"/>
                <w:szCs w:val="18"/>
              </w:rPr>
              <w:t>The FCA has produced guidance notes that accompany this form:</w:t>
            </w:r>
            <w:r>
              <w:t xml:space="preserve"> </w:t>
            </w:r>
            <w:hyperlink r:id="rId15" w:history="1">
              <w:r w:rsidRPr="00945122">
                <w:rPr>
                  <w:rStyle w:val="Hyperlink"/>
                  <w:rFonts w:ascii="Verdana" w:hAnsi="Verdana"/>
                  <w:sz w:val="18"/>
                  <w:szCs w:val="18"/>
                </w:rPr>
                <w:t>https://www.fca.org.uk/publication/forms/mlr-individual-form-notes.docx</w:t>
              </w:r>
            </w:hyperlink>
            <w:r w:rsidRPr="00945122">
              <w:rPr>
                <w:rFonts w:ascii="Verdana" w:hAnsi="Verdana"/>
                <w:sz w:val="18"/>
                <w:szCs w:val="18"/>
              </w:rPr>
              <w:t xml:space="preserve"> . This will help both the applicant and the MLR Individual answer the questions in this form. Both the applicant and the MLR Individual will be treated by the FCA as having taken these notes into consideration when completing their answers to the questions in this form.</w:t>
            </w:r>
          </w:p>
          <w:p w14:paraId="73EDC0BC" w14:textId="77777777" w:rsidR="00544301" w:rsidRPr="00544301" w:rsidRDefault="00544301" w:rsidP="00945122">
            <w:pPr>
              <w:spacing w:before="360"/>
              <w:ind w:left="142"/>
              <w:rPr>
                <w:rFonts w:ascii="Verdana" w:hAnsi="Verdana"/>
                <w:b/>
                <w:sz w:val="22"/>
                <w:u w:val="single"/>
              </w:rPr>
            </w:pPr>
            <w:r w:rsidRPr="00544301">
              <w:rPr>
                <w:rFonts w:ascii="Verdana" w:hAnsi="Verdana"/>
                <w:b/>
                <w:sz w:val="22"/>
                <w:u w:val="single"/>
              </w:rPr>
              <w:t>Contents of this form</w:t>
            </w:r>
          </w:p>
          <w:p w14:paraId="0307CF48" w14:textId="77777777" w:rsidR="00544301" w:rsidRPr="00544301" w:rsidRDefault="00544301" w:rsidP="00945122">
            <w:pPr>
              <w:ind w:left="140"/>
              <w:rPr>
                <w:rFonts w:ascii="Verdana" w:hAnsi="Verdana"/>
                <w:sz w:val="18"/>
                <w:szCs w:val="18"/>
              </w:rPr>
            </w:pPr>
            <w:r w:rsidRPr="00544301">
              <w:rPr>
                <w:rFonts w:ascii="Verdana" w:hAnsi="Verdana"/>
                <w:sz w:val="18"/>
                <w:szCs w:val="18"/>
              </w:rPr>
              <w:t>1</w:t>
            </w:r>
            <w:r w:rsidRPr="00544301">
              <w:rPr>
                <w:rFonts w:ascii="Verdana" w:hAnsi="Verdana"/>
                <w:sz w:val="18"/>
                <w:szCs w:val="18"/>
              </w:rPr>
              <w:tab/>
              <w:t>Personal identification details</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3</w:t>
            </w:r>
          </w:p>
          <w:p w14:paraId="5DA7AEAF" w14:textId="77777777" w:rsidR="00544301" w:rsidRPr="00544301" w:rsidRDefault="00544301" w:rsidP="00945122">
            <w:pPr>
              <w:ind w:left="140"/>
              <w:rPr>
                <w:rFonts w:ascii="Verdana" w:hAnsi="Verdana"/>
                <w:sz w:val="18"/>
                <w:szCs w:val="18"/>
              </w:rPr>
            </w:pPr>
            <w:r w:rsidRPr="00544301">
              <w:rPr>
                <w:rFonts w:ascii="Verdana" w:hAnsi="Verdana"/>
                <w:sz w:val="18"/>
                <w:szCs w:val="18"/>
              </w:rPr>
              <w:t>2</w:t>
            </w:r>
            <w:r w:rsidRPr="00544301">
              <w:rPr>
                <w:rFonts w:ascii="Verdana" w:hAnsi="Verdana"/>
                <w:sz w:val="18"/>
                <w:szCs w:val="18"/>
              </w:rPr>
              <w:tab/>
              <w:t>Firm identification details</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5</w:t>
            </w:r>
          </w:p>
          <w:p w14:paraId="04E54BE4" w14:textId="77777777" w:rsidR="00544301" w:rsidRPr="00544301" w:rsidRDefault="00544301" w:rsidP="00945122">
            <w:pPr>
              <w:ind w:left="140"/>
              <w:rPr>
                <w:rFonts w:ascii="Verdana" w:hAnsi="Verdana"/>
                <w:sz w:val="18"/>
                <w:szCs w:val="18"/>
              </w:rPr>
            </w:pPr>
            <w:r w:rsidRPr="00544301">
              <w:rPr>
                <w:rFonts w:ascii="Verdana" w:hAnsi="Verdana"/>
                <w:sz w:val="18"/>
                <w:szCs w:val="18"/>
              </w:rPr>
              <w:t>3</w:t>
            </w:r>
            <w:r w:rsidRPr="00544301">
              <w:rPr>
                <w:rFonts w:ascii="Verdana" w:hAnsi="Verdana"/>
                <w:sz w:val="18"/>
                <w:szCs w:val="18"/>
              </w:rPr>
              <w:tab/>
              <w:t>Arrangements</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6</w:t>
            </w:r>
          </w:p>
          <w:p w14:paraId="6B9D2BEA" w14:textId="77777777" w:rsidR="00544301" w:rsidRPr="00544301" w:rsidRDefault="00544301" w:rsidP="00945122">
            <w:pPr>
              <w:ind w:left="140"/>
              <w:rPr>
                <w:rFonts w:ascii="Verdana" w:hAnsi="Verdana"/>
                <w:sz w:val="18"/>
                <w:szCs w:val="18"/>
              </w:rPr>
            </w:pPr>
            <w:r w:rsidRPr="00544301">
              <w:rPr>
                <w:rFonts w:ascii="Verdana" w:hAnsi="Verdana"/>
                <w:sz w:val="18"/>
                <w:szCs w:val="18"/>
              </w:rPr>
              <w:t xml:space="preserve">4 </w:t>
            </w:r>
            <w:r w:rsidRPr="00544301">
              <w:rPr>
                <w:rFonts w:ascii="Verdana" w:hAnsi="Verdana"/>
                <w:sz w:val="18"/>
                <w:szCs w:val="18"/>
              </w:rPr>
              <w:tab/>
              <w:t>Fitness and propriety</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7</w:t>
            </w:r>
          </w:p>
          <w:p w14:paraId="07AA91CB" w14:textId="516CCF40" w:rsidR="00544301" w:rsidRPr="00544301" w:rsidRDefault="00544301" w:rsidP="00945122">
            <w:pPr>
              <w:ind w:left="140"/>
              <w:rPr>
                <w:rFonts w:ascii="Verdana" w:hAnsi="Verdana"/>
                <w:sz w:val="18"/>
                <w:szCs w:val="18"/>
              </w:rPr>
            </w:pPr>
            <w:r w:rsidRPr="00544301">
              <w:rPr>
                <w:rFonts w:ascii="Verdana" w:hAnsi="Verdana"/>
                <w:sz w:val="18"/>
                <w:szCs w:val="18"/>
              </w:rPr>
              <w:t>5</w:t>
            </w:r>
            <w:r w:rsidRPr="00544301">
              <w:rPr>
                <w:rFonts w:ascii="Verdana" w:hAnsi="Verdana"/>
                <w:sz w:val="18"/>
                <w:szCs w:val="18"/>
              </w:rPr>
              <w:tab/>
              <w:t>Supplementary information</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1</w:t>
            </w:r>
            <w:r w:rsidR="00AC567F">
              <w:rPr>
                <w:rFonts w:ascii="Verdana" w:hAnsi="Verdana"/>
                <w:sz w:val="18"/>
                <w:szCs w:val="18"/>
              </w:rPr>
              <w:t>1</w:t>
            </w:r>
          </w:p>
          <w:p w14:paraId="35A7CDDF" w14:textId="13D87336" w:rsidR="00544301" w:rsidRPr="00945122" w:rsidRDefault="00544301" w:rsidP="00945122">
            <w:pPr>
              <w:ind w:left="140"/>
              <w:rPr>
                <w:rFonts w:ascii="Verdana" w:hAnsi="Verdana"/>
                <w:sz w:val="18"/>
                <w:szCs w:val="18"/>
              </w:rPr>
            </w:pPr>
            <w:r w:rsidRPr="00544301">
              <w:rPr>
                <w:rFonts w:ascii="Verdana" w:hAnsi="Verdana"/>
                <w:sz w:val="18"/>
                <w:szCs w:val="18"/>
              </w:rPr>
              <w:t>6</w:t>
            </w:r>
            <w:r w:rsidRPr="00544301">
              <w:rPr>
                <w:rFonts w:ascii="Verdana" w:hAnsi="Verdana"/>
                <w:sz w:val="18"/>
                <w:szCs w:val="18"/>
              </w:rPr>
              <w:tab/>
              <w:t>Declarations and signatures</w:t>
            </w:r>
            <w:r w:rsidRPr="00544301">
              <w:rPr>
                <w:rFonts w:ascii="Verdana" w:hAnsi="Verdana"/>
                <w:sz w:val="18"/>
                <w:szCs w:val="18"/>
              </w:rPr>
              <w:tab/>
            </w:r>
            <w:r w:rsidRPr="00544301">
              <w:rPr>
                <w:rFonts w:ascii="Verdana" w:hAnsi="Verdana"/>
                <w:sz w:val="18"/>
                <w:szCs w:val="18"/>
              </w:rPr>
              <w:tab/>
            </w:r>
            <w:r w:rsidRPr="00544301">
              <w:rPr>
                <w:rFonts w:ascii="Verdana" w:hAnsi="Verdana"/>
                <w:sz w:val="18"/>
                <w:szCs w:val="18"/>
              </w:rPr>
              <w:tab/>
              <w:t>1</w:t>
            </w:r>
            <w:r w:rsidR="00AC567F">
              <w:rPr>
                <w:rFonts w:ascii="Verdana" w:hAnsi="Verdana"/>
                <w:sz w:val="18"/>
                <w:szCs w:val="18"/>
              </w:rPr>
              <w:t>2</w:t>
            </w:r>
          </w:p>
          <w:p w14:paraId="0191B58A" w14:textId="77777777" w:rsidR="00544301" w:rsidRPr="00945122" w:rsidRDefault="00544301" w:rsidP="004B7D27">
            <w:pPr>
              <w:pStyle w:val="Text"/>
              <w:rPr>
                <w:rFonts w:cs="Arial"/>
                <w:b/>
                <w:color w:val="FFFFFF"/>
                <w:sz w:val="40"/>
                <w:szCs w:val="40"/>
              </w:rPr>
            </w:pPr>
          </w:p>
        </w:tc>
      </w:tr>
    </w:tbl>
    <w:p w14:paraId="418AA52D" w14:textId="77777777" w:rsidR="004B7D27" w:rsidRPr="00544301" w:rsidRDefault="004B7D27" w:rsidP="00544301">
      <w:pPr>
        <w:pStyle w:val="Text"/>
        <w:rPr>
          <w:rFonts w:cs="Arial"/>
          <w:b/>
          <w:color w:val="FFFFFF"/>
          <w:sz w:val="40"/>
          <w:szCs w:val="40"/>
        </w:rPr>
      </w:pPr>
      <w:r w:rsidRPr="00F83EAA">
        <w:br w:type="page"/>
      </w:r>
      <w:r w:rsidR="008F6448">
        <w:rPr>
          <w:rFonts w:cs="Arial"/>
          <w:b/>
          <w:noProof/>
          <w:color w:val="FFFFFF"/>
          <w:sz w:val="40"/>
          <w:szCs w:val="40"/>
        </w:rPr>
        <w:lastRenderedPageBreak/>
        <w:pict w14:anchorId="7EEF85D0">
          <v:shape id="_x0000_s2081" type="#_x0000_t75" style="position:absolute;margin-left:130.35pt;margin-top:-38.35pt;width:272.7pt;height:116.55pt;z-index:251658752;visibility:visible">
            <v:imagedata r:id="rId13" o:title=""/>
            <w10:wrap type="square"/>
          </v:shape>
        </w:pict>
      </w:r>
      <w:r w:rsidRPr="00B31485">
        <w:rPr>
          <w:rFonts w:cs="Arial"/>
          <w:b/>
          <w:noProof/>
          <w:color w:val="FFFFFF"/>
          <w:sz w:val="24"/>
          <w:szCs w:val="24"/>
        </w:rPr>
        <w:t>Financial Services Authority</w:t>
      </w:r>
    </w:p>
    <w:p w14:paraId="409F168F" w14:textId="77777777" w:rsidR="004B7D27" w:rsidRDefault="004B7D27" w:rsidP="004B7D27">
      <w:pPr>
        <w:pStyle w:val="Text"/>
        <w:ind w:left="-2552"/>
        <w:rPr>
          <w:rFonts w:cs="Arial"/>
          <w:b/>
          <w:color w:val="FFFFFF"/>
          <w:sz w:val="40"/>
          <w:szCs w:val="40"/>
        </w:rPr>
      </w:pPr>
      <w:r>
        <w:rPr>
          <w:rFonts w:cs="Arial"/>
          <w:b/>
          <w:color w:val="FFFFFF"/>
          <w:sz w:val="40"/>
          <w:szCs w:val="40"/>
        </w:rPr>
        <w:t>A</w:t>
      </w:r>
      <w:r w:rsidRPr="00C5169A">
        <w:rPr>
          <w:rFonts w:cs="Arial"/>
          <w:b/>
          <w:color w:val="FFFFFF"/>
          <w:sz w:val="40"/>
          <w:szCs w:val="40"/>
        </w:rPr>
        <w:t xml:space="preserve">pplication </w:t>
      </w:r>
      <w:r>
        <w:rPr>
          <w:rFonts w:cs="Arial"/>
          <w:b/>
          <w:color w:val="FFFFFF"/>
          <w:sz w:val="40"/>
          <w:szCs w:val="40"/>
        </w:rPr>
        <w:t xml:space="preserve">for Authorisation as a   </w:t>
      </w:r>
    </w:p>
    <w:p w14:paraId="32313049" w14:textId="77777777" w:rsidR="004B7D27" w:rsidRDefault="008F6448" w:rsidP="004B7D27">
      <w:pPr>
        <w:pStyle w:val="Text"/>
        <w:ind w:left="-2552"/>
        <w:rPr>
          <w:rFonts w:cs="Arial"/>
          <w:b/>
          <w:color w:val="FFFFFF"/>
          <w:sz w:val="40"/>
          <w:szCs w:val="40"/>
        </w:rPr>
      </w:pPr>
      <w:r>
        <w:rPr>
          <w:rFonts w:cs="Arial"/>
          <w:b/>
          <w:color w:val="FFFFFF"/>
          <w:sz w:val="40"/>
          <w:szCs w:val="40"/>
        </w:rPr>
        <w:pict w14:anchorId="038CB77C">
          <v:shapetype id="_x0000_t202" coordsize="21600,21600" o:spt="202" path="m,l,21600r21600,l21600,xe">
            <v:stroke joinstyle="miter"/>
            <v:path gradientshapeok="t" o:connecttype="rect"/>
          </v:shapetype>
          <v:shape id="_x0000_s2079" type="#_x0000_t202" style="position:absolute;left:0;text-align:left;margin-left:31.2pt;margin-top:144.2pt;width:531pt;height:673.6pt;z-index:251656704;mso-position-horizontal-relative:page;mso-position-vertical-relative:page">
            <v:textbox style="mso-next-textbox:#_x0000_s2079" inset="0,3mm">
              <w:txbxContent>
                <w:p w14:paraId="5C7804F0" w14:textId="77777777" w:rsidR="00184EC9" w:rsidRPr="00D3252F" w:rsidRDefault="00184EC9" w:rsidP="004B7D27">
                  <w:pPr>
                    <w:spacing w:before="360"/>
                    <w:ind w:left="567"/>
                    <w:rPr>
                      <w:rFonts w:ascii="Verdana" w:hAnsi="Verdana"/>
                      <w:b/>
                      <w:sz w:val="22"/>
                    </w:rPr>
                  </w:pPr>
                  <w:r w:rsidRPr="00D3252F">
                    <w:rPr>
                      <w:rFonts w:ascii="Verdana" w:hAnsi="Verdana"/>
                      <w:b/>
                      <w:sz w:val="22"/>
                    </w:rPr>
                    <w:t>Filling in the form</w:t>
                  </w:r>
                </w:p>
                <w:p w14:paraId="03625C7C" w14:textId="77777777" w:rsidR="00184EC9" w:rsidRPr="00D3252F" w:rsidRDefault="00184EC9" w:rsidP="00436125">
                  <w:pPr>
                    <w:spacing w:before="180" w:line="240" w:lineRule="exact"/>
                    <w:ind w:left="567" w:right="310" w:hanging="227"/>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r>
                    <w:rPr>
                      <w:rFonts w:ascii="Verdana" w:hAnsi="Verdana"/>
                      <w:sz w:val="18"/>
                    </w:rPr>
                    <w:t xml:space="preserve">, </w:t>
                  </w:r>
                  <w:r w:rsidRPr="00D3252F">
                    <w:rPr>
                      <w:rFonts w:ascii="Verdana" w:hAnsi="Verdana"/>
                      <w:sz w:val="18"/>
                    </w:rPr>
                    <w:t xml:space="preserve">use the TAB key to move from </w:t>
                  </w:r>
                  <w:r>
                    <w:rPr>
                      <w:rFonts w:ascii="Verdana" w:hAnsi="Verdana"/>
                      <w:sz w:val="18"/>
                    </w:rPr>
                    <w:t>q</w:t>
                  </w:r>
                  <w:r w:rsidRPr="00D3252F">
                    <w:rPr>
                      <w:rFonts w:ascii="Verdana" w:hAnsi="Verdana"/>
                      <w:sz w:val="18"/>
                    </w:rPr>
                    <w:t xml:space="preserve">uestion to </w:t>
                  </w:r>
                  <w:r>
                    <w:rPr>
                      <w:rFonts w:ascii="Verdana" w:hAnsi="Verdana"/>
                      <w:sz w:val="18"/>
                    </w:rPr>
                    <w:t>q</w:t>
                  </w:r>
                  <w:r w:rsidRPr="00D3252F">
                    <w:rPr>
                      <w:rFonts w:ascii="Verdana" w:hAnsi="Verdana"/>
                      <w:sz w:val="18"/>
                    </w:rPr>
                    <w:t xml:space="preserve">uestion and press SHIFT TAB to move back to the previous </w:t>
                  </w:r>
                  <w:r>
                    <w:rPr>
                      <w:rFonts w:ascii="Verdana" w:hAnsi="Verdana"/>
                      <w:sz w:val="18"/>
                    </w:rPr>
                    <w:t>q</w:t>
                  </w:r>
                  <w:r w:rsidRPr="00D3252F">
                    <w:rPr>
                      <w:rFonts w:ascii="Verdana" w:hAnsi="Verdana"/>
                      <w:sz w:val="18"/>
                    </w:rPr>
                    <w:t>uestion</w:t>
                  </w:r>
                  <w:r>
                    <w:rPr>
                      <w:rFonts w:ascii="Verdana" w:hAnsi="Verdana"/>
                      <w:sz w:val="18"/>
                    </w:rPr>
                    <w:t>.</w:t>
                  </w:r>
                </w:p>
                <w:p w14:paraId="6F82A6BC" w14:textId="77777777" w:rsidR="00184EC9" w:rsidRPr="00D3252F" w:rsidRDefault="00184EC9" w:rsidP="004B7D27">
                  <w:pPr>
                    <w:spacing w:before="180" w:line="240" w:lineRule="exact"/>
                    <w:ind w:left="567" w:right="310" w:hanging="227"/>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14:paraId="02436227" w14:textId="77777777" w:rsidR="00184EC9" w:rsidRPr="00D3252F" w:rsidRDefault="00184EC9" w:rsidP="004B7D27">
                  <w:pPr>
                    <w:numPr>
                      <w:ilvl w:val="0"/>
                      <w:numId w:val="2"/>
                    </w:numPr>
                    <w:spacing w:before="180" w:line="240" w:lineRule="exact"/>
                    <w:ind w:right="310"/>
                    <w:rPr>
                      <w:rFonts w:ascii="Verdana" w:hAnsi="Verdana"/>
                      <w:sz w:val="18"/>
                    </w:rPr>
                  </w:pPr>
                  <w:r w:rsidRPr="00D3252F">
                    <w:rPr>
                      <w:rFonts w:ascii="Verdana" w:hAnsi="Verdana"/>
                      <w:sz w:val="18"/>
                    </w:rPr>
                    <w:t>use black ink</w:t>
                  </w:r>
                </w:p>
                <w:p w14:paraId="6E191C5A" w14:textId="77777777" w:rsidR="00184EC9" w:rsidRPr="00D3252F" w:rsidRDefault="00184EC9" w:rsidP="004B7D27">
                  <w:pPr>
                    <w:numPr>
                      <w:ilvl w:val="0"/>
                      <w:numId w:val="2"/>
                    </w:numPr>
                    <w:spacing w:before="180" w:line="240" w:lineRule="exact"/>
                    <w:ind w:right="310"/>
                    <w:rPr>
                      <w:rFonts w:ascii="Verdana" w:hAnsi="Verdana"/>
                      <w:sz w:val="18"/>
                    </w:rPr>
                  </w:pPr>
                  <w:r w:rsidRPr="00D3252F">
                    <w:rPr>
                      <w:rFonts w:ascii="Verdana" w:hAnsi="Verdana"/>
                      <w:sz w:val="18"/>
                    </w:rPr>
                    <w:t>write clearly</w:t>
                  </w:r>
                </w:p>
                <w:p w14:paraId="54618CA7" w14:textId="77777777" w:rsidR="00184EC9" w:rsidRPr="00D3252F" w:rsidRDefault="00184EC9" w:rsidP="004B7D27">
                  <w:pPr>
                    <w:spacing w:before="180" w:line="240" w:lineRule="exact"/>
                    <w:ind w:left="567" w:right="310" w:hanging="227"/>
                    <w:rPr>
                      <w:rFonts w:ascii="Verdana" w:hAnsi="Verdana"/>
                      <w:sz w:val="18"/>
                    </w:rPr>
                  </w:pPr>
                  <w:r w:rsidRPr="00D3252F">
                    <w:rPr>
                      <w:rFonts w:ascii="Verdana" w:hAnsi="Verdana"/>
                      <w:b/>
                      <w:sz w:val="18"/>
                    </w:rPr>
                    <w:t>3</w:t>
                  </w:r>
                  <w:r w:rsidRPr="00D3252F">
                    <w:rPr>
                      <w:rFonts w:ascii="Verdana" w:hAnsi="Verdana"/>
                      <w:b/>
                      <w:sz w:val="18"/>
                    </w:rPr>
                    <w:tab/>
                  </w:r>
                  <w:r w:rsidRPr="00D3252F">
                    <w:rPr>
                      <w:rFonts w:ascii="Verdana" w:hAnsi="Verdana"/>
                      <w:sz w:val="18"/>
                    </w:rPr>
                    <w:t xml:space="preserve">If you think a </w:t>
                  </w:r>
                  <w:r>
                    <w:rPr>
                      <w:rFonts w:ascii="Verdana" w:hAnsi="Verdana"/>
                      <w:sz w:val="18"/>
                    </w:rPr>
                    <w:t>q</w:t>
                  </w:r>
                  <w:r w:rsidRPr="00D3252F">
                    <w:rPr>
                      <w:rFonts w:ascii="Verdana" w:hAnsi="Verdana"/>
                      <w:sz w:val="18"/>
                    </w:rPr>
                    <w:t>uestion is not relevant to you, write 'not applicable' and explain why.</w:t>
                  </w:r>
                </w:p>
                <w:p w14:paraId="3D5DB910" w14:textId="77777777" w:rsidR="00184EC9" w:rsidRPr="00D3252F" w:rsidRDefault="00184EC9" w:rsidP="004B7D27">
                  <w:pPr>
                    <w:spacing w:before="180" w:line="240" w:lineRule="exact"/>
                    <w:ind w:left="567" w:right="310" w:hanging="227"/>
                    <w:rPr>
                      <w:rFonts w:ascii="Verdana" w:hAnsi="Verdana"/>
                      <w:sz w:val="18"/>
                    </w:rPr>
                  </w:pPr>
                  <w:r w:rsidRPr="00D3252F">
                    <w:rPr>
                      <w:rFonts w:ascii="Verdana" w:hAnsi="Verdana"/>
                      <w:b/>
                      <w:sz w:val="18"/>
                    </w:rPr>
                    <w:t>4</w:t>
                  </w:r>
                  <w:r w:rsidRPr="00D3252F">
                    <w:rPr>
                      <w:rFonts w:ascii="Verdana" w:hAnsi="Verdana"/>
                      <w:b/>
                      <w:sz w:val="18"/>
                    </w:rPr>
                    <w:tab/>
                  </w:r>
                  <w:r w:rsidRPr="00D3252F">
                    <w:rPr>
                      <w:rFonts w:ascii="Verdana" w:hAnsi="Verdana"/>
                      <w:sz w:val="18"/>
                    </w:rPr>
                    <w:t xml:space="preserve">If you leave a </w:t>
                  </w:r>
                  <w:r>
                    <w:rPr>
                      <w:rFonts w:ascii="Verdana" w:hAnsi="Verdana"/>
                      <w:sz w:val="18"/>
                    </w:rPr>
                    <w:t>q</w:t>
                  </w:r>
                  <w:r w:rsidRPr="00D3252F">
                    <w:rPr>
                      <w:rFonts w:ascii="Verdana" w:hAnsi="Verdana"/>
                      <w:sz w:val="18"/>
                    </w:rPr>
                    <w:t>uestion blank</w:t>
                  </w:r>
                  <w:r>
                    <w:rPr>
                      <w:rFonts w:ascii="Verdana" w:hAnsi="Verdana"/>
                      <w:sz w:val="18"/>
                    </w:rPr>
                    <w:t xml:space="preserve"> </w:t>
                  </w:r>
                  <w:r w:rsidRPr="00D3252F">
                    <w:rPr>
                      <w:rFonts w:ascii="Verdana" w:hAnsi="Verdana"/>
                      <w:sz w:val="18"/>
                    </w:rPr>
                    <w:t xml:space="preserve">without telling us why, we will have to treat the application as incomplete.  This will increase the time </w:t>
                  </w:r>
                  <w:r>
                    <w:rPr>
                      <w:rFonts w:ascii="Verdana" w:hAnsi="Verdana"/>
                      <w:sz w:val="18"/>
                    </w:rPr>
                    <w:t xml:space="preserve">it </w:t>
                  </w:r>
                  <w:r w:rsidRPr="00D3252F">
                    <w:rPr>
                      <w:rFonts w:ascii="Verdana" w:hAnsi="Verdana"/>
                      <w:sz w:val="18"/>
                    </w:rPr>
                    <w:t>take</w:t>
                  </w:r>
                  <w:r>
                    <w:rPr>
                      <w:rFonts w:ascii="Verdana" w:hAnsi="Verdana"/>
                      <w:sz w:val="18"/>
                    </w:rPr>
                    <w:t>s</w:t>
                  </w:r>
                  <w:r w:rsidRPr="00D3252F">
                    <w:rPr>
                      <w:rFonts w:ascii="Verdana" w:hAnsi="Verdana"/>
                      <w:sz w:val="18"/>
                    </w:rPr>
                    <w:t xml:space="preserve"> to assess your application.</w:t>
                  </w:r>
                </w:p>
                <w:p w14:paraId="4F915ED9" w14:textId="77777777" w:rsidR="00184EC9" w:rsidRDefault="00184EC9" w:rsidP="004B7D27">
                  <w:pPr>
                    <w:spacing w:before="180" w:line="240" w:lineRule="exact"/>
                    <w:ind w:left="567" w:right="310" w:hanging="227"/>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 xml:space="preserve">If there is not enough space on the </w:t>
                  </w:r>
                  <w:r>
                    <w:rPr>
                      <w:rFonts w:ascii="Verdana" w:hAnsi="Verdana"/>
                      <w:sz w:val="18"/>
                    </w:rPr>
                    <w:t>MLR Individual F</w:t>
                  </w:r>
                  <w:r w:rsidRPr="00D3252F">
                    <w:rPr>
                      <w:rFonts w:ascii="Verdana" w:hAnsi="Verdana"/>
                      <w:sz w:val="18"/>
                    </w:rPr>
                    <w:t xml:space="preserve">orm, you may need to use separate sheets of paper. Clearly mark each separate sheet of paper with the relevant </w:t>
                  </w:r>
                  <w:r>
                    <w:rPr>
                      <w:rFonts w:ascii="Verdana" w:hAnsi="Verdana"/>
                      <w:sz w:val="18"/>
                    </w:rPr>
                    <w:t>q</w:t>
                  </w:r>
                  <w:r w:rsidRPr="00D3252F">
                    <w:rPr>
                      <w:rFonts w:ascii="Verdana" w:hAnsi="Verdana"/>
                      <w:sz w:val="18"/>
                    </w:rPr>
                    <w:t>uestion number.</w:t>
                  </w:r>
                </w:p>
                <w:p w14:paraId="16F081FA" w14:textId="77777777" w:rsidR="00C743B6" w:rsidRDefault="00184EC9" w:rsidP="00C743B6">
                  <w:pPr>
                    <w:spacing w:before="180" w:line="240" w:lineRule="exact"/>
                    <w:ind w:left="567" w:right="310" w:hanging="227"/>
                    <w:rPr>
                      <w:rFonts w:ascii="Verdana" w:hAnsi="Verdana"/>
                      <w:sz w:val="18"/>
                    </w:rPr>
                  </w:pPr>
                  <w:r w:rsidRPr="00C743B6">
                    <w:rPr>
                      <w:rFonts w:ascii="Verdana" w:hAnsi="Verdana"/>
                      <w:b/>
                      <w:sz w:val="18"/>
                    </w:rPr>
                    <w:t>6</w:t>
                  </w:r>
                  <w:r w:rsidRPr="00C743B6">
                    <w:rPr>
                      <w:rFonts w:ascii="Verdana" w:hAnsi="Verdana"/>
                      <w:sz w:val="18"/>
                    </w:rPr>
                    <w:tab/>
                  </w:r>
                  <w:r w:rsidR="00C743B6" w:rsidRPr="00684C08">
                    <w:rPr>
                      <w:rFonts w:ascii="Verdana" w:hAnsi="Verdana"/>
                      <w:sz w:val="18"/>
                    </w:rPr>
                    <w:t xml:space="preserve">If the </w:t>
                  </w:r>
                  <w:r w:rsidR="00C743B6">
                    <w:rPr>
                      <w:rFonts w:ascii="Verdana" w:hAnsi="Verdana"/>
                      <w:sz w:val="18"/>
                    </w:rPr>
                    <w:t xml:space="preserve">MLR </w:t>
                  </w:r>
                  <w:r w:rsidR="00C743B6" w:rsidRPr="00684C08">
                    <w:rPr>
                      <w:rFonts w:ascii="Verdana" w:hAnsi="Verdana"/>
                      <w:sz w:val="18"/>
                    </w:rPr>
                    <w:t>Individual Form is part of a new application for registration as a</w:t>
                  </w:r>
                  <w:r w:rsidR="00C743B6">
                    <w:rPr>
                      <w:rFonts w:ascii="Verdana" w:hAnsi="Verdana"/>
                      <w:sz w:val="18"/>
                    </w:rPr>
                    <w:t>n</w:t>
                  </w:r>
                  <w:r w:rsidR="00C743B6" w:rsidRPr="00684C08">
                    <w:rPr>
                      <w:rFonts w:ascii="Verdana" w:hAnsi="Verdana"/>
                      <w:sz w:val="18"/>
                    </w:rPr>
                    <w:t xml:space="preserve"> </w:t>
                  </w:r>
                  <w:r w:rsidR="00C743B6">
                    <w:rPr>
                      <w:rFonts w:ascii="Verdana" w:hAnsi="Verdana"/>
                      <w:sz w:val="18"/>
                    </w:rPr>
                    <w:t xml:space="preserve">Annex I Financial Institution this should be attached to your application in Connect. </w:t>
                  </w:r>
                </w:p>
                <w:p w14:paraId="23B710D0" w14:textId="77777777" w:rsidR="00184EC9" w:rsidRDefault="00184EC9" w:rsidP="00C743B6">
                  <w:pPr>
                    <w:spacing w:before="180" w:line="240" w:lineRule="exact"/>
                    <w:ind w:left="567" w:right="310"/>
                    <w:rPr>
                      <w:rFonts w:ascii="Verdana" w:hAnsi="Verdana"/>
                      <w:b/>
                      <w:sz w:val="18"/>
                    </w:rPr>
                  </w:pPr>
                  <w:r w:rsidRPr="00464665">
                    <w:rPr>
                      <w:rFonts w:ascii="Verdana" w:hAnsi="Verdana"/>
                      <w:sz w:val="18"/>
                    </w:rPr>
                    <w:t>If the MLR Individual Form is not part of a new application for registration as an Annex I Financial Institution, please complete the MLR Individual Form, sign the declaration in Section 6 and post the completed MLR Individual Form to us at:</w:t>
                  </w:r>
                  <w:r w:rsidRPr="00464665">
                    <w:rPr>
                      <w:rFonts w:ascii="Verdana" w:hAnsi="Verdana"/>
                      <w:b/>
                      <w:sz w:val="18"/>
                    </w:rPr>
                    <w:t xml:space="preserve"> </w:t>
                  </w:r>
                </w:p>
                <w:p w14:paraId="410CCFDB" w14:textId="77777777" w:rsidR="00184EC9" w:rsidRPr="00B4463C" w:rsidRDefault="00184EC9" w:rsidP="00464665">
                  <w:pPr>
                    <w:spacing w:before="180" w:line="240" w:lineRule="exact"/>
                    <w:ind w:left="567" w:right="310"/>
                    <w:rPr>
                      <w:rFonts w:ascii="Verdana" w:hAnsi="Verdana"/>
                      <w:b/>
                      <w:sz w:val="18"/>
                    </w:rPr>
                  </w:pPr>
                  <w:r>
                    <w:rPr>
                      <w:rFonts w:ascii="Verdana" w:hAnsi="Verdana"/>
                      <w:b/>
                      <w:sz w:val="18"/>
                    </w:rPr>
                    <w:t>Authorisations Support Team</w:t>
                  </w:r>
                  <w:r w:rsidRPr="00B4463C">
                    <w:rPr>
                      <w:rFonts w:ascii="Verdana" w:hAnsi="Verdana"/>
                      <w:b/>
                      <w:sz w:val="18"/>
                    </w:rPr>
                    <w:br/>
                    <w:t>The Financial Conduct Authority</w:t>
                  </w:r>
                  <w:r w:rsidRPr="00B4463C">
                    <w:rPr>
                      <w:rFonts w:ascii="Verdana" w:hAnsi="Verdana"/>
                      <w:b/>
                      <w:sz w:val="18"/>
                    </w:rPr>
                    <w:br/>
                  </w:r>
                  <w:r>
                    <w:rPr>
                      <w:rFonts w:ascii="Verdana" w:hAnsi="Verdana"/>
                      <w:b/>
                      <w:sz w:val="18"/>
                    </w:rPr>
                    <w:t>12 Endeavour Square</w:t>
                  </w:r>
                  <w:r>
                    <w:rPr>
                      <w:rFonts w:ascii="Verdana" w:hAnsi="Verdana"/>
                      <w:b/>
                      <w:sz w:val="18"/>
                    </w:rPr>
                    <w:br/>
                    <w:t>London</w:t>
                  </w:r>
                  <w:r>
                    <w:rPr>
                      <w:rFonts w:ascii="Verdana" w:hAnsi="Verdana"/>
                      <w:b/>
                      <w:sz w:val="18"/>
                    </w:rPr>
                    <w:br/>
                    <w:t>E20 1JN</w:t>
                  </w:r>
                </w:p>
                <w:p w14:paraId="51428649" w14:textId="77777777" w:rsidR="0033514C" w:rsidRDefault="0033514C" w:rsidP="006C3404">
                  <w:pPr>
                    <w:spacing w:before="180" w:line="240" w:lineRule="exact"/>
                    <w:ind w:left="567" w:right="310"/>
                    <w:rPr>
                      <w:rFonts w:ascii="Verdana" w:hAnsi="Verdana"/>
                      <w:sz w:val="18"/>
                      <w:szCs w:val="18"/>
                    </w:rPr>
                  </w:pPr>
                </w:p>
                <w:p w14:paraId="238EEBA9" w14:textId="07D353CD" w:rsidR="00184EC9" w:rsidRPr="0033514C" w:rsidRDefault="006C3404" w:rsidP="006C3404">
                  <w:pPr>
                    <w:spacing w:before="180" w:line="240" w:lineRule="exact"/>
                    <w:ind w:left="567" w:right="310"/>
                    <w:rPr>
                      <w:rFonts w:ascii="Verdana" w:hAnsi="Verdana"/>
                      <w:b/>
                      <w:bCs/>
                      <w:sz w:val="18"/>
                    </w:rPr>
                  </w:pPr>
                  <w:r w:rsidRPr="0033514C">
                    <w:rPr>
                      <w:rFonts w:ascii="Verdana" w:hAnsi="Verdana"/>
                      <w:b/>
                      <w:bCs/>
                      <w:sz w:val="18"/>
                      <w:szCs w:val="18"/>
                    </w:rPr>
                    <w:t>You will receive confirmation of this application. If you do not hear from us within 10 working days you must contact us on 0300 500 0597.</w:t>
                  </w:r>
                </w:p>
                <w:p w14:paraId="3CF389D6" w14:textId="77777777" w:rsidR="00184EC9" w:rsidRPr="00D3252F" w:rsidRDefault="00184EC9" w:rsidP="004B7D27">
                  <w:pPr>
                    <w:spacing w:before="180" w:line="240" w:lineRule="exact"/>
                    <w:ind w:left="1437" w:right="310"/>
                    <w:rPr>
                      <w:rFonts w:ascii="Verdana" w:hAnsi="Verdana"/>
                      <w:sz w:val="18"/>
                    </w:rPr>
                  </w:pPr>
                </w:p>
                <w:p w14:paraId="65FBAF9B" w14:textId="77777777" w:rsidR="00184EC9" w:rsidRDefault="00184EC9" w:rsidP="004B7D27"/>
              </w:txbxContent>
            </v:textbox>
            <w10:wrap anchorx="page" anchory="page"/>
          </v:shape>
        </w:pict>
      </w:r>
      <w:r w:rsidR="004B7D27">
        <w:rPr>
          <w:rFonts w:cs="Arial"/>
          <w:b/>
          <w:color w:val="FFFFFF"/>
          <w:sz w:val="40"/>
          <w:szCs w:val="40"/>
        </w:rPr>
        <w:t xml:space="preserve">Payment </w:t>
      </w:r>
      <w:r w:rsidR="004B7D27" w:rsidRPr="00C5169A">
        <w:rPr>
          <w:rFonts w:cs="Arial"/>
          <w:b/>
          <w:color w:val="FFFFFF"/>
          <w:sz w:val="40"/>
          <w:szCs w:val="40"/>
        </w:rPr>
        <w:t>Institution</w:t>
      </w:r>
    </w:p>
    <w:p w14:paraId="51FB03E0" w14:textId="77777777" w:rsidR="004B7D27" w:rsidRDefault="004B7D27" w:rsidP="004B7D27"/>
    <w:p w14:paraId="25D07B8C" w14:textId="77777777" w:rsidR="004B7D27" w:rsidRPr="00D3252F" w:rsidRDefault="004B7D27" w:rsidP="004B7D27">
      <w:pPr>
        <w:pStyle w:val="Question"/>
        <w:keepNext/>
        <w:ind w:right="448"/>
        <w:rPr>
          <w:rFonts w:ascii="Verdana" w:hAnsi="Verdana"/>
          <w:b/>
        </w:rPr>
      </w:pPr>
      <w:r w:rsidRPr="00D3252F">
        <w:rPr>
          <w:rFonts w:ascii="Verdana" w:hAnsi="Verdana"/>
          <w:b/>
        </w:rPr>
        <w:tab/>
      </w:r>
    </w:p>
    <w:p w14:paraId="4A207529" w14:textId="77777777" w:rsidR="004B7D27" w:rsidRPr="00D3252F" w:rsidRDefault="004B7D27" w:rsidP="004B7D27">
      <w:pPr>
        <w:pStyle w:val="Question"/>
        <w:keepNext/>
        <w:ind w:right="448"/>
        <w:rPr>
          <w:rFonts w:ascii="Verdana" w:hAnsi="Verdana"/>
          <w:b/>
        </w:rPr>
      </w:pPr>
    </w:p>
    <w:p w14:paraId="5A3B94CA" w14:textId="77777777" w:rsidR="004B7D27" w:rsidRPr="00D3252F" w:rsidRDefault="004B7D27" w:rsidP="004B7D27">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8</w:t>
      </w:r>
      <w:r w:rsidRPr="00D3252F">
        <w:rPr>
          <w:rFonts w:ascii="Verdana" w:hAnsi="Verdana"/>
          <w:b/>
        </w:rPr>
        <w:tab/>
      </w:r>
      <w:r>
        <w:rPr>
          <w:rFonts w:ascii="Verdana" w:hAnsi="Verdana"/>
          <w:b/>
        </w:rPr>
        <w:t>Previous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2067DEC3" w14:textId="77777777" w:rsidTr="004F0584">
        <w:trPr>
          <w:trHeight w:val="397"/>
        </w:trPr>
        <w:tc>
          <w:tcPr>
            <w:tcW w:w="7088" w:type="dxa"/>
            <w:vAlign w:val="center"/>
          </w:tcPr>
          <w:p w14:paraId="3AC7DCA1"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4BD9A340" w14:textId="77777777" w:rsidR="004B7D27" w:rsidRPr="00D3252F" w:rsidRDefault="004B7D27" w:rsidP="004B7D27">
      <w:pPr>
        <w:pStyle w:val="Question"/>
        <w:keepNext/>
        <w:rPr>
          <w:rFonts w:ascii="Verdana" w:hAnsi="Verdana"/>
          <w:b/>
        </w:rPr>
      </w:pPr>
      <w:r>
        <w:rPr>
          <w:rFonts w:ascii="Verdana" w:hAnsi="Verdana"/>
          <w:b/>
        </w:rPr>
        <w:tab/>
        <w:t>1.9</w:t>
      </w:r>
      <w:r w:rsidRPr="00D3252F">
        <w:rPr>
          <w:rFonts w:ascii="Verdana" w:hAnsi="Verdana"/>
          <w:b/>
        </w:rPr>
        <w:tab/>
      </w:r>
      <w:r>
        <w:rPr>
          <w:rFonts w:ascii="Verdana" w:hAnsi="Verdana"/>
          <w:b/>
        </w:rPr>
        <w:t>Date of 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7D27" w:rsidRPr="00D3252F" w14:paraId="61535E77"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758A1D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46B6C4"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DE2D1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B745B1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D760B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A7155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2EA8CE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2CAC7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E17207"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E048B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565BD2F8" w14:textId="77777777" w:rsidR="004B7D27" w:rsidRPr="00D3252F" w:rsidRDefault="004B7D27" w:rsidP="004B7D27">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10a 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32F78D12" w14:textId="77777777" w:rsidTr="004F0584">
        <w:trPr>
          <w:trHeight w:val="397"/>
        </w:trPr>
        <w:tc>
          <w:tcPr>
            <w:tcW w:w="7088" w:type="dxa"/>
            <w:vAlign w:val="center"/>
          </w:tcPr>
          <w:p w14:paraId="1BB968D6"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5DEBAF46" w14:textId="77777777" w:rsidR="004B7D27" w:rsidRPr="00D3252F" w:rsidRDefault="004B7D27" w:rsidP="004B7D27">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10b Passport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39E61D4A" w14:textId="77777777" w:rsidTr="004F0584">
        <w:trPr>
          <w:trHeight w:val="397"/>
        </w:trPr>
        <w:tc>
          <w:tcPr>
            <w:tcW w:w="7088" w:type="dxa"/>
            <w:vAlign w:val="center"/>
          </w:tcPr>
          <w:p w14:paraId="35AFF210"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4BFE72AE" w14:textId="77777777" w:rsidR="004B7D27" w:rsidRPr="00D3252F" w:rsidRDefault="004B7D27" w:rsidP="004B7D27">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11 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50ABD268" w14:textId="77777777" w:rsidTr="004F0584">
        <w:trPr>
          <w:trHeight w:val="397"/>
        </w:trPr>
        <w:tc>
          <w:tcPr>
            <w:tcW w:w="7088" w:type="dxa"/>
            <w:vAlign w:val="center"/>
          </w:tcPr>
          <w:p w14:paraId="7B824C08"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6AB3B13A" w14:textId="77777777" w:rsidR="004B7D27" w:rsidRPr="00D3252F" w:rsidRDefault="004B7D27" w:rsidP="004B7D27">
      <w:pPr>
        <w:pStyle w:val="Question"/>
        <w:keepNext/>
        <w:rPr>
          <w:rFonts w:ascii="Verdana" w:hAnsi="Verdana"/>
          <w:b/>
        </w:rPr>
      </w:pPr>
      <w:r w:rsidRPr="00D3252F">
        <w:rPr>
          <w:rFonts w:ascii="Verdana" w:hAnsi="Verdana"/>
          <w:b/>
        </w:rPr>
        <w:tab/>
        <w:t>1.</w:t>
      </w:r>
      <w:r>
        <w:rPr>
          <w:rFonts w:ascii="Verdana" w:hAnsi="Verdana"/>
          <w:b/>
        </w:rPr>
        <w:t>12</w:t>
      </w:r>
      <w:r w:rsidRPr="00D3252F">
        <w:rPr>
          <w:rFonts w:ascii="Verdana" w:hAnsi="Verdana"/>
          <w:b/>
        </w:rPr>
        <w:tab/>
      </w:r>
      <w:r>
        <w:rPr>
          <w:rFonts w:ascii="Verdana" w:hAnsi="Verdana"/>
          <w:b/>
        </w:rPr>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D3252F" w14:paraId="555DFCFF" w14:textId="77777777" w:rsidTr="004F0584">
        <w:trPr>
          <w:trHeight w:val="397"/>
        </w:trPr>
        <w:tc>
          <w:tcPr>
            <w:tcW w:w="1701" w:type="dxa"/>
            <w:tcBorders>
              <w:top w:val="single" w:sz="4" w:space="0" w:color="auto"/>
              <w:left w:val="single" w:sz="4" w:space="0" w:color="auto"/>
              <w:bottom w:val="nil"/>
              <w:right w:val="single" w:sz="12" w:space="0" w:color="C0C0C0"/>
            </w:tcBorders>
            <w:vAlign w:val="center"/>
          </w:tcPr>
          <w:p w14:paraId="0AA2E8EC" w14:textId="77777777" w:rsidR="004B7D27" w:rsidRPr="00D3252F" w:rsidRDefault="004B7D27" w:rsidP="004F0584">
            <w:pPr>
              <w:pStyle w:val="QspromptChar"/>
              <w:keepNext/>
              <w:rPr>
                <w:rFonts w:ascii="Verdana" w:hAnsi="Verdana"/>
              </w:rPr>
            </w:pPr>
            <w:r w:rsidRPr="00D3252F">
              <w:rPr>
                <w:rFonts w:ascii="Verdana" w:hAnsi="Verdana"/>
              </w:rPr>
              <w:t>Business address</w:t>
            </w:r>
          </w:p>
        </w:tc>
        <w:tc>
          <w:tcPr>
            <w:tcW w:w="5387" w:type="dxa"/>
            <w:vMerge w:val="restart"/>
            <w:tcBorders>
              <w:left w:val="nil"/>
            </w:tcBorders>
          </w:tcPr>
          <w:p w14:paraId="26CE59F6" w14:textId="77777777" w:rsidR="004B7D27" w:rsidRPr="00D3252F" w:rsidRDefault="004B7D27" w:rsidP="004F0584">
            <w:pPr>
              <w:pStyle w:val="Qsanswer"/>
              <w:keepNext/>
              <w:spacing w:before="20"/>
              <w:ind w:right="57"/>
              <w:rPr>
                <w:rFonts w:ascii="Verdana" w:hAnsi="Verdana"/>
              </w:rPr>
            </w:pPr>
            <w:r w:rsidRPr="00D3252F">
              <w:rPr>
                <w:rFonts w:ascii="Verdana" w:hAnsi="Verdana"/>
              </w:rPr>
              <w:fldChar w:fldCharType="begin">
                <w:ffData>
                  <w:name w:val="Text53"/>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r w:rsidR="004B7D27" w:rsidRPr="00D3252F" w14:paraId="68B84779" w14:textId="77777777" w:rsidTr="004F0584">
        <w:trPr>
          <w:trHeight w:val="397"/>
        </w:trPr>
        <w:tc>
          <w:tcPr>
            <w:tcW w:w="1701" w:type="dxa"/>
            <w:tcBorders>
              <w:top w:val="nil"/>
              <w:left w:val="single" w:sz="4" w:space="0" w:color="auto"/>
              <w:bottom w:val="nil"/>
              <w:right w:val="single" w:sz="12" w:space="0" w:color="C0C0C0"/>
            </w:tcBorders>
            <w:vAlign w:val="center"/>
          </w:tcPr>
          <w:p w14:paraId="11BF992F"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E644BAE" w14:textId="77777777" w:rsidR="004B7D27" w:rsidRPr="00D3252F" w:rsidRDefault="004B7D27" w:rsidP="004F0584">
            <w:pPr>
              <w:pStyle w:val="Qsanswer"/>
              <w:keepNext/>
              <w:spacing w:before="20"/>
              <w:ind w:right="57"/>
              <w:rPr>
                <w:rFonts w:ascii="Verdana" w:hAnsi="Verdana"/>
              </w:rPr>
            </w:pPr>
          </w:p>
        </w:tc>
      </w:tr>
      <w:tr w:rsidR="004B7D27" w:rsidRPr="00D3252F" w14:paraId="544853F5" w14:textId="77777777" w:rsidTr="004F0584">
        <w:trPr>
          <w:trHeight w:val="397"/>
        </w:trPr>
        <w:tc>
          <w:tcPr>
            <w:tcW w:w="1701" w:type="dxa"/>
            <w:tcBorders>
              <w:top w:val="nil"/>
              <w:left w:val="single" w:sz="4" w:space="0" w:color="auto"/>
              <w:bottom w:val="nil"/>
              <w:right w:val="single" w:sz="12" w:space="0" w:color="C0C0C0"/>
            </w:tcBorders>
            <w:vAlign w:val="center"/>
          </w:tcPr>
          <w:p w14:paraId="009AD124"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E55FFEF" w14:textId="77777777" w:rsidR="004B7D27" w:rsidRPr="00D3252F" w:rsidRDefault="004B7D27" w:rsidP="004F0584">
            <w:pPr>
              <w:pStyle w:val="Qsanswer"/>
              <w:keepNext/>
              <w:spacing w:before="20"/>
              <w:ind w:right="57"/>
              <w:rPr>
                <w:rFonts w:ascii="Verdana" w:hAnsi="Verdana"/>
              </w:rPr>
            </w:pPr>
          </w:p>
        </w:tc>
      </w:tr>
      <w:tr w:rsidR="004B7D27" w:rsidRPr="00D3252F" w14:paraId="70812A5F" w14:textId="77777777" w:rsidTr="004F0584">
        <w:trPr>
          <w:trHeight w:val="397"/>
        </w:trPr>
        <w:tc>
          <w:tcPr>
            <w:tcW w:w="1701" w:type="dxa"/>
            <w:tcBorders>
              <w:top w:val="nil"/>
              <w:left w:val="single" w:sz="4" w:space="0" w:color="auto"/>
              <w:bottom w:val="nil"/>
              <w:right w:val="single" w:sz="12" w:space="0" w:color="C0C0C0"/>
            </w:tcBorders>
            <w:vAlign w:val="center"/>
          </w:tcPr>
          <w:p w14:paraId="75C9C507"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8989461" w14:textId="77777777" w:rsidR="004B7D27" w:rsidRPr="00D3252F" w:rsidRDefault="004B7D27" w:rsidP="004F0584">
            <w:pPr>
              <w:pStyle w:val="Qsanswer"/>
              <w:keepNext/>
              <w:spacing w:before="20" w:after="0"/>
              <w:ind w:right="57"/>
              <w:rPr>
                <w:rFonts w:ascii="Verdana" w:hAnsi="Verdana"/>
              </w:rPr>
            </w:pPr>
          </w:p>
        </w:tc>
      </w:tr>
      <w:tr w:rsidR="004B7D27" w:rsidRPr="00D3252F" w14:paraId="25DA27A8" w14:textId="77777777" w:rsidTr="004F0584">
        <w:trPr>
          <w:trHeight w:val="397"/>
        </w:trPr>
        <w:tc>
          <w:tcPr>
            <w:tcW w:w="1701" w:type="dxa"/>
            <w:tcBorders>
              <w:top w:val="nil"/>
              <w:left w:val="single" w:sz="4" w:space="0" w:color="auto"/>
              <w:bottom w:val="single" w:sz="4" w:space="0" w:color="auto"/>
              <w:right w:val="single" w:sz="12" w:space="0" w:color="C0C0C0"/>
            </w:tcBorders>
            <w:vAlign w:val="center"/>
          </w:tcPr>
          <w:p w14:paraId="26437640" w14:textId="77777777" w:rsidR="004B7D27" w:rsidRPr="00D3252F" w:rsidRDefault="004B7D27" w:rsidP="004F0584">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14:paraId="051C32EB"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6"/>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3D301A0B" w14:textId="77777777" w:rsidR="004B7D27" w:rsidRPr="00D3252F" w:rsidRDefault="004B7D27" w:rsidP="004B7D27">
      <w:pPr>
        <w:pStyle w:val="Question"/>
        <w:keepNext/>
        <w:rPr>
          <w:rFonts w:ascii="Verdana" w:hAnsi="Verdana"/>
          <w:b/>
        </w:rPr>
      </w:pPr>
      <w:r>
        <w:rPr>
          <w:rFonts w:ascii="Verdana" w:hAnsi="Verdana"/>
          <w:b/>
        </w:rPr>
        <w:tab/>
        <w:t>1.9</w:t>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6FF618DD"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963F2C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66CEB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15CC8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551749"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6B321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6DB61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F01F8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4F24D789" w14:textId="77777777" w:rsidR="004B7D27" w:rsidRDefault="004B7D27" w:rsidP="004B7D27">
      <w:pPr>
        <w:pStyle w:val="Questionnote"/>
        <w:rPr>
          <w:rFonts w:ascii="Verdana" w:hAnsi="Verdana"/>
          <w:b/>
        </w:rPr>
      </w:pPr>
      <w:r>
        <w:rPr>
          <w:rFonts w:ascii="Verdana" w:hAnsi="Verdana"/>
          <w:b/>
        </w:rPr>
        <w:br/>
      </w:r>
      <w:r w:rsidRPr="00684C08">
        <w:rPr>
          <w:rFonts w:ascii="Verdana" w:hAnsi="Verdana"/>
          <w:b/>
        </w:rPr>
        <w:t>To Present</w:t>
      </w:r>
    </w:p>
    <w:p w14:paraId="536D8958" w14:textId="77777777" w:rsidR="004B7D27" w:rsidRPr="00684C08" w:rsidRDefault="004B7D27" w:rsidP="004B7D27">
      <w:pPr>
        <w:pStyle w:val="Questionnote"/>
        <w:rPr>
          <w:rFonts w:ascii="Verdana" w:hAnsi="Verdana"/>
          <w:b/>
        </w:rPr>
      </w:pPr>
    </w:p>
    <w:p w14:paraId="2C3AE85C" w14:textId="77777777" w:rsidR="004B7D27" w:rsidRDefault="004B7D27" w:rsidP="004B7D27">
      <w:pPr>
        <w:pStyle w:val="Questionnote"/>
        <w:rPr>
          <w:rFonts w:ascii="Verdana" w:hAnsi="Verdana"/>
        </w:rPr>
      </w:pPr>
      <w:r>
        <w:rPr>
          <w:rFonts w:ascii="Verdana" w:hAnsi="Verdana"/>
        </w:rPr>
        <w:t>If address has changed in the last three years, please provide addresses for the previous three years.</w:t>
      </w:r>
    </w:p>
    <w:p w14:paraId="7A947405" w14:textId="77777777" w:rsidR="004B7D27" w:rsidRPr="00D3252F" w:rsidRDefault="004B7D27" w:rsidP="004B7D27">
      <w:pPr>
        <w:pStyle w:val="QsyesnoCharChar"/>
        <w:keepNext/>
        <w:rPr>
          <w:rFonts w:ascii="Verdana" w:hAnsi="Verdana"/>
          <w:color w:val="FF0000"/>
          <w:szCs w:val="18"/>
        </w:rPr>
        <w:sectPr w:rsidR="004B7D27" w:rsidRPr="00D3252F" w:rsidSect="00BE3F5E">
          <w:headerReference w:type="default" r:id="rId16"/>
          <w:footerReference w:type="even" r:id="rId17"/>
          <w:footerReference w:type="default" r:id="rId18"/>
          <w:headerReference w:type="first" r:id="rId19"/>
          <w:footerReference w:type="first" r:id="rId20"/>
          <w:pgSz w:w="11901" w:h="16846" w:code="9"/>
          <w:pgMar w:top="851" w:right="680" w:bottom="907" w:left="3402" w:header="567" w:footer="482" w:gutter="0"/>
          <w:pgNumType w:chapStyle="1"/>
          <w:cols w:space="720"/>
          <w:titlePg/>
        </w:sectPr>
      </w:pPr>
    </w:p>
    <w:p w14:paraId="348920D3" w14:textId="77777777" w:rsidR="004B7D27" w:rsidRDefault="004B7D27" w:rsidP="004B7D27">
      <w:pPr>
        <w:pStyle w:val="QsyesnoCharChar"/>
        <w:keepNext/>
        <w:rPr>
          <w:color w:val="FF0000"/>
          <w:szCs w:val="18"/>
        </w:rPr>
        <w:sectPr w:rsidR="004B7D27" w:rsidSect="00BE3F5E">
          <w:headerReference w:type="default" r:id="rId21"/>
          <w:type w:val="continuous"/>
          <w:pgSz w:w="11901" w:h="16846" w:code="9"/>
          <w:pgMar w:top="851" w:right="680" w:bottom="907" w:left="3402" w:header="567" w:footer="482" w:gutter="0"/>
          <w:pgNumType w:chapStyle="1"/>
          <w:cols w:space="720"/>
          <w:titlePg/>
        </w:sectPr>
      </w:pPr>
    </w:p>
    <w:p w14:paraId="0BBD17AC" w14:textId="77777777" w:rsidR="004B7D27" w:rsidRPr="003C1CF2" w:rsidRDefault="004B7D27" w:rsidP="004B7D27">
      <w:pPr>
        <w:pStyle w:val="QsyesnoCharChar"/>
        <w:keepNext/>
        <w:rPr>
          <w:color w:val="FF0000"/>
          <w:szCs w:val="18"/>
        </w:rPr>
      </w:pPr>
    </w:p>
    <w:tbl>
      <w:tblPr>
        <w:tblW w:w="10064" w:type="dxa"/>
        <w:tblInd w:w="-2268" w:type="dxa"/>
        <w:shd w:val="clear" w:color="auto" w:fill="990033"/>
        <w:tblLayout w:type="fixed"/>
        <w:tblCellMar>
          <w:left w:w="0" w:type="dxa"/>
          <w:right w:w="0" w:type="dxa"/>
        </w:tblCellMar>
        <w:tblLook w:val="0000" w:firstRow="0" w:lastRow="0" w:firstColumn="0" w:lastColumn="0" w:noHBand="0" w:noVBand="0"/>
      </w:tblPr>
      <w:tblGrid>
        <w:gridCol w:w="1842"/>
        <w:gridCol w:w="8222"/>
      </w:tblGrid>
      <w:tr w:rsidR="004B7D27" w14:paraId="7D341D76" w14:textId="77777777" w:rsidTr="004F0584">
        <w:trPr>
          <w:trHeight w:val="1695"/>
        </w:trPr>
        <w:tc>
          <w:tcPr>
            <w:tcW w:w="1842" w:type="dxa"/>
            <w:shd w:val="clear" w:color="auto" w:fill="990033"/>
          </w:tcPr>
          <w:p w14:paraId="7041CCDE" w14:textId="77777777" w:rsidR="004B7D27" w:rsidRDefault="004B7D27" w:rsidP="004F0584">
            <w:pPr>
              <w:pStyle w:val="Question"/>
            </w:pPr>
            <w:r w:rsidRPr="005E2FB2">
              <w:t>3</w:t>
            </w:r>
          </w:p>
          <w:p w14:paraId="275D4102" w14:textId="77777777" w:rsidR="004B7D27" w:rsidRPr="00684C08" w:rsidRDefault="004B7D27" w:rsidP="004F0584">
            <w:pPr>
              <w:pStyle w:val="Sectionnumber"/>
            </w:pPr>
            <w:r>
              <w:t>1</w:t>
            </w:r>
          </w:p>
        </w:tc>
        <w:tc>
          <w:tcPr>
            <w:tcW w:w="8222" w:type="dxa"/>
            <w:shd w:val="clear" w:color="auto" w:fill="990033"/>
          </w:tcPr>
          <w:p w14:paraId="3F93B3FB" w14:textId="77777777" w:rsidR="004B7D27" w:rsidRPr="00D3252F" w:rsidRDefault="004B7D27" w:rsidP="004F0584">
            <w:pPr>
              <w:pStyle w:val="Sectionheading"/>
              <w:rPr>
                <w:rFonts w:ascii="Book Antiqua" w:hAnsi="Book Antiqua"/>
              </w:rPr>
            </w:pPr>
            <w:r>
              <w:rPr>
                <w:rFonts w:ascii="Book Antiqua" w:hAnsi="Book Antiqua"/>
              </w:rPr>
              <w:br/>
              <w:t>Personal identification details</w:t>
            </w:r>
          </w:p>
          <w:p w14:paraId="206C7E40" w14:textId="77777777" w:rsidR="004B7D27" w:rsidRPr="005E2FB2" w:rsidRDefault="004B7D27" w:rsidP="004F0584">
            <w:pPr>
              <w:spacing w:before="120" w:after="284"/>
            </w:pPr>
          </w:p>
        </w:tc>
      </w:tr>
      <w:tr w:rsidR="004B7D27" w14:paraId="159FD16E" w14:textId="77777777" w:rsidTr="004F0584">
        <w:trPr>
          <w:trHeight w:val="1695"/>
        </w:trPr>
        <w:tc>
          <w:tcPr>
            <w:tcW w:w="1842" w:type="dxa"/>
            <w:shd w:val="clear" w:color="auto" w:fill="701B45"/>
          </w:tcPr>
          <w:p w14:paraId="535B2B42" w14:textId="77777777" w:rsidR="004B7D27" w:rsidRPr="005E2FB2" w:rsidRDefault="004B7D27" w:rsidP="004F0584">
            <w:pPr>
              <w:pStyle w:val="Sectionnumber"/>
            </w:pPr>
            <w:r>
              <w:lastRenderedPageBreak/>
              <w:t>1</w:t>
            </w:r>
          </w:p>
        </w:tc>
        <w:tc>
          <w:tcPr>
            <w:tcW w:w="8222" w:type="dxa"/>
            <w:shd w:val="clear" w:color="auto" w:fill="701B45"/>
          </w:tcPr>
          <w:p w14:paraId="6B975253" w14:textId="77777777" w:rsidR="004B7D27" w:rsidRPr="00EC4CC5" w:rsidRDefault="004B7D27" w:rsidP="004F0584">
            <w:pPr>
              <w:pStyle w:val="Sectionheading"/>
              <w:ind w:left="426"/>
              <w:rPr>
                <w:rFonts w:ascii="Verdana" w:hAnsi="Verdana"/>
              </w:rPr>
            </w:pPr>
            <w:r>
              <w:rPr>
                <w:rFonts w:ascii="Verdana" w:hAnsi="Verdana"/>
              </w:rPr>
              <w:t>Personal</w:t>
            </w:r>
            <w:r w:rsidRPr="00EC4CC5">
              <w:rPr>
                <w:rFonts w:ascii="Verdana" w:hAnsi="Verdana"/>
              </w:rPr>
              <w:t xml:space="preserve"> identification details</w:t>
            </w:r>
          </w:p>
          <w:p w14:paraId="273E21B5" w14:textId="77777777" w:rsidR="004B7D27" w:rsidRPr="005E2FB2" w:rsidRDefault="004B7D27" w:rsidP="004F0584">
            <w:pPr>
              <w:spacing w:before="120" w:after="284"/>
            </w:pPr>
          </w:p>
        </w:tc>
      </w:tr>
    </w:tbl>
    <w:p w14:paraId="2F32370A" w14:textId="77777777" w:rsidR="004B7D27" w:rsidRPr="00D3252F" w:rsidRDefault="004B7D27" w:rsidP="00D1459C">
      <w:pPr>
        <w:pStyle w:val="Question"/>
        <w:keepNext/>
        <w:ind w:right="448" w:hanging="426"/>
        <w:rPr>
          <w:rFonts w:ascii="Verdana" w:hAnsi="Verdana"/>
          <w:b/>
        </w:rPr>
      </w:pPr>
      <w:r w:rsidRPr="00D3252F">
        <w:rPr>
          <w:rFonts w:ascii="Verdana" w:hAnsi="Verdana"/>
          <w:b/>
        </w:rPr>
        <w:t>1.</w:t>
      </w:r>
      <w:r>
        <w:rPr>
          <w:rFonts w:ascii="Verdana" w:hAnsi="Verdana"/>
          <w:b/>
        </w:rPr>
        <w:t>1</w:t>
      </w:r>
      <w:r w:rsidRPr="00D3252F">
        <w:rPr>
          <w:rFonts w:ascii="Verdana" w:hAnsi="Verdana"/>
          <w:b/>
        </w:rPr>
        <w:tab/>
      </w:r>
      <w:r w:rsidR="00436125">
        <w:rPr>
          <w:rFonts w:ascii="Verdana" w:hAnsi="Verdana"/>
          <w:b/>
        </w:rPr>
        <w:t>Title (e</w:t>
      </w:r>
      <w:r>
        <w:rPr>
          <w:rFonts w:ascii="Verdana" w:hAnsi="Verdana"/>
          <w:b/>
        </w:rPr>
        <w:t>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366067FF" w14:textId="77777777" w:rsidTr="004F0584">
        <w:trPr>
          <w:trHeight w:val="397"/>
        </w:trPr>
        <w:tc>
          <w:tcPr>
            <w:tcW w:w="7088" w:type="dxa"/>
            <w:vAlign w:val="center"/>
          </w:tcPr>
          <w:p w14:paraId="34763873"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2B8281C5" w14:textId="77777777" w:rsidR="004B7D27" w:rsidRPr="00EC4CC5" w:rsidRDefault="004B7D27" w:rsidP="00D1459C">
      <w:pPr>
        <w:pStyle w:val="Question"/>
        <w:keepNext/>
        <w:ind w:right="448" w:hanging="426"/>
        <w:rPr>
          <w:rFonts w:ascii="Verdana" w:hAnsi="Verdana"/>
          <w:b/>
        </w:rPr>
      </w:pPr>
      <w:r w:rsidRPr="00EC4CC5">
        <w:rPr>
          <w:rFonts w:ascii="Verdana" w:hAnsi="Verdana"/>
          <w:b/>
        </w:rPr>
        <w:t>1.2</w:t>
      </w:r>
      <w:r w:rsidRPr="00EC4CC5">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0591507C" w14:textId="77777777" w:rsidTr="004F0584">
        <w:trPr>
          <w:trHeight w:val="397"/>
        </w:trPr>
        <w:tc>
          <w:tcPr>
            <w:tcW w:w="7088" w:type="dxa"/>
            <w:vAlign w:val="center"/>
          </w:tcPr>
          <w:p w14:paraId="48B93E21"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32C94604" w14:textId="77777777" w:rsidR="004B7D27" w:rsidRPr="00EC4CC5" w:rsidRDefault="004B7D27" w:rsidP="00D1459C">
      <w:pPr>
        <w:pStyle w:val="Question"/>
        <w:keepNext/>
        <w:ind w:right="448" w:hanging="426"/>
        <w:rPr>
          <w:rFonts w:ascii="Verdana" w:hAnsi="Verdana"/>
          <w:b/>
        </w:rPr>
      </w:pPr>
      <w:r w:rsidRPr="00EC4CC5">
        <w:rPr>
          <w:rFonts w:ascii="Verdana" w:hAnsi="Verdana"/>
          <w:b/>
        </w:rPr>
        <w:t>1.3</w:t>
      </w:r>
      <w:r w:rsidRPr="00EC4CC5">
        <w:rPr>
          <w:rFonts w:ascii="Verdana" w:hAnsi="Verdana"/>
          <w:b/>
        </w:rPr>
        <w:tab/>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204FD118" w14:textId="77777777" w:rsidTr="004F0584">
        <w:trPr>
          <w:trHeight w:val="397"/>
        </w:trPr>
        <w:tc>
          <w:tcPr>
            <w:tcW w:w="7088" w:type="dxa"/>
            <w:vAlign w:val="center"/>
          </w:tcPr>
          <w:p w14:paraId="6E8FDE4B"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31154449" w14:textId="77777777" w:rsidR="004B7D27" w:rsidRPr="00EC4CC5" w:rsidRDefault="004B7D27" w:rsidP="00D1459C">
      <w:pPr>
        <w:pStyle w:val="Question"/>
        <w:keepNext/>
        <w:ind w:right="448" w:hanging="426"/>
        <w:rPr>
          <w:rFonts w:ascii="Verdana" w:hAnsi="Verdana"/>
          <w:b/>
        </w:rPr>
      </w:pPr>
      <w:r w:rsidRPr="00EC4CC5">
        <w:rPr>
          <w:rFonts w:ascii="Verdana" w:hAnsi="Verdana"/>
          <w:b/>
        </w:rPr>
        <w:t>1.4</w:t>
      </w:r>
      <w:r w:rsidRPr="00EC4CC5">
        <w:rPr>
          <w:rFonts w:ascii="Verdana" w:hAnsi="Verdana"/>
          <w:b/>
        </w:rPr>
        <w:tab/>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71BB96F2" w14:textId="77777777" w:rsidTr="004F0584">
        <w:trPr>
          <w:trHeight w:val="397"/>
        </w:trPr>
        <w:tc>
          <w:tcPr>
            <w:tcW w:w="7088" w:type="dxa"/>
            <w:vAlign w:val="center"/>
          </w:tcPr>
          <w:p w14:paraId="17E971B3"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449AC796" w14:textId="77777777" w:rsidR="004B7D27" w:rsidRPr="00D3252F" w:rsidRDefault="004B7D27" w:rsidP="00D1459C">
      <w:pPr>
        <w:pStyle w:val="Question"/>
        <w:keepNext/>
        <w:ind w:hanging="426"/>
        <w:rPr>
          <w:rFonts w:ascii="Verdana" w:hAnsi="Verdana"/>
          <w:b/>
        </w:rPr>
      </w:pPr>
      <w:r>
        <w:rPr>
          <w:rFonts w:ascii="Verdana" w:hAnsi="Verdana"/>
          <w:b/>
        </w:rPr>
        <w:t>1.5</w:t>
      </w:r>
      <w:r w:rsidRPr="00D3252F">
        <w:rPr>
          <w:rFonts w:ascii="Verdana" w:hAnsi="Verdana"/>
          <w:b/>
        </w:rPr>
        <w:tab/>
        <w:t xml:space="preserve">Date of </w:t>
      </w:r>
      <w:r>
        <w:rPr>
          <w:rFonts w:ascii="Verdana" w:hAnsi="Verdana"/>
          <w:b/>
        </w:rPr>
        <w:t>birth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7D27" w:rsidRPr="00D3252F" w14:paraId="42030825"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E7A122"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1D4E72"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C5754F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645097"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74933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4151AB"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E6E409"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FC7221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73604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41B68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095C3D66" w14:textId="77777777" w:rsidR="004B7D27" w:rsidRPr="00EC4CC5" w:rsidRDefault="004B7D27" w:rsidP="00D1459C">
      <w:pPr>
        <w:pStyle w:val="Question"/>
        <w:keepNext/>
        <w:ind w:right="448" w:hanging="426"/>
        <w:rPr>
          <w:rFonts w:ascii="Verdana" w:hAnsi="Verdana"/>
          <w:b/>
        </w:rPr>
      </w:pPr>
      <w:r w:rsidRPr="00D3252F">
        <w:rPr>
          <w:rFonts w:ascii="Verdana" w:hAnsi="Verdana"/>
          <w:b/>
        </w:rPr>
        <w:t>1.</w:t>
      </w:r>
      <w:r>
        <w:rPr>
          <w:rFonts w:ascii="Verdana" w:hAnsi="Verdana"/>
          <w:b/>
        </w:rPr>
        <w:t>6</w:t>
      </w:r>
      <w:r w:rsidRPr="00D3252F">
        <w:rPr>
          <w:rFonts w:ascii="Verdana" w:hAnsi="Verdana"/>
          <w:b/>
        </w:rPr>
        <w:tab/>
      </w:r>
      <w:r w:rsidRPr="00EC4CC5">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12C3B196" w14:textId="77777777" w:rsidTr="004F0584">
        <w:trPr>
          <w:trHeight w:val="397"/>
        </w:trPr>
        <w:tc>
          <w:tcPr>
            <w:tcW w:w="7088" w:type="dxa"/>
            <w:vAlign w:val="center"/>
          </w:tcPr>
          <w:p w14:paraId="32AC303F"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78809304" w14:textId="77777777" w:rsidR="004B7D27" w:rsidRPr="00EC4CC5" w:rsidRDefault="004B7D27" w:rsidP="00D1459C">
      <w:pPr>
        <w:pStyle w:val="Question"/>
        <w:keepNext/>
        <w:ind w:right="448" w:hanging="426"/>
        <w:rPr>
          <w:rFonts w:ascii="Verdana" w:hAnsi="Verdana"/>
          <w:b/>
        </w:rPr>
      </w:pPr>
      <w:r w:rsidRPr="00EC4CC5">
        <w:rPr>
          <w:rFonts w:ascii="Verdana" w:hAnsi="Verdana"/>
          <w:b/>
        </w:rPr>
        <w:t>1.7</w:t>
      </w:r>
      <w:r w:rsidRPr="00EC4CC5">
        <w:rPr>
          <w:rFonts w:ascii="Verdana" w:hAnsi="Verdana"/>
          <w:b/>
        </w:rPr>
        <w:tab/>
        <w:t>Previous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2AD0F892" w14:textId="77777777" w:rsidTr="004F0584">
        <w:trPr>
          <w:trHeight w:val="397"/>
        </w:trPr>
        <w:tc>
          <w:tcPr>
            <w:tcW w:w="7088" w:type="dxa"/>
            <w:vAlign w:val="center"/>
          </w:tcPr>
          <w:p w14:paraId="77950440"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2DDCD37B" w14:textId="77777777" w:rsidR="004B7D27" w:rsidRPr="00D3252F" w:rsidRDefault="004B7D27" w:rsidP="00D1459C">
      <w:pPr>
        <w:pStyle w:val="Question"/>
        <w:keepNext/>
        <w:ind w:hanging="426"/>
        <w:rPr>
          <w:rFonts w:ascii="Verdana" w:hAnsi="Verdana"/>
          <w:b/>
        </w:rPr>
      </w:pPr>
      <w:r>
        <w:rPr>
          <w:rFonts w:ascii="Verdana" w:hAnsi="Verdana"/>
          <w:b/>
        </w:rPr>
        <w:t>1.8</w:t>
      </w:r>
      <w:r w:rsidRPr="00D3252F">
        <w:rPr>
          <w:rFonts w:ascii="Verdana" w:hAnsi="Verdana"/>
          <w:b/>
        </w:rPr>
        <w:tab/>
        <w:t xml:space="preserve">Date of </w:t>
      </w:r>
      <w:r>
        <w:rPr>
          <w:rFonts w:ascii="Verdana" w:hAnsi="Verdana"/>
          <w:b/>
        </w:rPr>
        <w:t>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7D27" w:rsidRPr="00D3252F" w14:paraId="643C7B68"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BA9D261"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F88BA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612A39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1BBA5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C8828F"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457174"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1E504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F96A4F"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070485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94242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7F57334C" w14:textId="77777777" w:rsidR="004B7D27" w:rsidRPr="00EC4CC5" w:rsidRDefault="004B7D27" w:rsidP="00D1459C">
      <w:pPr>
        <w:pStyle w:val="Question"/>
        <w:keepNext/>
        <w:ind w:hanging="426"/>
        <w:rPr>
          <w:rFonts w:ascii="Verdana" w:hAnsi="Verdana"/>
          <w:b/>
        </w:rPr>
      </w:pPr>
      <w:r w:rsidRPr="00D3252F">
        <w:rPr>
          <w:rFonts w:ascii="Verdana" w:hAnsi="Verdana"/>
          <w:b/>
        </w:rPr>
        <w:t>1.</w:t>
      </w:r>
      <w:r>
        <w:rPr>
          <w:rFonts w:ascii="Verdana" w:hAnsi="Verdana"/>
          <w:b/>
        </w:rPr>
        <w:t>9</w:t>
      </w:r>
      <w:r w:rsidRPr="00D3252F">
        <w:rPr>
          <w:rFonts w:ascii="Verdana" w:hAnsi="Verdana"/>
          <w:b/>
        </w:rPr>
        <w:tab/>
      </w:r>
      <w:r w:rsidRPr="00EC4CC5">
        <w:rPr>
          <w:rFonts w:ascii="Verdana" w:hAnsi="Verdana"/>
          <w:b/>
        </w:rPr>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7A6224AF" w14:textId="77777777" w:rsidTr="004F0584">
        <w:trPr>
          <w:trHeight w:val="397"/>
        </w:trPr>
        <w:tc>
          <w:tcPr>
            <w:tcW w:w="7088" w:type="dxa"/>
            <w:vAlign w:val="center"/>
          </w:tcPr>
          <w:p w14:paraId="4F57E7BD"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2226446A" w14:textId="77777777" w:rsidR="004B7D27" w:rsidRPr="00EC4CC5" w:rsidRDefault="004B7D27" w:rsidP="004B7D27">
      <w:pPr>
        <w:pStyle w:val="Question"/>
        <w:keepNext/>
        <w:rPr>
          <w:rFonts w:ascii="Verdana" w:hAnsi="Verdana"/>
          <w:b/>
        </w:rPr>
      </w:pPr>
      <w:r w:rsidRPr="00EC4CC5">
        <w:rPr>
          <w:rFonts w:ascii="Verdana" w:hAnsi="Verdana"/>
          <w:b/>
        </w:rPr>
        <w:tab/>
        <w:t>1.10</w:t>
      </w:r>
      <w:r w:rsidRPr="00EC4CC5">
        <w:rPr>
          <w:rFonts w:ascii="Verdana" w:hAnsi="Verdana"/>
          <w:b/>
        </w:rPr>
        <w:tab/>
        <w:t xml:space="preserve">Passport number </w:t>
      </w:r>
      <w:r w:rsidRPr="00EC4CC5">
        <w:rPr>
          <w:rFonts w:ascii="Verdana" w:hAnsi="Verdana"/>
        </w:rPr>
        <w:t>(</w:t>
      </w:r>
      <w:r w:rsidR="00843A78">
        <w:rPr>
          <w:rFonts w:ascii="Verdana" w:hAnsi="Verdana"/>
        </w:rPr>
        <w:t xml:space="preserve">only required </w:t>
      </w:r>
      <w:r w:rsidRPr="00EC4CC5">
        <w:rPr>
          <w:rFonts w:ascii="Verdana" w:hAnsi="Verdana"/>
        </w:rPr>
        <w:t>if</w:t>
      </w:r>
      <w:r w:rsidR="00843A78">
        <w:rPr>
          <w:rFonts w:ascii="Verdana" w:hAnsi="Verdana"/>
        </w:rPr>
        <w:t xml:space="preserve"> a</w:t>
      </w:r>
      <w:r w:rsidRPr="00EC4CC5">
        <w:rPr>
          <w:rFonts w:ascii="Verdana" w:hAnsi="Verdana"/>
        </w:rPr>
        <w:t xml:space="preserve"> National Insurance number</w:t>
      </w:r>
      <w:r w:rsidR="00843A78">
        <w:rPr>
          <w:rFonts w:ascii="Verdana" w:hAnsi="Verdana"/>
        </w:rPr>
        <w:t xml:space="preserve"> has not </w:t>
      </w:r>
      <w:proofErr w:type="gramStart"/>
      <w:r w:rsidR="00843A78">
        <w:rPr>
          <w:rFonts w:ascii="Verdana" w:hAnsi="Verdana"/>
        </w:rPr>
        <w:t>be</w:t>
      </w:r>
      <w:proofErr w:type="gramEnd"/>
      <w:r w:rsidR="00843A78">
        <w:rPr>
          <w:rFonts w:ascii="Verdana" w:hAnsi="Verdana"/>
        </w:rPr>
        <w:t xml:space="preserve"> </w:t>
      </w:r>
      <w:r w:rsidR="00D22F92">
        <w:rPr>
          <w:rFonts w:ascii="Verdana" w:hAnsi="Verdana"/>
        </w:rPr>
        <w:t>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7F709486" w14:textId="77777777" w:rsidTr="004F0584">
        <w:trPr>
          <w:trHeight w:val="397"/>
        </w:trPr>
        <w:tc>
          <w:tcPr>
            <w:tcW w:w="7088" w:type="dxa"/>
            <w:vAlign w:val="center"/>
          </w:tcPr>
          <w:p w14:paraId="311B4D48"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1CFEE2ED" w14:textId="77777777" w:rsidR="004B7D27" w:rsidRPr="00EC4CC5" w:rsidRDefault="004B7D27" w:rsidP="004B7D27">
      <w:pPr>
        <w:pStyle w:val="Question"/>
        <w:keepNext/>
        <w:ind w:right="448"/>
        <w:rPr>
          <w:rFonts w:ascii="Verdana" w:hAnsi="Verdana"/>
          <w:b/>
        </w:rPr>
      </w:pPr>
      <w:r w:rsidRPr="00EC4CC5">
        <w:rPr>
          <w:rFonts w:ascii="Verdana" w:hAnsi="Verdana"/>
          <w:b/>
        </w:rPr>
        <w:t>1.11</w:t>
      </w:r>
      <w:r w:rsidRPr="00EC4CC5">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3387FD8A" w14:textId="77777777" w:rsidTr="004F0584">
        <w:trPr>
          <w:trHeight w:val="397"/>
        </w:trPr>
        <w:tc>
          <w:tcPr>
            <w:tcW w:w="7088" w:type="dxa"/>
            <w:vAlign w:val="center"/>
          </w:tcPr>
          <w:p w14:paraId="79545684"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03166D14" w14:textId="77777777" w:rsidR="004B7D27" w:rsidRDefault="004B7D27" w:rsidP="004B7D27">
      <w:pPr>
        <w:pStyle w:val="Question"/>
        <w:keepNext/>
        <w:rPr>
          <w:rFonts w:ascii="Verdana" w:hAnsi="Verdana"/>
          <w:b/>
        </w:rPr>
      </w:pPr>
      <w:r>
        <w:rPr>
          <w:rFonts w:ascii="Verdana" w:hAnsi="Verdana"/>
          <w:b/>
        </w:rPr>
        <w:tab/>
      </w:r>
    </w:p>
    <w:p w14:paraId="0E6358DB" w14:textId="77777777" w:rsidR="004B7D27" w:rsidRPr="00D3252F" w:rsidRDefault="004B7D27" w:rsidP="004B7D27">
      <w:pPr>
        <w:pStyle w:val="Question"/>
        <w:keepNext/>
        <w:rPr>
          <w:rFonts w:ascii="Verdana" w:hAnsi="Verdana"/>
          <w:b/>
        </w:rPr>
      </w:pPr>
      <w:r>
        <w:rPr>
          <w:rFonts w:ascii="Verdana" w:hAnsi="Verdana"/>
          <w:b/>
        </w:rPr>
        <w:br w:type="page"/>
      </w:r>
      <w:r w:rsidRPr="00D3252F">
        <w:rPr>
          <w:rFonts w:ascii="Verdana" w:hAnsi="Verdana"/>
          <w:b/>
        </w:rPr>
        <w:lastRenderedPageBreak/>
        <w:t>1.</w:t>
      </w:r>
      <w:r>
        <w:rPr>
          <w:rFonts w:ascii="Verdana" w:hAnsi="Verdana"/>
          <w:b/>
        </w:rPr>
        <w:t>12</w:t>
      </w:r>
      <w:r w:rsidRPr="00D3252F">
        <w:rPr>
          <w:rFonts w:ascii="Verdana" w:hAnsi="Verdana"/>
          <w:b/>
        </w:rPr>
        <w:tab/>
      </w:r>
      <w:r>
        <w:rPr>
          <w:rFonts w:ascii="Verdana" w:hAnsi="Verdana"/>
          <w:b/>
        </w:rPr>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D3252F" w14:paraId="4B817217" w14:textId="77777777" w:rsidTr="004F0584">
        <w:trPr>
          <w:trHeight w:val="397"/>
        </w:trPr>
        <w:tc>
          <w:tcPr>
            <w:tcW w:w="1701" w:type="dxa"/>
            <w:tcBorders>
              <w:top w:val="single" w:sz="4" w:space="0" w:color="auto"/>
              <w:left w:val="single" w:sz="4" w:space="0" w:color="auto"/>
              <w:bottom w:val="nil"/>
              <w:right w:val="single" w:sz="12" w:space="0" w:color="C0C0C0"/>
            </w:tcBorders>
            <w:vAlign w:val="center"/>
          </w:tcPr>
          <w:p w14:paraId="14549312" w14:textId="77777777" w:rsidR="004B7D27" w:rsidRPr="00D3252F" w:rsidRDefault="004B7D27" w:rsidP="004F0584">
            <w:pPr>
              <w:pStyle w:val="QspromptChar"/>
              <w:keepNext/>
              <w:rPr>
                <w:rFonts w:ascii="Verdana" w:hAnsi="Verdana"/>
              </w:rPr>
            </w:pPr>
            <w:r>
              <w:rPr>
                <w:rFonts w:ascii="Verdana" w:hAnsi="Verdana"/>
              </w:rPr>
              <w:t>Private</w:t>
            </w:r>
            <w:r w:rsidRPr="00D3252F">
              <w:rPr>
                <w:rFonts w:ascii="Verdana" w:hAnsi="Verdana"/>
              </w:rPr>
              <w:t xml:space="preserve"> address</w:t>
            </w:r>
          </w:p>
        </w:tc>
        <w:tc>
          <w:tcPr>
            <w:tcW w:w="5387" w:type="dxa"/>
            <w:vMerge w:val="restart"/>
            <w:tcBorders>
              <w:left w:val="nil"/>
            </w:tcBorders>
          </w:tcPr>
          <w:p w14:paraId="0B9AC4ED" w14:textId="77777777" w:rsidR="004B7D27" w:rsidRPr="00EC4CC5" w:rsidRDefault="004B7D27" w:rsidP="004F0584">
            <w:pPr>
              <w:pStyle w:val="Qsanswer"/>
              <w:keepNext/>
              <w:spacing w:before="20"/>
              <w:ind w:right="57"/>
              <w:rPr>
                <w:rFonts w:ascii="Verdana" w:hAnsi="Verdana"/>
                <w:color w:val="auto"/>
              </w:rPr>
            </w:pPr>
            <w:r w:rsidRPr="00EC4CC5">
              <w:rPr>
                <w:rFonts w:ascii="Verdana" w:hAnsi="Verdana"/>
                <w:color w:val="auto"/>
              </w:rPr>
              <w:fldChar w:fldCharType="begin">
                <w:ffData>
                  <w:name w:val="Text53"/>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r w:rsidR="004B7D27" w:rsidRPr="00D3252F" w14:paraId="18D76F1D" w14:textId="77777777" w:rsidTr="004F0584">
        <w:trPr>
          <w:trHeight w:val="397"/>
        </w:trPr>
        <w:tc>
          <w:tcPr>
            <w:tcW w:w="1701" w:type="dxa"/>
            <w:tcBorders>
              <w:top w:val="nil"/>
              <w:left w:val="single" w:sz="4" w:space="0" w:color="auto"/>
              <w:bottom w:val="nil"/>
              <w:right w:val="single" w:sz="12" w:space="0" w:color="C0C0C0"/>
            </w:tcBorders>
            <w:vAlign w:val="center"/>
          </w:tcPr>
          <w:p w14:paraId="4002CCD3"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67886C8" w14:textId="77777777" w:rsidR="004B7D27" w:rsidRPr="00EC4CC5" w:rsidRDefault="004B7D27" w:rsidP="004F0584">
            <w:pPr>
              <w:pStyle w:val="Qsanswer"/>
              <w:keepNext/>
              <w:spacing w:before="20"/>
              <w:ind w:right="57"/>
              <w:rPr>
                <w:rFonts w:ascii="Verdana" w:hAnsi="Verdana"/>
                <w:color w:val="auto"/>
              </w:rPr>
            </w:pPr>
          </w:p>
        </w:tc>
      </w:tr>
      <w:tr w:rsidR="004B7D27" w:rsidRPr="00D3252F" w14:paraId="0E4A470B" w14:textId="77777777" w:rsidTr="004F0584">
        <w:trPr>
          <w:trHeight w:val="397"/>
        </w:trPr>
        <w:tc>
          <w:tcPr>
            <w:tcW w:w="1701" w:type="dxa"/>
            <w:tcBorders>
              <w:top w:val="nil"/>
              <w:left w:val="single" w:sz="4" w:space="0" w:color="auto"/>
              <w:bottom w:val="nil"/>
              <w:right w:val="single" w:sz="12" w:space="0" w:color="C0C0C0"/>
            </w:tcBorders>
            <w:vAlign w:val="center"/>
          </w:tcPr>
          <w:p w14:paraId="1BCE77D1"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AD73CF4" w14:textId="77777777" w:rsidR="004B7D27" w:rsidRPr="00EC4CC5" w:rsidRDefault="004B7D27" w:rsidP="004F0584">
            <w:pPr>
              <w:pStyle w:val="Qsanswer"/>
              <w:keepNext/>
              <w:spacing w:before="20"/>
              <w:ind w:right="57"/>
              <w:rPr>
                <w:rFonts w:ascii="Verdana" w:hAnsi="Verdana"/>
                <w:color w:val="auto"/>
              </w:rPr>
            </w:pPr>
          </w:p>
        </w:tc>
      </w:tr>
      <w:tr w:rsidR="004B7D27" w:rsidRPr="00D3252F" w14:paraId="1C72A0D1" w14:textId="77777777" w:rsidTr="004F0584">
        <w:trPr>
          <w:trHeight w:val="397"/>
        </w:trPr>
        <w:tc>
          <w:tcPr>
            <w:tcW w:w="1701" w:type="dxa"/>
            <w:tcBorders>
              <w:top w:val="nil"/>
              <w:left w:val="single" w:sz="4" w:space="0" w:color="auto"/>
              <w:bottom w:val="nil"/>
              <w:right w:val="single" w:sz="12" w:space="0" w:color="C0C0C0"/>
            </w:tcBorders>
            <w:vAlign w:val="center"/>
          </w:tcPr>
          <w:p w14:paraId="529421C6"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17E08C4A" w14:textId="77777777" w:rsidR="004B7D27" w:rsidRPr="00EC4CC5" w:rsidRDefault="004B7D27" w:rsidP="004F0584">
            <w:pPr>
              <w:pStyle w:val="Qsanswer"/>
              <w:keepNext/>
              <w:spacing w:before="20" w:after="0"/>
              <w:ind w:right="57"/>
              <w:rPr>
                <w:rFonts w:ascii="Verdana" w:hAnsi="Verdana"/>
                <w:color w:val="auto"/>
              </w:rPr>
            </w:pPr>
          </w:p>
        </w:tc>
      </w:tr>
      <w:tr w:rsidR="004B7D27" w:rsidRPr="00D3252F" w14:paraId="70272C77" w14:textId="77777777" w:rsidTr="004F0584">
        <w:trPr>
          <w:trHeight w:val="397"/>
        </w:trPr>
        <w:tc>
          <w:tcPr>
            <w:tcW w:w="1701" w:type="dxa"/>
            <w:tcBorders>
              <w:top w:val="nil"/>
              <w:left w:val="single" w:sz="4" w:space="0" w:color="auto"/>
              <w:bottom w:val="single" w:sz="4" w:space="0" w:color="auto"/>
              <w:right w:val="single" w:sz="12" w:space="0" w:color="C0C0C0"/>
            </w:tcBorders>
            <w:vAlign w:val="center"/>
          </w:tcPr>
          <w:p w14:paraId="749032A9" w14:textId="77777777" w:rsidR="004B7D27" w:rsidRPr="00D3252F" w:rsidRDefault="004B7D27" w:rsidP="004F0584">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14:paraId="5AF47B33"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6"/>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29E1C260" w14:textId="77777777" w:rsidR="004B7D27" w:rsidRPr="00D3252F" w:rsidRDefault="004B7D27" w:rsidP="00D1459C">
      <w:pPr>
        <w:pStyle w:val="Question"/>
        <w:keepNext/>
        <w:ind w:firstLine="0"/>
        <w:rPr>
          <w:rFonts w:ascii="Verdana" w:hAnsi="Verdana"/>
          <w:b/>
        </w:rPr>
      </w:pPr>
      <w:r>
        <w:rPr>
          <w:rFonts w:ascii="Verdana" w:hAnsi="Verdana"/>
          <w:b/>
        </w:rPr>
        <w:t>Date resident at this address (mm/yyyy)</w:t>
      </w:r>
    </w:p>
    <w:p w14:paraId="54EA9B24" w14:textId="77777777" w:rsidR="004B7D27" w:rsidRDefault="004B7D27" w:rsidP="004B7D27">
      <w:pPr>
        <w:pStyle w:val="Questionnote"/>
        <w:rPr>
          <w:rFonts w:ascii="Verdana" w:hAnsi="Verdana"/>
          <w:b/>
        </w:rPr>
      </w:pPr>
      <w:r>
        <w:rPr>
          <w:rFonts w:ascii="Verdana" w:hAnsi="Verdana"/>
          <w:b/>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08E99FDD"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74E8BB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53E5CC"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A37A8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A1835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3752D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72574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8B0FCB"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05A68ED8" w14:textId="77777777" w:rsidR="004B7D27" w:rsidRDefault="004B7D27" w:rsidP="004B7D27">
      <w:pPr>
        <w:spacing w:before="0" w:line="240" w:lineRule="auto"/>
        <w:rPr>
          <w:rFonts w:ascii="Verdana" w:hAnsi="Verdana"/>
          <w:b/>
        </w:rPr>
      </w:pPr>
      <w:r>
        <w:rPr>
          <w:rFonts w:ascii="Verdana" w:hAnsi="Verdana"/>
          <w:sz w:val="18"/>
          <w:szCs w:val="18"/>
        </w:rPr>
        <w:br/>
        <w:t>If you have lived at this address for less than the last five years, please provide addresses for the previous five years. If more than two previous addresses, please provide additional information within Section 5: Supplementary Information.</w:t>
      </w:r>
    </w:p>
    <w:p w14:paraId="61C2B8BA" w14:textId="77777777" w:rsidR="004B7D27" w:rsidRPr="00D3252F" w:rsidRDefault="004B7D27" w:rsidP="004B7D27">
      <w:pPr>
        <w:pStyle w:val="Question"/>
        <w:keepNext/>
        <w:rPr>
          <w:rFonts w:ascii="Verdana" w:hAnsi="Verdana"/>
          <w:b/>
        </w:rPr>
      </w:pPr>
      <w:r w:rsidRPr="00D3252F">
        <w:rPr>
          <w:rFonts w:ascii="Verdana" w:hAnsi="Verdana"/>
          <w:b/>
        </w:rPr>
        <w:t>1.</w:t>
      </w:r>
      <w:r>
        <w:rPr>
          <w:rFonts w:ascii="Verdana" w:hAnsi="Verdana"/>
          <w:b/>
        </w:rPr>
        <w:t>13</w:t>
      </w:r>
      <w:r w:rsidRPr="00D3252F">
        <w:rPr>
          <w:rFonts w:ascii="Verdana" w:hAnsi="Verdana"/>
          <w:b/>
        </w:rPr>
        <w:tab/>
      </w:r>
      <w:r>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D3252F" w14:paraId="796BC0BE" w14:textId="77777777" w:rsidTr="004F0584">
        <w:trPr>
          <w:trHeight w:val="397"/>
        </w:trPr>
        <w:tc>
          <w:tcPr>
            <w:tcW w:w="1701" w:type="dxa"/>
            <w:tcBorders>
              <w:top w:val="single" w:sz="4" w:space="0" w:color="auto"/>
              <w:left w:val="single" w:sz="4" w:space="0" w:color="auto"/>
              <w:bottom w:val="nil"/>
              <w:right w:val="single" w:sz="12" w:space="0" w:color="C0C0C0"/>
            </w:tcBorders>
            <w:vAlign w:val="center"/>
          </w:tcPr>
          <w:p w14:paraId="0635A39F" w14:textId="77777777" w:rsidR="004B7D27" w:rsidRPr="00EC4CC5" w:rsidRDefault="004B7D27" w:rsidP="004F0584">
            <w:pPr>
              <w:pStyle w:val="QspromptChar"/>
              <w:keepNext/>
              <w:rPr>
                <w:rFonts w:ascii="Verdana" w:hAnsi="Verdana"/>
              </w:rPr>
            </w:pPr>
            <w:r w:rsidRPr="00EC4CC5">
              <w:rPr>
                <w:rFonts w:ascii="Verdana" w:hAnsi="Verdana"/>
              </w:rPr>
              <w:t>Private address</w:t>
            </w:r>
          </w:p>
        </w:tc>
        <w:tc>
          <w:tcPr>
            <w:tcW w:w="5387" w:type="dxa"/>
            <w:vMerge w:val="restart"/>
            <w:tcBorders>
              <w:left w:val="nil"/>
            </w:tcBorders>
          </w:tcPr>
          <w:p w14:paraId="52D2BB64" w14:textId="77777777" w:rsidR="004B7D27" w:rsidRPr="00EC4CC5" w:rsidRDefault="004B7D27" w:rsidP="004F0584">
            <w:pPr>
              <w:pStyle w:val="Qsanswer"/>
              <w:keepNext/>
              <w:spacing w:before="20"/>
              <w:ind w:right="57"/>
              <w:rPr>
                <w:rFonts w:ascii="Verdana" w:hAnsi="Verdana"/>
                <w:color w:val="auto"/>
              </w:rPr>
            </w:pPr>
            <w:r w:rsidRPr="00EC4CC5">
              <w:rPr>
                <w:rFonts w:ascii="Verdana" w:hAnsi="Verdana"/>
                <w:color w:val="auto"/>
              </w:rPr>
              <w:fldChar w:fldCharType="begin">
                <w:ffData>
                  <w:name w:val="Text53"/>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r w:rsidR="004B7D27" w:rsidRPr="00D3252F" w14:paraId="2B2F1159" w14:textId="77777777" w:rsidTr="004F0584">
        <w:trPr>
          <w:trHeight w:val="397"/>
        </w:trPr>
        <w:tc>
          <w:tcPr>
            <w:tcW w:w="1701" w:type="dxa"/>
            <w:tcBorders>
              <w:top w:val="nil"/>
              <w:left w:val="single" w:sz="4" w:space="0" w:color="auto"/>
              <w:bottom w:val="nil"/>
              <w:right w:val="single" w:sz="12" w:space="0" w:color="C0C0C0"/>
            </w:tcBorders>
            <w:vAlign w:val="center"/>
          </w:tcPr>
          <w:p w14:paraId="35CE3BED" w14:textId="77777777" w:rsidR="004B7D27" w:rsidRPr="00EC4CC5"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3DDB329" w14:textId="77777777" w:rsidR="004B7D27" w:rsidRPr="00EC4CC5" w:rsidRDefault="004B7D27" w:rsidP="004F0584">
            <w:pPr>
              <w:pStyle w:val="Qsanswer"/>
              <w:keepNext/>
              <w:spacing w:before="20"/>
              <w:ind w:right="57"/>
              <w:rPr>
                <w:rFonts w:ascii="Verdana" w:hAnsi="Verdana"/>
                <w:color w:val="auto"/>
              </w:rPr>
            </w:pPr>
          </w:p>
        </w:tc>
      </w:tr>
      <w:tr w:rsidR="004B7D27" w:rsidRPr="00D3252F" w14:paraId="73BBC7B3" w14:textId="77777777" w:rsidTr="004F0584">
        <w:trPr>
          <w:trHeight w:val="397"/>
        </w:trPr>
        <w:tc>
          <w:tcPr>
            <w:tcW w:w="1701" w:type="dxa"/>
            <w:tcBorders>
              <w:top w:val="nil"/>
              <w:left w:val="single" w:sz="4" w:space="0" w:color="auto"/>
              <w:bottom w:val="nil"/>
              <w:right w:val="single" w:sz="12" w:space="0" w:color="C0C0C0"/>
            </w:tcBorders>
            <w:vAlign w:val="center"/>
          </w:tcPr>
          <w:p w14:paraId="47B95AEC" w14:textId="77777777" w:rsidR="004B7D27" w:rsidRPr="00EC4CC5"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CE1F68A" w14:textId="77777777" w:rsidR="004B7D27" w:rsidRPr="00EC4CC5" w:rsidRDefault="004B7D27" w:rsidP="004F0584">
            <w:pPr>
              <w:pStyle w:val="Qsanswer"/>
              <w:keepNext/>
              <w:spacing w:before="20"/>
              <w:ind w:right="57"/>
              <w:rPr>
                <w:rFonts w:ascii="Verdana" w:hAnsi="Verdana"/>
                <w:color w:val="auto"/>
              </w:rPr>
            </w:pPr>
          </w:p>
        </w:tc>
      </w:tr>
      <w:tr w:rsidR="004B7D27" w:rsidRPr="00D3252F" w14:paraId="68556F49" w14:textId="77777777" w:rsidTr="004F0584">
        <w:trPr>
          <w:trHeight w:val="397"/>
        </w:trPr>
        <w:tc>
          <w:tcPr>
            <w:tcW w:w="1701" w:type="dxa"/>
            <w:tcBorders>
              <w:top w:val="nil"/>
              <w:left w:val="single" w:sz="4" w:space="0" w:color="auto"/>
              <w:bottom w:val="nil"/>
              <w:right w:val="single" w:sz="12" w:space="0" w:color="C0C0C0"/>
            </w:tcBorders>
            <w:vAlign w:val="center"/>
          </w:tcPr>
          <w:p w14:paraId="05E90761" w14:textId="77777777" w:rsidR="004B7D27" w:rsidRPr="00EC4CC5"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7CCD6B3" w14:textId="77777777" w:rsidR="004B7D27" w:rsidRPr="00EC4CC5" w:rsidRDefault="004B7D27" w:rsidP="004F0584">
            <w:pPr>
              <w:pStyle w:val="Qsanswer"/>
              <w:keepNext/>
              <w:spacing w:before="20" w:after="0"/>
              <w:ind w:right="57"/>
              <w:rPr>
                <w:rFonts w:ascii="Verdana" w:hAnsi="Verdana"/>
                <w:color w:val="auto"/>
              </w:rPr>
            </w:pPr>
          </w:p>
        </w:tc>
      </w:tr>
      <w:tr w:rsidR="004B7D27" w:rsidRPr="00D3252F" w14:paraId="5AE63DE6" w14:textId="77777777" w:rsidTr="004F0584">
        <w:trPr>
          <w:trHeight w:val="397"/>
        </w:trPr>
        <w:tc>
          <w:tcPr>
            <w:tcW w:w="1701" w:type="dxa"/>
            <w:tcBorders>
              <w:top w:val="nil"/>
              <w:left w:val="single" w:sz="4" w:space="0" w:color="auto"/>
              <w:bottom w:val="single" w:sz="4" w:space="0" w:color="auto"/>
              <w:right w:val="single" w:sz="12" w:space="0" w:color="C0C0C0"/>
            </w:tcBorders>
            <w:vAlign w:val="center"/>
          </w:tcPr>
          <w:p w14:paraId="309B30B1" w14:textId="77777777" w:rsidR="004B7D27" w:rsidRPr="00EC4CC5" w:rsidRDefault="004B7D27" w:rsidP="004F0584">
            <w:pPr>
              <w:pStyle w:val="Question"/>
              <w:keepNext/>
              <w:tabs>
                <w:tab w:val="clear" w:pos="284"/>
                <w:tab w:val="left" w:pos="1418"/>
                <w:tab w:val="left" w:pos="2552"/>
              </w:tabs>
              <w:spacing w:before="0" w:after="0"/>
              <w:ind w:left="28" w:right="0" w:firstLine="0"/>
              <w:rPr>
                <w:rFonts w:ascii="Verdana" w:hAnsi="Verdana"/>
              </w:rPr>
            </w:pPr>
            <w:r w:rsidRPr="00EC4CC5">
              <w:rPr>
                <w:rFonts w:ascii="Verdana" w:hAnsi="Verdana"/>
              </w:rPr>
              <w:t>Postcode</w:t>
            </w:r>
          </w:p>
        </w:tc>
        <w:tc>
          <w:tcPr>
            <w:tcW w:w="5387" w:type="dxa"/>
            <w:tcBorders>
              <w:left w:val="nil"/>
              <w:bottom w:val="single" w:sz="4" w:space="0" w:color="auto"/>
            </w:tcBorders>
            <w:vAlign w:val="center"/>
          </w:tcPr>
          <w:p w14:paraId="4CA7C2BA"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6"/>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4DE182B6" w14:textId="77777777" w:rsidR="004B7D27" w:rsidRPr="00D3252F" w:rsidRDefault="004B7D27" w:rsidP="00D1459C">
      <w:pPr>
        <w:pStyle w:val="Question"/>
        <w:keepNext/>
        <w:ind w:firstLine="0"/>
        <w:rPr>
          <w:rFonts w:ascii="Verdana" w:hAnsi="Verdana"/>
          <w:b/>
        </w:rPr>
      </w:pP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00829982"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F605802"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1D210B"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E894E15"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485401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F9732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C25D4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805D2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2D47B8C4" w14:textId="77777777" w:rsidR="004B7D27" w:rsidRDefault="004B7D27" w:rsidP="004B7D27">
      <w:pPr>
        <w:pStyle w:val="Questionnote"/>
        <w:rPr>
          <w:rFonts w:ascii="Verdana" w:hAnsi="Verdana"/>
          <w:b/>
        </w:rPr>
      </w:pPr>
      <w:r w:rsidRPr="003B33CA">
        <w:rPr>
          <w:rFonts w:ascii="Verdana" w:hAnsi="Verdana"/>
          <w:b/>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4CC4AEF0"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387F4F2"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CCC0AC"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7082CA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A62AF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CC586F"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6969D3"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0D92C7"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30781471" w14:textId="77777777" w:rsidR="004B7D27" w:rsidRDefault="004B7D27" w:rsidP="004B7D27">
      <w:pPr>
        <w:pStyle w:val="Questionbullet"/>
        <w:keepNext/>
        <w:spacing w:before="20" w:after="0"/>
        <w:ind w:left="0" w:firstLine="0"/>
        <w:rPr>
          <w:rFonts w:ascii="Verdana" w:hAnsi="Verdana"/>
          <w:b/>
        </w:rPr>
        <w:sectPr w:rsidR="004B7D27" w:rsidSect="00BE3F5E">
          <w:type w:val="continuous"/>
          <w:pgSz w:w="11901" w:h="16846" w:code="9"/>
          <w:pgMar w:top="851" w:right="680" w:bottom="907" w:left="3402" w:header="567" w:footer="482" w:gutter="0"/>
          <w:pgNumType w:chapStyle="1"/>
          <w:cols w:space="720"/>
          <w:titlePg/>
        </w:sectPr>
      </w:pPr>
    </w:p>
    <w:p w14:paraId="09B4F212" w14:textId="77777777" w:rsidR="004B7D27" w:rsidRPr="00D3252F" w:rsidRDefault="004B7D27" w:rsidP="00D1459C">
      <w:pPr>
        <w:pStyle w:val="Question"/>
        <w:keepNext/>
        <w:ind w:firstLine="0"/>
        <w:rPr>
          <w:rFonts w:ascii="Verdana" w:hAnsi="Verdana"/>
          <w:b/>
        </w:rPr>
      </w:pPr>
      <w:r>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D3252F" w14:paraId="2BFC738A" w14:textId="77777777" w:rsidTr="004F0584">
        <w:trPr>
          <w:trHeight w:val="397"/>
        </w:trPr>
        <w:tc>
          <w:tcPr>
            <w:tcW w:w="1701" w:type="dxa"/>
            <w:tcBorders>
              <w:top w:val="single" w:sz="4" w:space="0" w:color="auto"/>
              <w:left w:val="single" w:sz="4" w:space="0" w:color="auto"/>
              <w:bottom w:val="nil"/>
              <w:right w:val="single" w:sz="12" w:space="0" w:color="C0C0C0"/>
            </w:tcBorders>
            <w:vAlign w:val="center"/>
          </w:tcPr>
          <w:p w14:paraId="7DB746CC" w14:textId="77777777" w:rsidR="004B7D27" w:rsidRPr="00D3252F" w:rsidRDefault="004B7D27" w:rsidP="004F0584">
            <w:pPr>
              <w:pStyle w:val="QspromptChar"/>
              <w:keepNext/>
              <w:rPr>
                <w:rFonts w:ascii="Verdana" w:hAnsi="Verdana"/>
              </w:rPr>
            </w:pPr>
            <w:r>
              <w:rPr>
                <w:rFonts w:ascii="Verdana" w:hAnsi="Verdana"/>
              </w:rPr>
              <w:t xml:space="preserve">Private </w:t>
            </w:r>
            <w:r w:rsidRPr="00D3252F">
              <w:rPr>
                <w:rFonts w:ascii="Verdana" w:hAnsi="Verdana"/>
              </w:rPr>
              <w:t>address</w:t>
            </w:r>
          </w:p>
        </w:tc>
        <w:tc>
          <w:tcPr>
            <w:tcW w:w="5387" w:type="dxa"/>
            <w:vMerge w:val="restart"/>
            <w:tcBorders>
              <w:left w:val="nil"/>
            </w:tcBorders>
          </w:tcPr>
          <w:p w14:paraId="7B23EB07" w14:textId="77777777" w:rsidR="004B7D27" w:rsidRPr="00D3252F" w:rsidRDefault="004B7D27" w:rsidP="004F0584">
            <w:pPr>
              <w:pStyle w:val="Qsanswer"/>
              <w:keepNext/>
              <w:spacing w:before="20"/>
              <w:ind w:right="57"/>
              <w:rPr>
                <w:rFonts w:ascii="Verdana" w:hAnsi="Verdana"/>
              </w:rPr>
            </w:pPr>
            <w:r w:rsidRPr="00D3252F">
              <w:rPr>
                <w:rFonts w:ascii="Verdana" w:hAnsi="Verdana"/>
              </w:rPr>
              <w:fldChar w:fldCharType="begin">
                <w:ffData>
                  <w:name w:val="Text53"/>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r w:rsidR="004B7D27" w:rsidRPr="00D3252F" w14:paraId="6DFC8D4E" w14:textId="77777777" w:rsidTr="004F0584">
        <w:trPr>
          <w:trHeight w:val="397"/>
        </w:trPr>
        <w:tc>
          <w:tcPr>
            <w:tcW w:w="1701" w:type="dxa"/>
            <w:tcBorders>
              <w:top w:val="nil"/>
              <w:left w:val="single" w:sz="4" w:space="0" w:color="auto"/>
              <w:bottom w:val="nil"/>
              <w:right w:val="single" w:sz="12" w:space="0" w:color="C0C0C0"/>
            </w:tcBorders>
            <w:vAlign w:val="center"/>
          </w:tcPr>
          <w:p w14:paraId="0EE942B0"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5B00D57" w14:textId="77777777" w:rsidR="004B7D27" w:rsidRPr="00D3252F" w:rsidRDefault="004B7D27" w:rsidP="004F0584">
            <w:pPr>
              <w:pStyle w:val="Qsanswer"/>
              <w:keepNext/>
              <w:spacing w:before="20"/>
              <w:ind w:right="57"/>
              <w:rPr>
                <w:rFonts w:ascii="Verdana" w:hAnsi="Verdana"/>
              </w:rPr>
            </w:pPr>
          </w:p>
        </w:tc>
      </w:tr>
      <w:tr w:rsidR="004B7D27" w:rsidRPr="00D3252F" w14:paraId="061410DF" w14:textId="77777777" w:rsidTr="004F0584">
        <w:trPr>
          <w:trHeight w:val="397"/>
        </w:trPr>
        <w:tc>
          <w:tcPr>
            <w:tcW w:w="1701" w:type="dxa"/>
            <w:tcBorders>
              <w:top w:val="nil"/>
              <w:left w:val="single" w:sz="4" w:space="0" w:color="auto"/>
              <w:bottom w:val="nil"/>
              <w:right w:val="single" w:sz="12" w:space="0" w:color="C0C0C0"/>
            </w:tcBorders>
            <w:vAlign w:val="center"/>
          </w:tcPr>
          <w:p w14:paraId="0CC5ED37"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029FE78" w14:textId="77777777" w:rsidR="004B7D27" w:rsidRPr="00D3252F" w:rsidRDefault="004B7D27" w:rsidP="004F0584">
            <w:pPr>
              <w:pStyle w:val="Qsanswer"/>
              <w:keepNext/>
              <w:spacing w:before="20"/>
              <w:ind w:right="57"/>
              <w:rPr>
                <w:rFonts w:ascii="Verdana" w:hAnsi="Verdana"/>
              </w:rPr>
            </w:pPr>
          </w:p>
        </w:tc>
      </w:tr>
      <w:tr w:rsidR="004B7D27" w:rsidRPr="00D3252F" w14:paraId="2975502E" w14:textId="77777777" w:rsidTr="004F0584">
        <w:trPr>
          <w:trHeight w:val="397"/>
        </w:trPr>
        <w:tc>
          <w:tcPr>
            <w:tcW w:w="1701" w:type="dxa"/>
            <w:tcBorders>
              <w:top w:val="nil"/>
              <w:left w:val="single" w:sz="4" w:space="0" w:color="auto"/>
              <w:bottom w:val="nil"/>
              <w:right w:val="single" w:sz="12" w:space="0" w:color="C0C0C0"/>
            </w:tcBorders>
            <w:vAlign w:val="center"/>
          </w:tcPr>
          <w:p w14:paraId="4AD7F53B" w14:textId="77777777" w:rsidR="004B7D27" w:rsidRPr="00D3252F" w:rsidRDefault="004B7D27" w:rsidP="004F0584">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9E7B771" w14:textId="77777777" w:rsidR="004B7D27" w:rsidRPr="00D3252F" w:rsidRDefault="004B7D27" w:rsidP="004F0584">
            <w:pPr>
              <w:pStyle w:val="Qsanswer"/>
              <w:keepNext/>
              <w:spacing w:before="20" w:after="0"/>
              <w:ind w:right="57"/>
              <w:rPr>
                <w:rFonts w:ascii="Verdana" w:hAnsi="Verdana"/>
              </w:rPr>
            </w:pPr>
          </w:p>
        </w:tc>
      </w:tr>
      <w:tr w:rsidR="004B7D27" w:rsidRPr="00D3252F" w14:paraId="04511050" w14:textId="77777777" w:rsidTr="004F0584">
        <w:trPr>
          <w:trHeight w:val="397"/>
        </w:trPr>
        <w:tc>
          <w:tcPr>
            <w:tcW w:w="1701" w:type="dxa"/>
            <w:tcBorders>
              <w:top w:val="nil"/>
              <w:left w:val="single" w:sz="4" w:space="0" w:color="auto"/>
              <w:bottom w:val="single" w:sz="4" w:space="0" w:color="auto"/>
              <w:right w:val="single" w:sz="12" w:space="0" w:color="C0C0C0"/>
            </w:tcBorders>
            <w:vAlign w:val="center"/>
          </w:tcPr>
          <w:p w14:paraId="1491BE4B" w14:textId="77777777" w:rsidR="004B7D27" w:rsidRPr="00D3252F" w:rsidRDefault="004B7D27" w:rsidP="004F0584">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14:paraId="363E04F6"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6"/>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34EB705B" w14:textId="77777777" w:rsidR="004B7D27" w:rsidRPr="00D3252F" w:rsidRDefault="004B7D27" w:rsidP="00D1459C">
      <w:pPr>
        <w:pStyle w:val="Question"/>
        <w:keepNext/>
        <w:ind w:firstLine="0"/>
        <w:rPr>
          <w:rFonts w:ascii="Verdana" w:hAnsi="Verdana"/>
          <w:b/>
        </w:rPr>
      </w:pP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457F7716"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7421BB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2F02D7"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C8CE27F"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DA0DA9"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F4AD90C"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75743C"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F8D13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460858BD" w14:textId="77777777" w:rsidR="004B7D27" w:rsidRDefault="004B7D27" w:rsidP="004B7D27">
      <w:pPr>
        <w:pStyle w:val="Questionnote"/>
        <w:rPr>
          <w:rFonts w:ascii="Verdana" w:hAnsi="Verdana"/>
          <w:b/>
        </w:rPr>
      </w:pPr>
      <w:r w:rsidRPr="003B33CA">
        <w:rPr>
          <w:rFonts w:ascii="Verdana" w:hAnsi="Verdana"/>
          <w:b/>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7D27" w:rsidRPr="00D3252F" w14:paraId="38DF7037"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9412B05"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1C28EB"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75AB1D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D6633B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DBCC4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397C5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64E63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6EE0D155" w14:textId="77777777" w:rsidR="004B7D27" w:rsidRPr="00D3252F" w:rsidRDefault="004B7D27" w:rsidP="004B7D27">
      <w:pPr>
        <w:pStyle w:val="Questionbullet"/>
        <w:keepNext/>
        <w:spacing w:before="20" w:after="0"/>
        <w:ind w:left="0" w:firstLine="0"/>
        <w:rPr>
          <w:rFonts w:ascii="Verdana" w:hAnsi="Verdana"/>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4B7D27" w14:paraId="618E30E5" w14:textId="77777777" w:rsidTr="004F0584">
        <w:trPr>
          <w:trHeight w:val="1695"/>
        </w:trPr>
        <w:tc>
          <w:tcPr>
            <w:tcW w:w="1842" w:type="dxa"/>
            <w:shd w:val="clear" w:color="auto" w:fill="701B45"/>
          </w:tcPr>
          <w:p w14:paraId="41CBA489" w14:textId="77777777" w:rsidR="004B7D27" w:rsidRPr="005E2FB2" w:rsidRDefault="004B7D27" w:rsidP="004F0584">
            <w:pPr>
              <w:pStyle w:val="Sectionnumber"/>
            </w:pPr>
            <w:r>
              <w:lastRenderedPageBreak/>
              <w:t>2</w:t>
            </w:r>
          </w:p>
        </w:tc>
        <w:tc>
          <w:tcPr>
            <w:tcW w:w="8222" w:type="dxa"/>
            <w:shd w:val="clear" w:color="auto" w:fill="701B45"/>
          </w:tcPr>
          <w:p w14:paraId="3C7402F2" w14:textId="77777777" w:rsidR="004B7D27" w:rsidRPr="00EC4CC5" w:rsidRDefault="004B7D27" w:rsidP="004F0584">
            <w:pPr>
              <w:pStyle w:val="Sectionheading"/>
              <w:ind w:left="426"/>
              <w:rPr>
                <w:rFonts w:ascii="Verdana" w:hAnsi="Verdana"/>
              </w:rPr>
            </w:pPr>
            <w:r w:rsidRPr="00EC4CC5">
              <w:rPr>
                <w:rFonts w:ascii="Verdana" w:hAnsi="Verdana"/>
              </w:rPr>
              <w:t>Firm identification details</w:t>
            </w:r>
          </w:p>
          <w:p w14:paraId="49A1DC53" w14:textId="77777777" w:rsidR="004B7D27" w:rsidRPr="005E2FB2" w:rsidRDefault="004B7D27" w:rsidP="004F0584">
            <w:pPr>
              <w:spacing w:before="120" w:after="284"/>
            </w:pPr>
          </w:p>
        </w:tc>
      </w:tr>
    </w:tbl>
    <w:p w14:paraId="26F6ABBE" w14:textId="77777777" w:rsidR="004B7D27" w:rsidRPr="00EC4CC5" w:rsidRDefault="004B7D27" w:rsidP="00D1459C">
      <w:pPr>
        <w:pStyle w:val="Question"/>
        <w:keepNext/>
        <w:ind w:right="448" w:hanging="426"/>
        <w:rPr>
          <w:rFonts w:ascii="Verdana" w:hAnsi="Verdana"/>
          <w:b/>
        </w:rPr>
      </w:pPr>
      <w:r>
        <w:rPr>
          <w:rFonts w:ascii="Verdana" w:hAnsi="Verdana"/>
          <w:b/>
        </w:rPr>
        <w:t>2.1</w:t>
      </w:r>
      <w:r w:rsidRPr="00D3252F">
        <w:rPr>
          <w:rFonts w:ascii="Verdana" w:hAnsi="Verdana"/>
          <w:b/>
        </w:rPr>
        <w:tab/>
      </w:r>
      <w:r>
        <w:rPr>
          <w:rFonts w:ascii="Verdana" w:hAnsi="Verdana"/>
          <w:b/>
        </w:rPr>
        <w:t xml:space="preserve">Name of </w:t>
      </w:r>
      <w:r w:rsidR="008F1AD2">
        <w:rPr>
          <w:rFonts w:ascii="Verdana" w:hAnsi="Verdana"/>
          <w:b/>
        </w:rPr>
        <w:t>A</w:t>
      </w:r>
      <w:r>
        <w:rPr>
          <w:rFonts w:ascii="Verdana" w:hAnsi="Verdana"/>
          <w:b/>
        </w:rPr>
        <w:t xml:space="preserve">pplicant </w:t>
      </w:r>
      <w:r w:rsidR="008F1AD2">
        <w:rPr>
          <w:rFonts w:ascii="Verdana" w:hAnsi="Verdana"/>
          <w:b/>
        </w:rPr>
        <w:t>F</w:t>
      </w:r>
      <w:r>
        <w:rPr>
          <w:rFonts w:ascii="Verdana" w:hAnsi="Verdana"/>
          <w:b/>
        </w:rPr>
        <w:t xml:space="preserve">irm (or </w:t>
      </w:r>
      <w:r w:rsidR="006A6EF5">
        <w:rPr>
          <w:rFonts w:ascii="Verdana" w:hAnsi="Verdana"/>
          <w:b/>
        </w:rPr>
        <w:t>MLR I</w:t>
      </w:r>
      <w:r>
        <w:rPr>
          <w:rFonts w:ascii="Verdana" w:hAnsi="Verdana"/>
          <w:b/>
        </w:rPr>
        <w:t xml:space="preserve">ndividual if sole trader) making the </w:t>
      </w:r>
      <w:r w:rsidRPr="00EC4CC5">
        <w:rPr>
          <w:rFonts w:ascii="Verdana" w:hAnsi="Verdana"/>
          <w:b/>
        </w:rPr>
        <w:t>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60376BC5" w14:textId="77777777" w:rsidTr="004F0584">
        <w:trPr>
          <w:trHeight w:val="397"/>
        </w:trPr>
        <w:tc>
          <w:tcPr>
            <w:tcW w:w="7088" w:type="dxa"/>
            <w:vAlign w:val="center"/>
          </w:tcPr>
          <w:p w14:paraId="602756BD" w14:textId="77777777" w:rsidR="004B7D27" w:rsidRPr="00EC4CC5" w:rsidRDefault="004B7D27" w:rsidP="004F0584">
            <w:pPr>
              <w:pStyle w:val="Qsanswer"/>
              <w:keepNext/>
              <w:spacing w:before="20" w:after="0"/>
              <w:ind w:right="57"/>
              <w:rPr>
                <w:rFonts w:ascii="Verdana" w:hAnsi="Verdana"/>
                <w:i/>
                <w:color w:val="auto"/>
              </w:rPr>
            </w:pPr>
            <w:r w:rsidRPr="00EC4CC5">
              <w:rPr>
                <w:rFonts w:ascii="Verdana" w:hAnsi="Verdana"/>
                <w:i/>
                <w:color w:val="auto"/>
              </w:rPr>
              <w:fldChar w:fldCharType="begin">
                <w:ffData>
                  <w:name w:val="Text7"/>
                  <w:enabled/>
                  <w:calcOnExit w:val="0"/>
                  <w:textInput/>
                </w:ffData>
              </w:fldChar>
            </w:r>
            <w:r w:rsidRPr="00EC4CC5">
              <w:rPr>
                <w:rFonts w:ascii="Verdana" w:hAnsi="Verdana"/>
                <w:i/>
                <w:color w:val="auto"/>
              </w:rPr>
              <w:instrText xml:space="preserve"> FORMTEXT </w:instrText>
            </w:r>
            <w:r w:rsidRPr="00EC4CC5">
              <w:rPr>
                <w:rFonts w:ascii="Verdana" w:hAnsi="Verdana"/>
                <w:i/>
                <w:color w:val="auto"/>
              </w:rPr>
            </w:r>
            <w:r w:rsidRPr="00EC4CC5">
              <w:rPr>
                <w:rFonts w:ascii="Verdana" w:hAnsi="Verdana"/>
                <w:i/>
                <w:color w:val="auto"/>
              </w:rPr>
              <w:fldChar w:fldCharType="separate"/>
            </w:r>
            <w:r w:rsidRPr="00EC4CC5">
              <w:rPr>
                <w:rFonts w:ascii="Verdana" w:hAnsi="Verdana"/>
                <w:i/>
                <w:noProof/>
                <w:color w:val="auto"/>
              </w:rPr>
              <w:t> </w:t>
            </w:r>
            <w:r w:rsidRPr="00EC4CC5">
              <w:rPr>
                <w:rFonts w:ascii="Verdana" w:hAnsi="Verdana"/>
                <w:i/>
                <w:noProof/>
                <w:color w:val="auto"/>
              </w:rPr>
              <w:t> </w:t>
            </w:r>
            <w:r w:rsidRPr="00EC4CC5">
              <w:rPr>
                <w:rFonts w:ascii="Verdana" w:hAnsi="Verdana"/>
                <w:i/>
                <w:noProof/>
                <w:color w:val="auto"/>
              </w:rPr>
              <w:t> </w:t>
            </w:r>
            <w:r w:rsidRPr="00EC4CC5">
              <w:rPr>
                <w:rFonts w:ascii="Verdana" w:hAnsi="Verdana"/>
                <w:i/>
                <w:noProof/>
                <w:color w:val="auto"/>
              </w:rPr>
              <w:t> </w:t>
            </w:r>
            <w:r w:rsidRPr="00EC4CC5">
              <w:rPr>
                <w:rFonts w:ascii="Verdana" w:hAnsi="Verdana"/>
                <w:i/>
                <w:noProof/>
                <w:color w:val="auto"/>
              </w:rPr>
              <w:t> </w:t>
            </w:r>
            <w:r w:rsidRPr="00EC4CC5">
              <w:rPr>
                <w:rFonts w:ascii="Verdana" w:hAnsi="Verdana"/>
                <w:i/>
                <w:color w:val="auto"/>
              </w:rPr>
              <w:fldChar w:fldCharType="end"/>
            </w:r>
          </w:p>
        </w:tc>
      </w:tr>
    </w:tbl>
    <w:p w14:paraId="492E5FF9" w14:textId="77777777" w:rsidR="004B7D27" w:rsidRPr="00EC4CC5" w:rsidRDefault="004B7D27" w:rsidP="00D1459C">
      <w:pPr>
        <w:pStyle w:val="Question"/>
        <w:keepNext/>
        <w:ind w:right="448" w:hanging="426"/>
        <w:rPr>
          <w:rFonts w:ascii="Verdana" w:hAnsi="Verdana"/>
          <w:b/>
        </w:rPr>
      </w:pPr>
      <w:r w:rsidRPr="00EC4CC5">
        <w:rPr>
          <w:rFonts w:ascii="Verdana" w:hAnsi="Verdana"/>
          <w:b/>
        </w:rPr>
        <w:t>2.2</w:t>
      </w:r>
      <w:r w:rsidRPr="00EC4CC5">
        <w:rPr>
          <w:rFonts w:ascii="Verdana" w:hAnsi="Verdana"/>
          <w:b/>
        </w:rPr>
        <w:tab/>
        <w:t xml:space="preserve">FCA Firm Reference Number (FRN) (if </w:t>
      </w:r>
      <w:r w:rsidR="00CB3A14">
        <w:rPr>
          <w:rFonts w:ascii="Verdana" w:hAnsi="Verdana"/>
          <w:b/>
        </w:rPr>
        <w:t>known</w:t>
      </w:r>
      <w:r w:rsidRPr="00EC4CC5">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EC4CC5" w14:paraId="0207A38D" w14:textId="77777777" w:rsidTr="004F0584">
        <w:trPr>
          <w:trHeight w:val="397"/>
        </w:trPr>
        <w:tc>
          <w:tcPr>
            <w:tcW w:w="7088" w:type="dxa"/>
            <w:vAlign w:val="center"/>
          </w:tcPr>
          <w:p w14:paraId="1324B385"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color w:val="auto"/>
              </w:rPr>
              <w:fldChar w:fldCharType="end"/>
            </w:r>
          </w:p>
        </w:tc>
      </w:tr>
    </w:tbl>
    <w:p w14:paraId="7A1A0E78" w14:textId="77777777" w:rsidR="004B7D27" w:rsidRDefault="004B7D27" w:rsidP="00D1459C">
      <w:pPr>
        <w:pStyle w:val="Question"/>
        <w:keepNext/>
        <w:ind w:right="448" w:hanging="426"/>
        <w:rPr>
          <w:rFonts w:ascii="Verdana" w:hAnsi="Verdana"/>
          <w:b/>
        </w:rPr>
      </w:pPr>
      <w:r>
        <w:rPr>
          <w:rFonts w:ascii="Verdana" w:hAnsi="Verdana"/>
          <w:b/>
        </w:rPr>
        <w:t>2.3</w:t>
      </w:r>
      <w:r w:rsidRPr="00D3252F">
        <w:rPr>
          <w:rFonts w:ascii="Verdana" w:hAnsi="Verdana"/>
          <w:b/>
        </w:rPr>
        <w:tab/>
      </w:r>
      <w:r>
        <w:rPr>
          <w:rFonts w:ascii="Verdana" w:hAnsi="Verdana"/>
          <w:b/>
        </w:rPr>
        <w:t>Who should</w:t>
      </w:r>
      <w:r w:rsidR="006A6EF5">
        <w:rPr>
          <w:rFonts w:ascii="Verdana" w:hAnsi="Verdana"/>
          <w:b/>
        </w:rPr>
        <w:t xml:space="preserve"> be</w:t>
      </w:r>
      <w:r>
        <w:rPr>
          <w:rFonts w:ascii="Verdana" w:hAnsi="Verdana"/>
          <w:b/>
        </w:rPr>
        <w:t xml:space="preserve"> the FCA contact at the </w:t>
      </w:r>
      <w:r w:rsidR="008F1AD2">
        <w:rPr>
          <w:rFonts w:ascii="Verdana" w:hAnsi="Verdana"/>
          <w:b/>
        </w:rPr>
        <w:t>A</w:t>
      </w:r>
      <w:r>
        <w:rPr>
          <w:rFonts w:ascii="Verdana" w:hAnsi="Verdana"/>
          <w:b/>
        </w:rPr>
        <w:t xml:space="preserve">pplicant </w:t>
      </w:r>
      <w:r w:rsidR="008F1AD2">
        <w:rPr>
          <w:rFonts w:ascii="Verdana" w:hAnsi="Verdana"/>
          <w:b/>
        </w:rPr>
        <w:t>F</w:t>
      </w:r>
      <w:r>
        <w:rPr>
          <w:rFonts w:ascii="Verdana" w:hAnsi="Verdana"/>
          <w:b/>
        </w:rPr>
        <w:t>irm in relation to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EC4CC5" w14:paraId="17D65DE6" w14:textId="77777777" w:rsidTr="004F058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A9FEEA" w14:textId="77777777" w:rsidR="004B7D27" w:rsidRPr="00EC4CC5" w:rsidRDefault="004B7D27" w:rsidP="004F0584">
            <w:pPr>
              <w:pStyle w:val="QspromptChar"/>
              <w:keepNext/>
              <w:rPr>
                <w:rFonts w:ascii="Verdana" w:hAnsi="Verdana"/>
              </w:rPr>
            </w:pPr>
            <w:r w:rsidRPr="00EC4CC5">
              <w:rPr>
                <w:rFonts w:ascii="Verdana" w:hAnsi="Verdana"/>
              </w:rPr>
              <w:t>Name</w:t>
            </w:r>
          </w:p>
        </w:tc>
        <w:tc>
          <w:tcPr>
            <w:tcW w:w="5387" w:type="dxa"/>
            <w:tcBorders>
              <w:left w:val="nil"/>
              <w:bottom w:val="single" w:sz="4" w:space="0" w:color="auto"/>
            </w:tcBorders>
            <w:vAlign w:val="center"/>
          </w:tcPr>
          <w:p w14:paraId="18A54861"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1"/>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fldChar w:fldCharType="end"/>
            </w:r>
          </w:p>
        </w:tc>
      </w:tr>
    </w:tbl>
    <w:p w14:paraId="15DCFDED" w14:textId="77777777" w:rsidR="004B7D27" w:rsidRPr="00EC4CC5" w:rsidRDefault="004B7D27" w:rsidP="004B7D2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EC4CC5" w14:paraId="18159A86" w14:textId="77777777" w:rsidTr="004F058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A061781" w14:textId="77777777" w:rsidR="004B7D27" w:rsidRPr="00EC4CC5" w:rsidRDefault="004B7D27" w:rsidP="004F0584">
            <w:pPr>
              <w:pStyle w:val="QspromptChar"/>
              <w:keepNext/>
              <w:rPr>
                <w:rFonts w:ascii="Verdana" w:hAnsi="Verdana"/>
              </w:rPr>
            </w:pPr>
            <w:r w:rsidRPr="00EC4CC5">
              <w:rPr>
                <w:rFonts w:ascii="Verdana" w:hAnsi="Verdana"/>
              </w:rPr>
              <w:t>Position</w:t>
            </w:r>
          </w:p>
        </w:tc>
        <w:tc>
          <w:tcPr>
            <w:tcW w:w="5387" w:type="dxa"/>
            <w:tcBorders>
              <w:left w:val="nil"/>
              <w:bottom w:val="single" w:sz="4" w:space="0" w:color="auto"/>
            </w:tcBorders>
            <w:vAlign w:val="center"/>
          </w:tcPr>
          <w:p w14:paraId="36C0A8B9"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1"/>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fldChar w:fldCharType="end"/>
            </w:r>
          </w:p>
        </w:tc>
      </w:tr>
    </w:tbl>
    <w:p w14:paraId="0FD5CDF1" w14:textId="77777777" w:rsidR="004B7D27" w:rsidRPr="00EC4CC5" w:rsidRDefault="004B7D27" w:rsidP="004B7D2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EC4CC5" w14:paraId="5473D3E9" w14:textId="77777777" w:rsidTr="004F058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4A4010" w14:textId="77777777" w:rsidR="004B7D27" w:rsidRPr="00EC4CC5" w:rsidRDefault="004B7D27" w:rsidP="004F0584">
            <w:pPr>
              <w:pStyle w:val="QspromptChar"/>
              <w:keepNext/>
              <w:ind w:left="0"/>
              <w:rPr>
                <w:rFonts w:ascii="Verdana" w:hAnsi="Verdana"/>
              </w:rPr>
            </w:pPr>
            <w:r w:rsidRPr="00EC4CC5">
              <w:rPr>
                <w:rFonts w:ascii="Verdana" w:hAnsi="Verdana"/>
              </w:rPr>
              <w:t xml:space="preserve"> Telephone</w:t>
            </w:r>
          </w:p>
        </w:tc>
        <w:tc>
          <w:tcPr>
            <w:tcW w:w="5387" w:type="dxa"/>
            <w:tcBorders>
              <w:left w:val="nil"/>
              <w:bottom w:val="single" w:sz="4" w:space="0" w:color="auto"/>
            </w:tcBorders>
            <w:vAlign w:val="center"/>
          </w:tcPr>
          <w:p w14:paraId="7388716A"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1"/>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fldChar w:fldCharType="end"/>
            </w:r>
          </w:p>
        </w:tc>
      </w:tr>
    </w:tbl>
    <w:p w14:paraId="7A957AC4" w14:textId="77777777" w:rsidR="004B7D27" w:rsidRPr="00EC4CC5" w:rsidRDefault="004B7D27" w:rsidP="004B7D2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EC4CC5" w14:paraId="7F1ADE20" w14:textId="77777777" w:rsidTr="004F058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393AB56" w14:textId="77777777" w:rsidR="004B7D27" w:rsidRPr="00EC4CC5" w:rsidRDefault="004B7D27" w:rsidP="004F0584">
            <w:pPr>
              <w:pStyle w:val="QspromptChar"/>
              <w:keepNext/>
              <w:rPr>
                <w:rFonts w:ascii="Verdana" w:hAnsi="Verdana"/>
              </w:rPr>
            </w:pPr>
            <w:r w:rsidRPr="00EC4CC5">
              <w:rPr>
                <w:rFonts w:ascii="Verdana" w:hAnsi="Verdana"/>
              </w:rPr>
              <w:t>Fax</w:t>
            </w:r>
          </w:p>
        </w:tc>
        <w:tc>
          <w:tcPr>
            <w:tcW w:w="5387" w:type="dxa"/>
            <w:tcBorders>
              <w:left w:val="nil"/>
              <w:bottom w:val="single" w:sz="4" w:space="0" w:color="auto"/>
            </w:tcBorders>
            <w:vAlign w:val="center"/>
          </w:tcPr>
          <w:p w14:paraId="6320DF14"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1"/>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fldChar w:fldCharType="end"/>
            </w:r>
          </w:p>
        </w:tc>
      </w:tr>
    </w:tbl>
    <w:p w14:paraId="44C865FD" w14:textId="77777777" w:rsidR="004B7D27" w:rsidRPr="00EC4CC5" w:rsidRDefault="004B7D27" w:rsidP="004B7D2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7D27" w:rsidRPr="00EC4CC5" w14:paraId="6DEDFE98" w14:textId="77777777" w:rsidTr="004F058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6FD7832" w14:textId="77777777" w:rsidR="004B7D27" w:rsidRPr="00EC4CC5" w:rsidRDefault="004B7D27" w:rsidP="004F0584">
            <w:pPr>
              <w:pStyle w:val="QspromptChar"/>
              <w:keepNext/>
              <w:rPr>
                <w:rFonts w:ascii="Verdana" w:hAnsi="Verdana"/>
              </w:rPr>
            </w:pPr>
            <w:r w:rsidRPr="00EC4CC5">
              <w:rPr>
                <w:rFonts w:ascii="Verdana" w:hAnsi="Verdana"/>
              </w:rPr>
              <w:t>Email</w:t>
            </w:r>
          </w:p>
        </w:tc>
        <w:tc>
          <w:tcPr>
            <w:tcW w:w="5387" w:type="dxa"/>
            <w:tcBorders>
              <w:left w:val="nil"/>
              <w:bottom w:val="single" w:sz="4" w:space="0" w:color="auto"/>
            </w:tcBorders>
            <w:vAlign w:val="center"/>
          </w:tcPr>
          <w:p w14:paraId="54F8F579"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color w:val="auto"/>
              </w:rPr>
              <w:fldChar w:fldCharType="begin">
                <w:ffData>
                  <w:name w:val="Text1"/>
                  <w:enabled/>
                  <w:calcOnExit w:val="0"/>
                  <w:textInput/>
                </w:ffData>
              </w:fldChar>
            </w:r>
            <w:r w:rsidRPr="00EC4CC5">
              <w:rPr>
                <w:rFonts w:ascii="Verdana" w:hAnsi="Verdana"/>
                <w:color w:val="auto"/>
              </w:rPr>
              <w:instrText xml:space="preserve"> FORMTEXT </w:instrText>
            </w:r>
            <w:r w:rsidRPr="00EC4CC5">
              <w:rPr>
                <w:rFonts w:ascii="Verdana" w:hAnsi="Verdana"/>
                <w:color w:val="auto"/>
              </w:rPr>
            </w:r>
            <w:r w:rsidRPr="00EC4CC5">
              <w:rPr>
                <w:rFonts w:ascii="Verdana" w:hAnsi="Verdana"/>
                <w:color w:val="auto"/>
              </w:rPr>
              <w:fldChar w:fldCharType="separate"/>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t> </w:t>
            </w:r>
            <w:r w:rsidRPr="00EC4CC5">
              <w:rPr>
                <w:rFonts w:ascii="Verdana" w:hAnsi="Verdana"/>
                <w:color w:val="auto"/>
              </w:rPr>
              <w:fldChar w:fldCharType="end"/>
            </w:r>
          </w:p>
        </w:tc>
      </w:tr>
    </w:tbl>
    <w:p w14:paraId="3B76C9E2" w14:textId="77777777" w:rsidR="004B7D27" w:rsidRPr="00D3252F" w:rsidRDefault="004B7D27" w:rsidP="00D1459C">
      <w:pPr>
        <w:pStyle w:val="QuestionCharChar"/>
        <w:ind w:firstLine="0"/>
        <w:rPr>
          <w:rFonts w:ascii="Verdana" w:hAnsi="Verdana"/>
        </w:rPr>
        <w:sectPr w:rsidR="004B7D27" w:rsidRPr="00D3252F" w:rsidSect="00BE3F5E">
          <w:headerReference w:type="default" r:id="rId22"/>
          <w:type w:val="continuous"/>
          <w:pgSz w:w="11901" w:h="16846" w:code="9"/>
          <w:pgMar w:top="851" w:right="680" w:bottom="907" w:left="3402" w:header="567" w:footer="482" w:gutter="0"/>
          <w:pgNumType w:chapStyle="1"/>
          <w:cols w:space="720"/>
          <w:titlePg/>
        </w:sectPr>
      </w:pPr>
    </w:p>
    <w:p w14:paraId="572BB406" w14:textId="77777777" w:rsidR="004B7D27" w:rsidRDefault="004B7D27" w:rsidP="00D1459C">
      <w:pPr>
        <w:pStyle w:val="QuestionCharChar"/>
        <w:ind w:firstLine="0"/>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4B7D27" w14:paraId="7DEA699D" w14:textId="77777777" w:rsidTr="004F0584">
        <w:trPr>
          <w:trHeight w:val="1695"/>
        </w:trPr>
        <w:tc>
          <w:tcPr>
            <w:tcW w:w="1842" w:type="dxa"/>
            <w:shd w:val="clear" w:color="auto" w:fill="701B45"/>
          </w:tcPr>
          <w:p w14:paraId="42A62A9D" w14:textId="77777777" w:rsidR="004B7D27" w:rsidRPr="005E2FB2" w:rsidRDefault="004B7D27" w:rsidP="004F0584">
            <w:pPr>
              <w:pStyle w:val="Sectionnumber"/>
            </w:pPr>
            <w:r w:rsidRPr="005E2FB2">
              <w:lastRenderedPageBreak/>
              <w:t>3</w:t>
            </w:r>
          </w:p>
        </w:tc>
        <w:tc>
          <w:tcPr>
            <w:tcW w:w="8222" w:type="dxa"/>
            <w:shd w:val="clear" w:color="auto" w:fill="701B45"/>
          </w:tcPr>
          <w:p w14:paraId="7BBD9A1B" w14:textId="77777777" w:rsidR="004B7D27" w:rsidRPr="00EC4CC5" w:rsidRDefault="004B7D27" w:rsidP="004F0584">
            <w:pPr>
              <w:pStyle w:val="Sectionheading"/>
              <w:ind w:left="426"/>
              <w:rPr>
                <w:rFonts w:ascii="Verdana" w:hAnsi="Verdana"/>
              </w:rPr>
            </w:pPr>
            <w:r w:rsidRPr="00EC4CC5">
              <w:rPr>
                <w:rFonts w:ascii="Verdana" w:hAnsi="Verdana"/>
              </w:rPr>
              <w:t>Arrangements</w:t>
            </w:r>
          </w:p>
          <w:p w14:paraId="33CDEC2E" w14:textId="77777777" w:rsidR="004B7D27" w:rsidRPr="005E2FB2" w:rsidRDefault="004B7D27" w:rsidP="004F0584">
            <w:pPr>
              <w:spacing w:before="120" w:after="284"/>
            </w:pPr>
          </w:p>
        </w:tc>
      </w:tr>
    </w:tbl>
    <w:p w14:paraId="24E2A220" w14:textId="77777777" w:rsidR="004B7D27" w:rsidRPr="00D3252F" w:rsidRDefault="004B7D27" w:rsidP="004B7D27">
      <w:pPr>
        <w:pStyle w:val="Question"/>
        <w:keepNext/>
        <w:rPr>
          <w:rFonts w:ascii="Verdana" w:hAnsi="Verdana"/>
          <w:b/>
        </w:rPr>
      </w:pPr>
      <w:r w:rsidRPr="00D3252F">
        <w:rPr>
          <w:rFonts w:ascii="Verdana" w:hAnsi="Verdana"/>
          <w:b/>
        </w:rPr>
        <w:t>3.1</w:t>
      </w:r>
      <w:r w:rsidRPr="00D3252F">
        <w:rPr>
          <w:rFonts w:ascii="Verdana" w:hAnsi="Verdana"/>
          <w:b/>
        </w:rPr>
        <w:tab/>
      </w:r>
      <w:r w:rsidRPr="00D3252F">
        <w:rPr>
          <w:rFonts w:ascii="Verdana" w:hAnsi="Verdana"/>
          <w:b/>
        </w:rPr>
        <w:tab/>
      </w:r>
      <w:r>
        <w:rPr>
          <w:rFonts w:ascii="Verdana" w:hAnsi="Verdana"/>
          <w:b/>
        </w:rPr>
        <w:t>Nature of the arrangement between the Individual and the Annex I Financial Institution</w:t>
      </w:r>
    </w:p>
    <w:p w14:paraId="2572634B" w14:textId="77777777" w:rsidR="004B7D27" w:rsidRPr="00D3252F"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 xml:space="preserve">The Sole Proprietor of the </w:t>
      </w:r>
      <w:r w:rsidR="006A6EF5">
        <w:rPr>
          <w:rFonts w:ascii="Verdana" w:hAnsi="Verdana"/>
        </w:rPr>
        <w:t>b</w:t>
      </w:r>
      <w:r>
        <w:rPr>
          <w:rFonts w:ascii="Verdana" w:hAnsi="Verdana"/>
        </w:rPr>
        <w:t>usiness</w:t>
      </w:r>
    </w:p>
    <w:p w14:paraId="3057FA88" w14:textId="77777777" w:rsidR="004B7D27"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 xml:space="preserve">A Partner in the </w:t>
      </w:r>
      <w:r w:rsidR="006A6EF5">
        <w:rPr>
          <w:rFonts w:ascii="Verdana" w:hAnsi="Verdana"/>
        </w:rPr>
        <w:t>b</w:t>
      </w:r>
      <w:r>
        <w:rPr>
          <w:rFonts w:ascii="Verdana" w:hAnsi="Verdana"/>
        </w:rPr>
        <w:t>usiness</w:t>
      </w:r>
    </w:p>
    <w:p w14:paraId="3A32F56B" w14:textId="77777777" w:rsidR="004B7D27"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 xml:space="preserve">A Director of the </w:t>
      </w:r>
      <w:r w:rsidR="006A6EF5">
        <w:rPr>
          <w:rFonts w:ascii="Verdana" w:hAnsi="Verdana"/>
        </w:rPr>
        <w:t>b</w:t>
      </w:r>
      <w:r>
        <w:rPr>
          <w:rFonts w:ascii="Verdana" w:hAnsi="Verdana"/>
        </w:rPr>
        <w:t>usiness [or a nominated officer]</w:t>
      </w:r>
    </w:p>
    <w:p w14:paraId="4FFDE4AF" w14:textId="77777777" w:rsidR="004B7D27"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The senior manager responsible for compliance with the Regulations under Regulation 21(1)(a)</w:t>
      </w:r>
    </w:p>
    <w:p w14:paraId="5A3AED1B" w14:textId="77777777" w:rsidR="004B7D27"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The nominated officer appointed under Regulation 21(3)</w:t>
      </w:r>
    </w:p>
    <w:p w14:paraId="21A7155A" w14:textId="77777777" w:rsidR="004B7D27"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Pr>
          <w:rFonts w:ascii="Verdana" w:hAnsi="Verdana"/>
        </w:rPr>
        <w:t xml:space="preserve"> A beneficial owner, who owns or controls more than 25% of the shares or voting rights in the company</w:t>
      </w:r>
    </w:p>
    <w:p w14:paraId="21EAF0CB" w14:textId="77777777" w:rsidR="004B7D27" w:rsidRPr="00D3252F" w:rsidRDefault="004B7D27" w:rsidP="004B7D27">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8F6448">
        <w:rPr>
          <w:rFonts w:ascii="Verdana" w:hAnsi="Verdana"/>
        </w:rPr>
      </w:r>
      <w:r w:rsidR="008F6448">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Other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0786D249" w14:textId="77777777" w:rsidTr="004F0584">
        <w:trPr>
          <w:trHeight w:val="1277"/>
        </w:trPr>
        <w:tc>
          <w:tcPr>
            <w:tcW w:w="7088" w:type="dxa"/>
          </w:tcPr>
          <w:p w14:paraId="4D246015" w14:textId="77777777" w:rsidR="004B7D27" w:rsidRPr="00D3252F" w:rsidRDefault="004B7D27" w:rsidP="004F0584">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EC4CC5">
              <w:rPr>
                <w:rFonts w:ascii="Verdana" w:hAnsi="Verdana" w:cs="Arial"/>
              </w:rPr>
              <w:fldChar w:fldCharType="begin">
                <w:ffData>
                  <w:name w:val="Text7"/>
                  <w:enabled/>
                  <w:calcOnExit w:val="0"/>
                  <w:textInput/>
                </w:ffData>
              </w:fldChar>
            </w:r>
            <w:r w:rsidRPr="00EC4CC5">
              <w:rPr>
                <w:rFonts w:ascii="Verdana" w:hAnsi="Verdana" w:cs="Arial"/>
              </w:rPr>
              <w:instrText xml:space="preserve"> FORMTEXT </w:instrText>
            </w:r>
            <w:r w:rsidRPr="00EC4CC5">
              <w:rPr>
                <w:rFonts w:ascii="Verdana" w:hAnsi="Verdana" w:cs="Arial"/>
              </w:rPr>
            </w:r>
            <w:r w:rsidRPr="00EC4CC5">
              <w:rPr>
                <w:rFonts w:ascii="Verdana" w:hAnsi="Verdana" w:cs="Arial"/>
              </w:rPr>
              <w:fldChar w:fldCharType="separate"/>
            </w:r>
            <w:r w:rsidRPr="00EC4CC5">
              <w:rPr>
                <w:rFonts w:ascii="Verdana" w:eastAsia="Arial Unicode MS" w:hAnsi="Verdana" w:cs="Arial Unicode MS"/>
              </w:rPr>
              <w:t> </w:t>
            </w:r>
            <w:r w:rsidRPr="00EC4CC5">
              <w:rPr>
                <w:rFonts w:ascii="Verdana" w:eastAsia="Arial Unicode MS" w:hAnsi="Verdana" w:cs="Arial Unicode MS"/>
              </w:rPr>
              <w:t> </w:t>
            </w:r>
            <w:r w:rsidRPr="00EC4CC5">
              <w:rPr>
                <w:rFonts w:ascii="Verdana" w:eastAsia="Arial Unicode MS" w:hAnsi="Verdana" w:cs="Arial Unicode MS"/>
              </w:rPr>
              <w:t> </w:t>
            </w:r>
            <w:r w:rsidRPr="00EC4CC5">
              <w:rPr>
                <w:rFonts w:ascii="Verdana" w:eastAsia="Arial Unicode MS" w:hAnsi="Verdana" w:cs="Arial Unicode MS"/>
              </w:rPr>
              <w:t> </w:t>
            </w:r>
            <w:r w:rsidRPr="00EC4CC5">
              <w:rPr>
                <w:rFonts w:ascii="Verdana" w:eastAsia="Arial Unicode MS" w:hAnsi="Verdana" w:cs="Arial Unicode MS"/>
              </w:rPr>
              <w:t> </w:t>
            </w:r>
            <w:r w:rsidRPr="00EC4CC5">
              <w:rPr>
                <w:rFonts w:ascii="Verdana" w:hAnsi="Verdana" w:cs="Arial"/>
              </w:rPr>
              <w:fldChar w:fldCharType="end"/>
            </w:r>
          </w:p>
        </w:tc>
      </w:tr>
    </w:tbl>
    <w:p w14:paraId="65C5F6B9" w14:textId="77777777" w:rsidR="004B7D27" w:rsidRDefault="004B7D27" w:rsidP="004B7D27">
      <w:pPr>
        <w:spacing w:before="0" w:line="240" w:lineRule="auto"/>
        <w:rPr>
          <w:b/>
          <w:sz w:val="18"/>
        </w:rPr>
        <w:sectPr w:rsidR="004B7D27" w:rsidSect="00BE3F5E">
          <w:headerReference w:type="default" r:id="rId23"/>
          <w:type w:val="continuous"/>
          <w:pgSz w:w="11901" w:h="16846" w:code="9"/>
          <w:pgMar w:top="851" w:right="680" w:bottom="907" w:left="3402" w:header="567" w:footer="482" w:gutter="0"/>
          <w:pgNumType w:chapStyle="1"/>
          <w:cols w:space="720"/>
          <w:titlePg/>
        </w:sectPr>
      </w:pPr>
    </w:p>
    <w:p w14:paraId="7696F790" w14:textId="77777777" w:rsidR="004B7D27" w:rsidRDefault="004B7D27" w:rsidP="004B7D27">
      <w:pPr>
        <w:spacing w:before="0" w:line="240" w:lineRule="auto"/>
        <w:rPr>
          <w:b/>
          <w:sz w:val="18"/>
        </w:rPr>
      </w:pPr>
    </w:p>
    <w:p w14:paraId="18A43FC8" w14:textId="77777777" w:rsidR="004B7D27" w:rsidRDefault="004B7D27" w:rsidP="004B7D27">
      <w:pPr>
        <w:pStyle w:val="Qsyesno"/>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4B7D27" w:rsidRPr="00FC3192" w14:paraId="22FA887D" w14:textId="77777777" w:rsidTr="004F0584">
        <w:trPr>
          <w:trHeight w:val="1596"/>
        </w:trPr>
        <w:tc>
          <w:tcPr>
            <w:tcW w:w="2268" w:type="dxa"/>
            <w:shd w:val="clear" w:color="auto" w:fill="701B45"/>
          </w:tcPr>
          <w:p w14:paraId="702FA7DB" w14:textId="77777777" w:rsidR="004B7D27" w:rsidRPr="00FC3192" w:rsidRDefault="004B7D27" w:rsidP="00D1459C">
            <w:pPr>
              <w:pStyle w:val="Sectionnumber"/>
              <w:ind w:left="507"/>
              <w:jc w:val="left"/>
            </w:pPr>
            <w:r>
              <w:rPr>
                <w:rFonts w:ascii="Arial" w:hAnsi="Arial"/>
                <w:color w:val="auto"/>
                <w:sz w:val="20"/>
              </w:rPr>
              <w:lastRenderedPageBreak/>
              <w:br w:type="page"/>
            </w:r>
            <w:r>
              <w:br w:type="page"/>
              <w:t>4</w:t>
            </w:r>
          </w:p>
        </w:tc>
        <w:tc>
          <w:tcPr>
            <w:tcW w:w="7549" w:type="dxa"/>
            <w:shd w:val="clear" w:color="auto" w:fill="701B45"/>
          </w:tcPr>
          <w:p w14:paraId="6F477258" w14:textId="77777777" w:rsidR="004B7D27" w:rsidRPr="00FC3192" w:rsidRDefault="004B7D27" w:rsidP="00D1459C">
            <w:pPr>
              <w:pStyle w:val="Sectionheading"/>
            </w:pPr>
            <w:r w:rsidRPr="00EC4CC5">
              <w:rPr>
                <w:rFonts w:ascii="Verdana" w:hAnsi="Verdana"/>
              </w:rPr>
              <w:t>Fitness and Propriety</w:t>
            </w:r>
          </w:p>
        </w:tc>
      </w:tr>
    </w:tbl>
    <w:p w14:paraId="0052FA42" w14:textId="77777777" w:rsidR="004B7D27" w:rsidRDefault="004B7D27" w:rsidP="004B7D27">
      <w:pPr>
        <w:spacing w:before="0" w:line="240" w:lineRule="auto"/>
        <w:rPr>
          <w:rFonts w:ascii="Verdana" w:hAnsi="Verdana"/>
          <w:sz w:val="18"/>
          <w:szCs w:val="18"/>
        </w:rPr>
      </w:pPr>
    </w:p>
    <w:p w14:paraId="0A575719" w14:textId="77777777" w:rsidR="004B7D27" w:rsidRPr="00D3252F" w:rsidRDefault="004B7D27" w:rsidP="004B7D27">
      <w:pPr>
        <w:spacing w:before="0" w:line="240" w:lineRule="auto"/>
        <w:rPr>
          <w:rFonts w:ascii="Verdana" w:hAnsi="Verdana"/>
          <w:b/>
        </w:rPr>
      </w:pPr>
      <w:r>
        <w:rPr>
          <w:rFonts w:ascii="Verdana" w:hAnsi="Verdana"/>
          <w:sz w:val="18"/>
          <w:szCs w:val="18"/>
        </w:rPr>
        <w:t>In answering these questions, the individual and</w:t>
      </w:r>
      <w:r w:rsidR="00CB3A14">
        <w:rPr>
          <w:rFonts w:ascii="Verdana" w:hAnsi="Verdana"/>
          <w:sz w:val="18"/>
          <w:szCs w:val="18"/>
        </w:rPr>
        <w:t xml:space="preserve"> the</w:t>
      </w:r>
      <w:r>
        <w:rPr>
          <w:rFonts w:ascii="Verdana" w:hAnsi="Verdana"/>
          <w:sz w:val="18"/>
          <w:szCs w:val="18"/>
        </w:rPr>
        <w:t xml:space="preserve"> firm are expected to give the wording of the questions the widest possible interpretation. </w:t>
      </w:r>
      <w:r w:rsidRPr="00684C08">
        <w:rPr>
          <w:rFonts w:ascii="Verdana" w:hAnsi="Verdana"/>
          <w:b/>
          <w:sz w:val="18"/>
          <w:szCs w:val="18"/>
        </w:rPr>
        <w:t>Remember, the FCA treats non-disclosure very seriously.</w:t>
      </w:r>
    </w:p>
    <w:p w14:paraId="53B5187F" w14:textId="77777777" w:rsidR="004B7D27" w:rsidRPr="00EC4CC5" w:rsidRDefault="004B7D27" w:rsidP="004B7D27">
      <w:pPr>
        <w:pStyle w:val="Qsheading1"/>
        <w:rPr>
          <w:rFonts w:ascii="Verdana" w:hAnsi="Verdana"/>
          <w:szCs w:val="22"/>
        </w:rPr>
      </w:pPr>
      <w:r w:rsidRPr="00EC4CC5">
        <w:rPr>
          <w:rFonts w:ascii="Verdana" w:hAnsi="Verdana"/>
          <w:szCs w:val="22"/>
        </w:rPr>
        <w:t>Part A – Criminal and Civil proceedings</w:t>
      </w:r>
    </w:p>
    <w:p w14:paraId="6579B41D" w14:textId="77777777" w:rsidR="004B7D27" w:rsidRPr="008E79C4" w:rsidRDefault="004B7D27" w:rsidP="004B7D27">
      <w:pPr>
        <w:spacing w:before="0" w:line="240" w:lineRule="auto"/>
        <w:rPr>
          <w:rFonts w:ascii="Verdana" w:hAnsi="Verdana"/>
          <w:sz w:val="18"/>
          <w:szCs w:val="18"/>
        </w:rPr>
      </w:pPr>
      <w:r w:rsidRPr="003D19CC">
        <w:rPr>
          <w:rFonts w:ascii="Verdana" w:hAnsi="Verdana"/>
          <w:sz w:val="18"/>
          <w:szCs w:val="18"/>
        </w:rPr>
        <w:t>In answering the questions in this section, you should include matters whether</w:t>
      </w:r>
      <w:r w:rsidR="00CB3A14">
        <w:rPr>
          <w:rFonts w:ascii="Verdana" w:hAnsi="Verdana"/>
          <w:sz w:val="18"/>
          <w:szCs w:val="18"/>
        </w:rPr>
        <w:t xml:space="preserve"> they </w:t>
      </w:r>
      <w:r w:rsidR="00D22F92">
        <w:rPr>
          <w:rFonts w:ascii="Verdana" w:hAnsi="Verdana"/>
          <w:sz w:val="18"/>
          <w:szCs w:val="18"/>
        </w:rPr>
        <w:t>occurred</w:t>
      </w:r>
      <w:r w:rsidRPr="003D19CC">
        <w:rPr>
          <w:rFonts w:ascii="Verdana" w:hAnsi="Verdana"/>
          <w:sz w:val="18"/>
          <w:szCs w:val="18"/>
        </w:rPr>
        <w:t xml:space="preserve"> in the United Kingdom or overseas. </w:t>
      </w:r>
      <w:r w:rsidRPr="00EC4CC5">
        <w:rPr>
          <w:rFonts w:ascii="Verdana" w:hAnsi="Verdana"/>
          <w:sz w:val="18"/>
          <w:szCs w:val="18"/>
        </w:rPr>
        <w:t>Please note, the applicant is not required to disclose any convictions that are regarded as 'spent' under the Rehabilitation of Offenders Act 1974.</w:t>
      </w:r>
    </w:p>
    <w:p w14:paraId="08FFB459" w14:textId="77777777" w:rsidR="004B7D27" w:rsidRPr="008E79C4" w:rsidRDefault="004B7D27" w:rsidP="004B7D27">
      <w:pPr>
        <w:spacing w:before="0" w:line="240" w:lineRule="auto"/>
        <w:rPr>
          <w:rFonts w:ascii="Verdana" w:hAnsi="Verdana"/>
          <w:sz w:val="18"/>
          <w:szCs w:val="18"/>
        </w:rPr>
      </w:pPr>
    </w:p>
    <w:p w14:paraId="54B67ED1" w14:textId="77777777" w:rsidR="004B7D27" w:rsidRPr="008E79C4" w:rsidRDefault="00CB3A14" w:rsidP="004B7D27">
      <w:pPr>
        <w:spacing w:before="0" w:line="240" w:lineRule="auto"/>
        <w:rPr>
          <w:rFonts w:ascii="Verdana" w:hAnsi="Verdana"/>
          <w:sz w:val="18"/>
          <w:szCs w:val="18"/>
        </w:rPr>
      </w:pPr>
      <w:r>
        <w:rPr>
          <w:rFonts w:ascii="Verdana" w:hAnsi="Verdana"/>
          <w:sz w:val="18"/>
          <w:szCs w:val="18"/>
        </w:rPr>
        <w:t>For the avoidance of</w:t>
      </w:r>
      <w:r w:rsidR="004B7D27" w:rsidRPr="008E79C4">
        <w:rPr>
          <w:rFonts w:ascii="Verdana" w:hAnsi="Verdana"/>
          <w:sz w:val="18"/>
          <w:szCs w:val="18"/>
        </w:rPr>
        <w:t xml:space="preserve"> doubt, references to the legislation above are references to the legislation as amended.</w:t>
      </w:r>
    </w:p>
    <w:p w14:paraId="782BF283" w14:textId="77777777" w:rsidR="004B7D27" w:rsidRPr="00684C08" w:rsidRDefault="004B7D27" w:rsidP="004B7D27">
      <w:pPr>
        <w:spacing w:before="0" w:line="240" w:lineRule="auto"/>
        <w:rPr>
          <w:rFonts w:ascii="Verdana" w:hAnsi="Verdana"/>
          <w:sz w:val="18"/>
          <w:szCs w:val="18"/>
        </w:rPr>
      </w:pPr>
    </w:p>
    <w:p w14:paraId="49037C95" w14:textId="77777777" w:rsidR="004B7D27" w:rsidRDefault="004B7D27" w:rsidP="004B7D27">
      <w:pPr>
        <w:pStyle w:val="Question"/>
        <w:keepNext/>
        <w:spacing w:after="0"/>
        <w:ind w:right="1015" w:hanging="426"/>
        <w:rPr>
          <w:rFonts w:ascii="Verdana" w:hAnsi="Verdana"/>
          <w:b/>
          <w:szCs w:val="18"/>
        </w:rPr>
      </w:pPr>
      <w:r>
        <w:rPr>
          <w:rFonts w:ascii="Verdana" w:hAnsi="Verdana"/>
          <w:b/>
        </w:rPr>
        <w:tab/>
        <w:t>4</w:t>
      </w:r>
      <w:r w:rsidRPr="0018036D">
        <w:rPr>
          <w:rFonts w:ascii="Verdana" w:hAnsi="Verdana"/>
          <w:b/>
        </w:rPr>
        <w:t>.</w:t>
      </w:r>
      <w:r>
        <w:rPr>
          <w:rFonts w:ascii="Verdana" w:hAnsi="Verdana"/>
          <w:b/>
        </w:rPr>
        <w:t>1</w:t>
      </w:r>
      <w:r w:rsidRPr="0018036D">
        <w:rPr>
          <w:rFonts w:ascii="Verdana" w:hAnsi="Verdana"/>
          <w:b/>
        </w:rPr>
        <w:tab/>
      </w:r>
      <w:r>
        <w:rPr>
          <w:rFonts w:ascii="Verdana" w:hAnsi="Verdana"/>
          <w:b/>
          <w:szCs w:val="18"/>
        </w:rPr>
        <w:t xml:space="preserve">Has </w:t>
      </w:r>
      <w:r w:rsidRPr="00FF49AB">
        <w:rPr>
          <w:rFonts w:ascii="Verdana" w:hAnsi="Verdana"/>
          <w:b/>
          <w:szCs w:val="18"/>
        </w:rPr>
        <w:t>the</w:t>
      </w:r>
      <w:r w:rsidR="00882F4B">
        <w:rPr>
          <w:rFonts w:ascii="Verdana" w:hAnsi="Verdana"/>
          <w:b/>
          <w:szCs w:val="18"/>
        </w:rPr>
        <w:t xml:space="preserve"> MLR</w:t>
      </w:r>
      <w:r w:rsidRPr="00FF49AB">
        <w:rPr>
          <w:rFonts w:ascii="Verdana" w:hAnsi="Verdana"/>
          <w:b/>
          <w:szCs w:val="18"/>
        </w:rPr>
        <w:t xml:space="preserve"> Indiv</w:t>
      </w:r>
      <w:r>
        <w:rPr>
          <w:rFonts w:ascii="Verdana" w:hAnsi="Verdana"/>
          <w:b/>
          <w:szCs w:val="18"/>
        </w:rPr>
        <w:t>idual ever been convicted of an</w:t>
      </w:r>
      <w:r w:rsidRPr="00FF49AB">
        <w:rPr>
          <w:rFonts w:ascii="Verdana" w:hAnsi="Verdana"/>
          <w:b/>
          <w:szCs w:val="18"/>
        </w:rPr>
        <w:t xml:space="preserve"> </w:t>
      </w:r>
      <w:r>
        <w:rPr>
          <w:rFonts w:ascii="Verdana" w:hAnsi="Verdana"/>
          <w:b/>
          <w:szCs w:val="18"/>
        </w:rPr>
        <w:t>offence listed in Part B: Relevant Offences,</w:t>
      </w:r>
      <w:r w:rsidRPr="00FF49AB">
        <w:rPr>
          <w:rFonts w:ascii="Verdana" w:hAnsi="Verdana"/>
          <w:b/>
          <w:szCs w:val="18"/>
        </w:rPr>
        <w:t xml:space="preserve"> in the UK or of an equivalent offence in another country?</w:t>
      </w:r>
    </w:p>
    <w:p w14:paraId="25CF36AC" w14:textId="77777777" w:rsidR="004B7D27"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9713675" w14:textId="77777777" w:rsidR="004B7D27" w:rsidRPr="003B33CA" w:rsidRDefault="004B7D27" w:rsidP="004B7D27">
      <w:pPr>
        <w:pStyle w:val="Question"/>
        <w:keepNext/>
        <w:spacing w:after="0"/>
        <w:ind w:right="1015" w:hanging="426"/>
        <w:rPr>
          <w:rFonts w:ascii="Verdana" w:hAnsi="Verdana"/>
          <w:b/>
        </w:rPr>
      </w:pPr>
      <w:r>
        <w:rPr>
          <w:rFonts w:ascii="Verdana" w:hAnsi="Verdana"/>
          <w:b/>
        </w:rPr>
        <w:t>4</w:t>
      </w:r>
      <w:r w:rsidRPr="0018036D">
        <w:rPr>
          <w:rFonts w:ascii="Verdana" w:hAnsi="Verdana"/>
          <w:b/>
        </w:rPr>
        <w:t>.</w:t>
      </w:r>
      <w:r>
        <w:rPr>
          <w:rFonts w:ascii="Verdana" w:hAnsi="Verdana"/>
          <w:b/>
        </w:rPr>
        <w:t>2</w:t>
      </w:r>
      <w:r w:rsidRPr="0018036D">
        <w:rPr>
          <w:rFonts w:ascii="Verdana" w:hAnsi="Verdana"/>
          <w:b/>
        </w:rPr>
        <w:tab/>
      </w:r>
      <w:r>
        <w:rPr>
          <w:rFonts w:ascii="Verdana" w:hAnsi="Verdana"/>
          <w:b/>
        </w:rPr>
        <w:t>Is the</w:t>
      </w:r>
      <w:r w:rsidR="00882F4B">
        <w:rPr>
          <w:rFonts w:ascii="Verdana" w:hAnsi="Verdana"/>
          <w:b/>
        </w:rPr>
        <w:t xml:space="preserve"> MLR</w:t>
      </w:r>
      <w:r>
        <w:rPr>
          <w:rFonts w:ascii="Verdana" w:hAnsi="Verdana"/>
          <w:b/>
        </w:rPr>
        <w:t xml:space="preserve"> Individual presently charged with any of the offences listed in Part B: Relevant Offences?</w:t>
      </w:r>
    </w:p>
    <w:p w14:paraId="2742F568" w14:textId="77777777" w:rsidR="004B7D27" w:rsidRPr="0018036D"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48E8A32" w14:textId="71C8A4E6" w:rsidR="00250606" w:rsidRDefault="00547086" w:rsidP="00250606">
      <w:pPr>
        <w:pStyle w:val="Question"/>
        <w:keepNext/>
        <w:spacing w:after="0"/>
        <w:ind w:right="1015" w:hanging="426"/>
        <w:rPr>
          <w:rFonts w:ascii="Verdana" w:hAnsi="Verdana"/>
          <w:b/>
        </w:rPr>
      </w:pPr>
      <w:r>
        <w:rPr>
          <w:rFonts w:ascii="Verdana" w:hAnsi="Verdana"/>
          <w:b/>
        </w:rPr>
        <w:tab/>
        <w:t>4.3</w:t>
      </w:r>
      <w:r>
        <w:rPr>
          <w:rFonts w:ascii="Verdana" w:hAnsi="Verdana"/>
          <w:b/>
        </w:rPr>
        <w:tab/>
      </w:r>
      <w:r w:rsidR="00250606" w:rsidRPr="00250606">
        <w:rPr>
          <w:rFonts w:ascii="Verdana" w:hAnsi="Verdana"/>
          <w:b/>
        </w:rPr>
        <w:t xml:space="preserve">For a beneficial owner who is not currently approved as a SMF manager </w:t>
      </w:r>
      <w:hyperlink r:id="rId24" w:history="1">
        <w:r w:rsidRPr="00547086">
          <w:rPr>
            <w:rStyle w:val="Hyperlink"/>
            <w:rFonts w:ascii="Verdana" w:hAnsi="Verdana"/>
            <w:b/>
          </w:rPr>
          <w:t>https://www.handbook.fca.org.uk/handbook/glossary/G3503f.html?filter-title=smf</w:t>
        </w:r>
      </w:hyperlink>
      <w:r w:rsidR="00250606" w:rsidRPr="00547086">
        <w:rPr>
          <w:rFonts w:ascii="Verdana" w:hAnsi="Verdana"/>
          <w:b/>
        </w:rPr>
        <w:t>)</w:t>
      </w:r>
      <w:r w:rsidR="00250606" w:rsidRPr="00250606">
        <w:rPr>
          <w:rFonts w:ascii="Verdana" w:hAnsi="Verdana"/>
          <w:b/>
        </w:rPr>
        <w:t xml:space="preserve"> by the FCA/PRA, has a criminal record check been carried out within the last 6 months? </w:t>
      </w:r>
    </w:p>
    <w:p w14:paraId="59AFEA26" w14:textId="7914B7BD" w:rsidR="00547086" w:rsidRPr="0018036D" w:rsidRDefault="00547086" w:rsidP="00547086">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r>
        <w:rPr>
          <w:rFonts w:ascii="Verdana" w:hAnsi="Verdana"/>
        </w:rPr>
        <w:t xml:space="preserve">    </w:t>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w:t>
      </w:r>
      <w:r w:rsidR="0037795C">
        <w:rPr>
          <w:rFonts w:ascii="Verdana" w:hAnsi="Verdana"/>
        </w:rPr>
        <w:t>N/A</w:t>
      </w:r>
    </w:p>
    <w:p w14:paraId="7C492E44" w14:textId="77777777" w:rsidR="00547086" w:rsidRPr="0037795C" w:rsidRDefault="00547086" w:rsidP="0037795C">
      <w:pPr>
        <w:spacing w:before="0" w:line="240" w:lineRule="auto"/>
        <w:rPr>
          <w:rFonts w:ascii="Verdana" w:hAnsi="Verdana"/>
          <w:sz w:val="18"/>
          <w:szCs w:val="18"/>
        </w:rPr>
      </w:pPr>
    </w:p>
    <w:p w14:paraId="5B587B20" w14:textId="77777777" w:rsidR="00250606" w:rsidRPr="0037795C" w:rsidRDefault="00250606" w:rsidP="0037795C">
      <w:pPr>
        <w:spacing w:before="0" w:line="240" w:lineRule="auto"/>
        <w:rPr>
          <w:rFonts w:ascii="Verdana" w:hAnsi="Verdana"/>
          <w:sz w:val="18"/>
          <w:szCs w:val="18"/>
        </w:rPr>
      </w:pPr>
      <w:r w:rsidRPr="0037795C">
        <w:rPr>
          <w:rFonts w:ascii="Verdana" w:hAnsi="Verdana"/>
          <w:sz w:val="18"/>
          <w:szCs w:val="18"/>
        </w:rPr>
        <w:t>A basic Disclosure and Barring Service (DBS) check must be carried out. If the individual is based in Scotland, Northern Ireland or outside of the United Kingdom, they’ll need to request an equivalent criminal record check. Evidence of the check should be readily available upon request.</w:t>
      </w:r>
    </w:p>
    <w:p w14:paraId="4ECD5486" w14:textId="5CF04F36" w:rsidR="004B7D27" w:rsidRPr="003B33CA" w:rsidRDefault="004B7D27" w:rsidP="004B7D27">
      <w:pPr>
        <w:pStyle w:val="Question"/>
        <w:keepNext/>
        <w:spacing w:after="0"/>
        <w:ind w:right="1015" w:hanging="426"/>
        <w:rPr>
          <w:rFonts w:ascii="Verdana" w:hAnsi="Verdana"/>
          <w:b/>
        </w:rPr>
      </w:pPr>
      <w:r>
        <w:rPr>
          <w:rFonts w:ascii="Verdana" w:hAnsi="Verdana"/>
          <w:b/>
        </w:rPr>
        <w:t>4</w:t>
      </w:r>
      <w:r w:rsidRPr="0018036D">
        <w:rPr>
          <w:rFonts w:ascii="Verdana" w:hAnsi="Verdana"/>
          <w:b/>
        </w:rPr>
        <w:t>.</w:t>
      </w:r>
      <w:r w:rsidR="0037795C">
        <w:rPr>
          <w:rFonts w:ascii="Verdana" w:hAnsi="Verdana"/>
          <w:b/>
        </w:rPr>
        <w:t>4</w:t>
      </w:r>
      <w:r w:rsidRPr="0018036D">
        <w:rPr>
          <w:rFonts w:ascii="Verdana" w:hAnsi="Verdana"/>
          <w:b/>
        </w:rPr>
        <w:tab/>
      </w:r>
      <w:r>
        <w:rPr>
          <w:rFonts w:ascii="Verdana" w:hAnsi="Verdana"/>
          <w:b/>
        </w:rPr>
        <w:t>Has the</w:t>
      </w:r>
      <w:r w:rsidR="00882F4B">
        <w:rPr>
          <w:rFonts w:ascii="Verdana" w:hAnsi="Verdana"/>
          <w:b/>
        </w:rPr>
        <w:t xml:space="preserve"> MLR</w:t>
      </w:r>
      <w:r>
        <w:rPr>
          <w:rFonts w:ascii="Verdana" w:hAnsi="Verdana"/>
          <w:b/>
        </w:rPr>
        <w:t xml:space="preserve"> Individual ever been made bankrupt, or has their estate been sequestrated, and (in either case) not discharged?</w:t>
      </w:r>
    </w:p>
    <w:p w14:paraId="363065EF" w14:textId="77777777" w:rsidR="004B7D27" w:rsidRPr="0018036D"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79C33FB6" w14:textId="54FBAF65" w:rsidR="004B7D27" w:rsidRPr="003B33CA" w:rsidRDefault="004B7D27" w:rsidP="004B7D27">
      <w:pPr>
        <w:pStyle w:val="Question"/>
        <w:keepNext/>
        <w:spacing w:after="0"/>
        <w:ind w:right="1015" w:hanging="426"/>
        <w:rPr>
          <w:rFonts w:ascii="Verdana" w:hAnsi="Verdana"/>
          <w:b/>
        </w:rPr>
      </w:pPr>
      <w:r>
        <w:rPr>
          <w:rFonts w:ascii="Verdana" w:hAnsi="Verdana"/>
          <w:b/>
        </w:rPr>
        <w:t>4</w:t>
      </w:r>
      <w:r w:rsidRPr="0018036D">
        <w:rPr>
          <w:rFonts w:ascii="Verdana" w:hAnsi="Verdana"/>
          <w:b/>
        </w:rPr>
        <w:t>.</w:t>
      </w:r>
      <w:r w:rsidR="0037795C">
        <w:rPr>
          <w:rFonts w:ascii="Verdana" w:hAnsi="Verdana"/>
          <w:b/>
        </w:rPr>
        <w:t>5</w:t>
      </w:r>
      <w:r w:rsidRPr="0018036D">
        <w:rPr>
          <w:rFonts w:ascii="Verdana" w:hAnsi="Verdana"/>
          <w:b/>
        </w:rPr>
        <w:tab/>
      </w:r>
      <w:r>
        <w:rPr>
          <w:rFonts w:ascii="Verdana" w:hAnsi="Verdana"/>
          <w:b/>
        </w:rPr>
        <w:t>Is the</w:t>
      </w:r>
      <w:r w:rsidR="00882F4B">
        <w:rPr>
          <w:rFonts w:ascii="Verdana" w:hAnsi="Verdana"/>
          <w:b/>
        </w:rPr>
        <w:t xml:space="preserve"> MLR</w:t>
      </w:r>
      <w:r>
        <w:rPr>
          <w:rFonts w:ascii="Verdana" w:hAnsi="Verdana"/>
          <w:b/>
        </w:rPr>
        <w:t xml:space="preserve"> Individual subject to a disqualification order under the Company Directors Disqualification Act 1986?</w:t>
      </w:r>
    </w:p>
    <w:p w14:paraId="52702AAB" w14:textId="77777777" w:rsidR="004B7D27" w:rsidRPr="0018036D"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3421BE36" w14:textId="10AC2F78" w:rsidR="004B7D27" w:rsidRPr="003B33CA" w:rsidRDefault="004B7D27" w:rsidP="004B7D27">
      <w:pPr>
        <w:pStyle w:val="Question"/>
        <w:keepNext/>
        <w:spacing w:after="0"/>
        <w:ind w:right="1015" w:hanging="426"/>
        <w:rPr>
          <w:rFonts w:ascii="Verdana" w:hAnsi="Verdana"/>
          <w:b/>
        </w:rPr>
      </w:pPr>
      <w:r>
        <w:rPr>
          <w:rFonts w:ascii="Verdana" w:hAnsi="Verdana"/>
          <w:b/>
        </w:rPr>
        <w:t>4</w:t>
      </w:r>
      <w:r w:rsidRPr="0018036D">
        <w:rPr>
          <w:rFonts w:ascii="Verdana" w:hAnsi="Verdana"/>
          <w:b/>
        </w:rPr>
        <w:t>.</w:t>
      </w:r>
      <w:r w:rsidR="0037795C">
        <w:rPr>
          <w:rFonts w:ascii="Verdana" w:hAnsi="Verdana"/>
          <w:b/>
        </w:rPr>
        <w:t>6</w:t>
      </w:r>
      <w:r w:rsidRPr="0018036D">
        <w:rPr>
          <w:rFonts w:ascii="Verdana" w:hAnsi="Verdana"/>
          <w:b/>
        </w:rPr>
        <w:tab/>
      </w:r>
      <w:r>
        <w:rPr>
          <w:rFonts w:ascii="Verdana" w:hAnsi="Verdana"/>
          <w:b/>
        </w:rPr>
        <w:t>Is, or has, the</w:t>
      </w:r>
      <w:r w:rsidR="00882F4B">
        <w:rPr>
          <w:rFonts w:ascii="Verdana" w:hAnsi="Verdana"/>
          <w:b/>
        </w:rPr>
        <w:t xml:space="preserve"> MLR</w:t>
      </w:r>
      <w:r>
        <w:rPr>
          <w:rFonts w:ascii="Verdana" w:hAnsi="Verdana"/>
          <w:b/>
        </w:rPr>
        <w:t xml:space="preserve"> Individual been subject to a confiscation order under the Proceeds of Crime Act 2002?</w:t>
      </w:r>
    </w:p>
    <w:p w14:paraId="0D8ADA2A" w14:textId="77777777" w:rsidR="004B7D27" w:rsidRPr="0018036D"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22E027BF" w14:textId="61D9858E" w:rsidR="004B7D27" w:rsidRPr="003B33CA" w:rsidRDefault="004B7D27" w:rsidP="004B7D27">
      <w:pPr>
        <w:pStyle w:val="Question"/>
        <w:keepNext/>
        <w:spacing w:after="0"/>
        <w:ind w:right="1015" w:hanging="426"/>
        <w:rPr>
          <w:rFonts w:ascii="Verdana" w:hAnsi="Verdana"/>
          <w:b/>
        </w:rPr>
      </w:pPr>
      <w:r>
        <w:rPr>
          <w:rFonts w:ascii="Verdana" w:hAnsi="Verdana"/>
          <w:b/>
        </w:rPr>
        <w:t>4</w:t>
      </w:r>
      <w:r w:rsidRPr="0018036D">
        <w:rPr>
          <w:rFonts w:ascii="Verdana" w:hAnsi="Verdana"/>
          <w:b/>
        </w:rPr>
        <w:t>.</w:t>
      </w:r>
      <w:r w:rsidR="0037795C">
        <w:rPr>
          <w:rFonts w:ascii="Verdana" w:hAnsi="Verdana"/>
          <w:b/>
        </w:rPr>
        <w:t>7</w:t>
      </w:r>
      <w:r w:rsidRPr="0018036D">
        <w:rPr>
          <w:rFonts w:ascii="Verdana" w:hAnsi="Verdana"/>
          <w:b/>
        </w:rPr>
        <w:tab/>
      </w:r>
      <w:r>
        <w:rPr>
          <w:rFonts w:ascii="Verdana" w:hAnsi="Verdana"/>
          <w:b/>
        </w:rPr>
        <w:t>Has the</w:t>
      </w:r>
      <w:r w:rsidR="00882F4B">
        <w:rPr>
          <w:rFonts w:ascii="Verdana" w:hAnsi="Verdana"/>
          <w:b/>
        </w:rPr>
        <w:t xml:space="preserve"> MLR</w:t>
      </w:r>
      <w:r>
        <w:rPr>
          <w:rFonts w:ascii="Verdana" w:hAnsi="Verdana"/>
          <w:b/>
        </w:rPr>
        <w:t xml:space="preserve"> Individual previously held a position of ownership or control in another business subject to money laundering regulations?</w:t>
      </w:r>
    </w:p>
    <w:p w14:paraId="0C617D7E" w14:textId="77777777" w:rsidR="004B7D27" w:rsidRPr="0018036D" w:rsidRDefault="004B7D27" w:rsidP="004B7D2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p>
    <w:p w14:paraId="1317F99B" w14:textId="70E57233" w:rsidR="004B7D27" w:rsidRPr="00684C08" w:rsidRDefault="004B7D27" w:rsidP="004B7D27">
      <w:pPr>
        <w:pStyle w:val="Question"/>
        <w:keepNext/>
        <w:spacing w:after="0"/>
        <w:ind w:right="1015" w:hanging="426"/>
        <w:rPr>
          <w:rFonts w:ascii="Verdana" w:hAnsi="Verdana"/>
          <w:b/>
        </w:rPr>
      </w:pPr>
      <w:r>
        <w:rPr>
          <w:rFonts w:ascii="Verdana" w:hAnsi="Verdana"/>
          <w:b/>
        </w:rPr>
        <w:lastRenderedPageBreak/>
        <w:t>4.</w:t>
      </w:r>
      <w:r w:rsidR="00AC567F">
        <w:rPr>
          <w:rFonts w:ascii="Verdana" w:hAnsi="Verdana"/>
          <w:b/>
        </w:rPr>
        <w:t>8</w:t>
      </w:r>
      <w:r>
        <w:rPr>
          <w:rFonts w:ascii="Verdana" w:hAnsi="Verdana"/>
          <w:b/>
        </w:rPr>
        <w:tab/>
      </w:r>
      <w:r w:rsidRPr="00684C08">
        <w:rPr>
          <w:rFonts w:ascii="Verdana" w:hAnsi="Verdana"/>
          <w:b/>
        </w:rPr>
        <w:t xml:space="preserve">If you have answered </w:t>
      </w:r>
      <w:r w:rsidR="00882F4B">
        <w:rPr>
          <w:rFonts w:ascii="Verdana" w:hAnsi="Verdana"/>
          <w:b/>
        </w:rPr>
        <w:t>‘Y</w:t>
      </w:r>
      <w:r w:rsidRPr="00684C08">
        <w:rPr>
          <w:rFonts w:ascii="Verdana" w:hAnsi="Verdana"/>
          <w:b/>
        </w:rPr>
        <w:t>es</w:t>
      </w:r>
      <w:r w:rsidR="00882F4B">
        <w:rPr>
          <w:rFonts w:ascii="Verdana" w:hAnsi="Verdana"/>
          <w:b/>
        </w:rPr>
        <w:t>’</w:t>
      </w:r>
      <w:r w:rsidRPr="00684C08">
        <w:rPr>
          <w:rFonts w:ascii="Verdana" w:hAnsi="Verdana"/>
          <w:b/>
        </w:rPr>
        <w:t xml:space="preserve"> to any of the questions above, pleas</w:t>
      </w:r>
      <w:r>
        <w:rPr>
          <w:rFonts w:ascii="Verdana" w:hAnsi="Verdana"/>
          <w:b/>
        </w:rPr>
        <w:t>e give full details in Section 5</w:t>
      </w:r>
      <w:r w:rsidRPr="00684C08">
        <w:rPr>
          <w:rFonts w:ascii="Verdana" w:hAnsi="Verdana"/>
          <w:b/>
        </w:rPr>
        <w:t xml:space="preserve">. Tick this box to confirm that you have provided full details, including date(s) and </w:t>
      </w:r>
      <w:r>
        <w:rPr>
          <w:rFonts w:ascii="Verdana" w:hAnsi="Verdana"/>
          <w:b/>
        </w:rPr>
        <w:t>offence(s)</w:t>
      </w:r>
      <w:r w:rsidRPr="00684C08">
        <w:rPr>
          <w:rFonts w:ascii="Verdana" w:hAnsi="Verdana"/>
          <w:b/>
        </w:rPr>
        <w:t xml:space="preserve"> as applicable.</w:t>
      </w:r>
    </w:p>
    <w:p w14:paraId="19CF76F1" w14:textId="77777777" w:rsidR="004B7D27" w:rsidRPr="00D1459C" w:rsidRDefault="004B7D27" w:rsidP="00D1459C">
      <w:pPr>
        <w:pStyle w:val="QsyesnoChar"/>
        <w:tabs>
          <w:tab w:val="left" w:pos="1134"/>
        </w:tabs>
        <w:rPr>
          <w:rFonts w:ascii="Verdana" w:hAnsi="Verdana"/>
          <w:szCs w:val="22"/>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F6448">
        <w:rPr>
          <w:rFonts w:ascii="Verdana" w:hAnsi="Verdana"/>
        </w:rPr>
      </w:r>
      <w:r w:rsidR="008F644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8F6448">
        <w:rPr>
          <w:rFonts w:ascii="Verdana" w:hAnsi="Verdana"/>
        </w:rPr>
        <w:fldChar w:fldCharType="separate"/>
      </w:r>
      <w:r w:rsidRPr="0018036D">
        <w:rPr>
          <w:rFonts w:ascii="Verdana" w:hAnsi="Verdana"/>
        </w:rPr>
        <w:fldChar w:fldCharType="end"/>
      </w:r>
      <w:r w:rsidRPr="0018036D">
        <w:rPr>
          <w:rFonts w:ascii="Verdana" w:hAnsi="Verdana"/>
        </w:rPr>
        <w:t xml:space="preserve"> Yes</w:t>
      </w:r>
      <w:r w:rsidR="006A6EF5">
        <w:rPr>
          <w:rFonts w:ascii="Verdana" w:hAnsi="Verdana"/>
        </w:rPr>
        <w:br w:type="page"/>
      </w:r>
      <w:r w:rsidRPr="00D1459C">
        <w:rPr>
          <w:rFonts w:ascii="Verdana" w:hAnsi="Verdana"/>
          <w:b/>
          <w:sz w:val="22"/>
          <w:szCs w:val="22"/>
        </w:rPr>
        <w:lastRenderedPageBreak/>
        <w:t>Part B – Relevant Offences</w:t>
      </w:r>
    </w:p>
    <w:p w14:paraId="4712C7E7" w14:textId="77777777" w:rsidR="004B7D27" w:rsidRDefault="004B7D27" w:rsidP="004B7D27">
      <w:pPr>
        <w:pStyle w:val="Question"/>
        <w:keepNext/>
        <w:spacing w:after="0"/>
        <w:ind w:right="1701" w:firstLine="0"/>
        <w:rPr>
          <w:rFonts w:ascii="Verdana" w:hAnsi="Verdana"/>
        </w:rPr>
      </w:pPr>
      <w:r>
        <w:rPr>
          <w:rFonts w:ascii="Verdana" w:hAnsi="Verdana"/>
        </w:rPr>
        <w:t xml:space="preserve">This is a list of the relevant offences within Schedule 3 of the </w:t>
      </w:r>
      <w:r w:rsidR="00A849E5">
        <w:rPr>
          <w:rFonts w:ascii="Verdana" w:hAnsi="Verdana"/>
        </w:rPr>
        <w:t>R</w:t>
      </w:r>
      <w:r>
        <w:rPr>
          <w:rFonts w:ascii="Verdana" w:hAnsi="Verdana"/>
        </w:rPr>
        <w:t>egulations and there are no questions to answer within Part B: Relevant Offences.</w:t>
      </w:r>
    </w:p>
    <w:p w14:paraId="368BC648" w14:textId="77777777" w:rsidR="004B7D27" w:rsidRPr="00EC4CC5" w:rsidRDefault="004B7D27" w:rsidP="004B7D27">
      <w:pPr>
        <w:pStyle w:val="Question"/>
        <w:keepNext/>
        <w:spacing w:after="0"/>
        <w:ind w:right="1701" w:firstLine="0"/>
        <w:rPr>
          <w:rFonts w:ascii="Verdana" w:hAnsi="Verdana"/>
        </w:rPr>
      </w:pPr>
    </w:p>
    <w:p w14:paraId="2B427812"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the Perjury Act 1911(b).</w:t>
      </w:r>
    </w:p>
    <w:p w14:paraId="3005220E"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section 89 of the Criminal Justice Act 1967 (false written statements tendered in evidence)(c).</w:t>
      </w:r>
    </w:p>
    <w:p w14:paraId="4FF852EB"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section 20BB of the Taxes Management Act 1970 (falsification of documents)(d).</w:t>
      </w:r>
    </w:p>
    <w:p w14:paraId="0491E76D"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section 11 of the European Communities Act 1972 (EU offences)(e).</w:t>
      </w:r>
    </w:p>
    <w:p w14:paraId="6C680335"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Article 10 of the Perjury (Northern Ireland) Order 1979 (false statutory declarations and other false unsworn statements)(f).</w:t>
      </w:r>
    </w:p>
    <w:p w14:paraId="6D4FF473"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the Customs and Excise Management Act 1979(a).</w:t>
      </w:r>
    </w:p>
    <w:p w14:paraId="2F61C4B5"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the Estate Agency Act 1979, or specified for the purposes of section 3 of that Act in the Estate Agents (Specified Offences) (No 2) Order 1991(b).</w:t>
      </w:r>
    </w:p>
    <w:p w14:paraId="54C42101"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any of sections 1 to 5 of the Forgery and Counterfeiting Act 1981(c) (counterfeiting offences).</w:t>
      </w:r>
    </w:p>
    <w:p w14:paraId="0333079F" w14:textId="77777777" w:rsidR="004B7D27" w:rsidRPr="00EC4CC5" w:rsidRDefault="004B7D27" w:rsidP="004B7D27">
      <w:pPr>
        <w:pStyle w:val="ListParagraph"/>
        <w:numPr>
          <w:ilvl w:val="0"/>
          <w:numId w:val="45"/>
        </w:numPr>
        <w:ind w:hanging="436"/>
        <w:rPr>
          <w:rFonts w:ascii="Verdana" w:hAnsi="Verdana"/>
          <w:b/>
          <w:sz w:val="18"/>
        </w:rPr>
      </w:pPr>
      <w:r w:rsidRPr="00EC4CC5">
        <w:rPr>
          <w:rFonts w:ascii="Verdana" w:hAnsi="Verdana"/>
          <w:b/>
          <w:sz w:val="18"/>
        </w:rPr>
        <w:t>An offence under section 35 of the Administration of Justice Act 1985 (penalty for pretending to be a licensed conveyancer or recognised body)(d).</w:t>
      </w:r>
    </w:p>
    <w:p w14:paraId="57B81396"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11(1) (undischarged bankrupts) or 13 (criminal penalties) of the Company Directors Disqualification Act 1986(e).</w:t>
      </w:r>
    </w:p>
    <w:p w14:paraId="4BD43D82"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1, 2, 3, 3ZA or 3A of the Computer Misuse Act 1990(f) (computer misuse offences).</w:t>
      </w:r>
    </w:p>
    <w:p w14:paraId="284870CE"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112 (false representations or obtaining benefit) or 114 (offences relating to contributions) of the Social Security Administration Act 1992(g).</w:t>
      </w:r>
    </w:p>
    <w:p w14:paraId="7E1C5ABC"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52 of the Criminal Justice Act 1993(h) (the offence of insider dealing).</w:t>
      </w:r>
    </w:p>
    <w:p w14:paraId="20D1DE94"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Value Added Tax Act 1994(i).</w:t>
      </w:r>
    </w:p>
    <w:p w14:paraId="2E54860B"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44(2) of the Criminal Law (Consolidation) (Scotland) Act 1995 (false statement and declarations)(j).</w:t>
      </w:r>
    </w:p>
    <w:p w14:paraId="7BA72943"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w:t>
      </w:r>
      <w:r w:rsidR="00436125">
        <w:rPr>
          <w:rFonts w:ascii="Verdana" w:hAnsi="Verdana"/>
          <w:b/>
          <w:sz w:val="18"/>
        </w:rPr>
        <w:t xml:space="preserve">der the Data Protection Act 2018 </w:t>
      </w:r>
      <w:r w:rsidRPr="00EC4CC5">
        <w:rPr>
          <w:rFonts w:ascii="Verdana" w:hAnsi="Verdana"/>
          <w:b/>
          <w:sz w:val="18"/>
        </w:rPr>
        <w:t>(k).</w:t>
      </w:r>
    </w:p>
    <w:p w14:paraId="56E6E44D"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Terrorism Act 2000(l).</w:t>
      </w:r>
    </w:p>
    <w:p w14:paraId="72D14CA4"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paragraph 7(2) or (3) of Schedule 3 to the Anti-Terrorism, Crime and Security Act 2001(m) (offences).</w:t>
      </w:r>
    </w:p>
    <w:p w14:paraId="62761448"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Money Laundering Regulations 2001(n), the Money Laundering Regulations 2003(o), the Money Laundering Regulations 2007(p) or under these Regulations.</w:t>
      </w:r>
    </w:p>
    <w:p w14:paraId="66F4ECCA"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35 of the Tax Credits Act 2002(q) (offence of fraud).</w:t>
      </w:r>
    </w:p>
    <w:p w14:paraId="5D2CEB08"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Part 7 (money laundering) or Part 8 (investigations) of, or listed in Schedule 2 (lifestyle offences: England and Wales), 4 (lifestyle offences: Scotland) or 5 (lifestyle offences: Northern Ireland) to, the Proceeds of Crime Act 2002(a).</w:t>
      </w:r>
    </w:p>
    <w:p w14:paraId="1F417018"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Commissioners for Revenue and Customs Act 2005(b).</w:t>
      </w:r>
    </w:p>
    <w:p w14:paraId="2C76088F"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Terrorism Act 2006(c).</w:t>
      </w:r>
    </w:p>
    <w:p w14:paraId="4733267F"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1, 2, 6 or 7 of the Bribery Act 2010(d) (bribery).</w:t>
      </w:r>
    </w:p>
    <w:p w14:paraId="1058BA18"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45 of the Serious Crime Act 2015(e) (offence of participating in activities of organised crime gang).</w:t>
      </w:r>
    </w:p>
    <w:p w14:paraId="36E7EA09"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lastRenderedPageBreak/>
        <w:t xml:space="preserve"> </w:t>
      </w:r>
      <w:r w:rsidRPr="00EC4CC5">
        <w:rPr>
          <w:rFonts w:ascii="Verdana" w:hAnsi="Verdana"/>
          <w:b/>
          <w:sz w:val="18"/>
        </w:rPr>
        <w:t>An offence under Parts 1 (general privacy protections); 2 (lawful interception of communications), 3 (authorisations for obtaining communications data), 5 (equipment interference), 6 (bulk warrants) and 7 (bulk personal dataset warrants) of the Investigatory Powers Act 2016(f).</w:t>
      </w:r>
    </w:p>
    <w:p w14:paraId="7A0A2166"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45 (failure to prevent facilitation of UK tax evasion offences) or 46 (failure to prevent facilitation of foreign tax evasion offences) of the Criminal Finances Act 2017(g).</w:t>
      </w:r>
    </w:p>
    <w:p w14:paraId="71B046DB"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of cheating the public revenue.</w:t>
      </w:r>
    </w:p>
    <w:p w14:paraId="129B22B1"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the law of any part of the United Kingdom consisting of being knowingly concerned in, or in taking steps with a view to, the fraudulent evasion of tax.</w:t>
      </w:r>
    </w:p>
    <w:p w14:paraId="648E9FC3"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Any offence which has deception or dishonesty as one of its components.</w:t>
      </w:r>
    </w:p>
    <w:p w14:paraId="4E93F646"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The common law offences of conspiracy to defraud and perverting the course of justice.</w:t>
      </w:r>
    </w:p>
    <w:p w14:paraId="1D5BADA1"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of attempting, conspiring or inciting the commission of an offence specified in this Schedule.</w:t>
      </w:r>
    </w:p>
    <w:p w14:paraId="6120B6EE"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under section 44 of the Serious Crime Act 2007 of doing an act capable of encouraging or assisting the commission of an offence specified in this Schedule.</w:t>
      </w:r>
    </w:p>
    <w:p w14:paraId="3F16A034" w14:textId="77777777" w:rsidR="004B7D27" w:rsidRPr="00EC4CC5" w:rsidRDefault="004B7D27" w:rsidP="004B7D27">
      <w:pPr>
        <w:pStyle w:val="ListParagraph"/>
        <w:numPr>
          <w:ilvl w:val="0"/>
          <w:numId w:val="45"/>
        </w:numPr>
        <w:ind w:hanging="436"/>
        <w:rPr>
          <w:rFonts w:ascii="Verdana" w:hAnsi="Verdana"/>
          <w:b/>
          <w:sz w:val="18"/>
        </w:rPr>
      </w:pPr>
      <w:r>
        <w:rPr>
          <w:rFonts w:ascii="Verdana" w:hAnsi="Verdana"/>
          <w:b/>
          <w:sz w:val="18"/>
        </w:rPr>
        <w:t xml:space="preserve"> </w:t>
      </w:r>
      <w:r w:rsidRPr="00EC4CC5">
        <w:rPr>
          <w:rFonts w:ascii="Verdana" w:hAnsi="Verdana"/>
          <w:b/>
          <w:sz w:val="18"/>
        </w:rPr>
        <w:t>An offence of aiding, abetting, counselling or procuring the commission of an offence specified in this Schedule.</w:t>
      </w:r>
    </w:p>
    <w:p w14:paraId="620CB944" w14:textId="77777777" w:rsidR="004B7D27" w:rsidRPr="005343AC" w:rsidRDefault="004B7D27" w:rsidP="004B7D27">
      <w:pPr>
        <w:rPr>
          <w:rFonts w:ascii="Verdana" w:hAnsi="Verdana"/>
          <w:sz w:val="18"/>
        </w:rPr>
      </w:pPr>
    </w:p>
    <w:p w14:paraId="1D2C3F65" w14:textId="77777777" w:rsidR="004B7D27" w:rsidRPr="00D3252F" w:rsidRDefault="004B7D27" w:rsidP="004B7D27">
      <w:pPr>
        <w:pStyle w:val="Question"/>
        <w:keepNext/>
        <w:spacing w:after="0"/>
        <w:ind w:right="1701" w:hanging="426"/>
        <w:rPr>
          <w:rFonts w:ascii="Verdana" w:hAnsi="Verdana"/>
          <w:b/>
        </w:rPr>
      </w:pPr>
    </w:p>
    <w:p w14:paraId="4588C96D" w14:textId="77777777" w:rsidR="004B7D27" w:rsidRPr="00D3252F" w:rsidRDefault="004B7D27" w:rsidP="004B7D27">
      <w:pPr>
        <w:pStyle w:val="QsyesnoCharChar"/>
        <w:rPr>
          <w:rFonts w:ascii="Verdana" w:hAnsi="Verdana"/>
        </w:rPr>
      </w:pPr>
    </w:p>
    <w:p w14:paraId="2BA43C3B" w14:textId="77777777" w:rsidR="004B7D27" w:rsidRDefault="004B7D27" w:rsidP="004B7D27">
      <w:pPr>
        <w:pStyle w:val="Questionbullet"/>
        <w:keepNext/>
        <w:spacing w:before="20" w:after="0"/>
        <w:ind w:left="0" w:firstLine="0"/>
        <w:rPr>
          <w:rFonts w:cs="Arial"/>
          <w:b/>
          <w:szCs w:val="18"/>
        </w:rPr>
      </w:pPr>
    </w:p>
    <w:p w14:paraId="49D3AC83" w14:textId="77777777" w:rsidR="004B7D27" w:rsidRDefault="004B7D27" w:rsidP="004B7D27">
      <w:pPr>
        <w:pStyle w:val="Questionbullet"/>
        <w:keepNext/>
        <w:spacing w:before="20" w:after="0"/>
        <w:ind w:left="0" w:firstLine="0"/>
        <w:rPr>
          <w:rFonts w:cs="Arial"/>
          <w:b/>
          <w:szCs w:val="18"/>
        </w:rPr>
        <w:sectPr w:rsidR="004B7D27" w:rsidSect="00BE3F5E">
          <w:headerReference w:type="default" r:id="rId25"/>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4B7D27" w:rsidRPr="00FC3192" w14:paraId="1D3B99D7" w14:textId="77777777" w:rsidTr="004F0584">
        <w:trPr>
          <w:trHeight w:val="1596"/>
        </w:trPr>
        <w:tc>
          <w:tcPr>
            <w:tcW w:w="2268" w:type="dxa"/>
            <w:shd w:val="clear" w:color="auto" w:fill="701B45"/>
          </w:tcPr>
          <w:p w14:paraId="588DEEF6" w14:textId="77777777" w:rsidR="004B7D27" w:rsidRPr="00FC3192" w:rsidRDefault="004B7D27" w:rsidP="004F0584">
            <w:pPr>
              <w:pStyle w:val="Sectionnumber"/>
            </w:pPr>
            <w:r>
              <w:rPr>
                <w:rFonts w:ascii="Arial" w:hAnsi="Arial"/>
                <w:color w:val="auto"/>
                <w:sz w:val="20"/>
              </w:rPr>
              <w:lastRenderedPageBreak/>
              <w:br w:type="page"/>
            </w:r>
            <w:r>
              <w:br w:type="page"/>
              <w:t>5</w:t>
            </w:r>
          </w:p>
        </w:tc>
        <w:tc>
          <w:tcPr>
            <w:tcW w:w="7549" w:type="dxa"/>
            <w:shd w:val="clear" w:color="auto" w:fill="701B45"/>
          </w:tcPr>
          <w:p w14:paraId="5815373F" w14:textId="77777777" w:rsidR="004B7D27" w:rsidRPr="00EC4CC5" w:rsidRDefault="004B7D27" w:rsidP="004F0584">
            <w:pPr>
              <w:pStyle w:val="Sectionheading"/>
              <w:ind w:left="89"/>
              <w:rPr>
                <w:rFonts w:ascii="Verdana" w:hAnsi="Verdana"/>
              </w:rPr>
            </w:pPr>
            <w:r w:rsidRPr="00EC4CC5">
              <w:rPr>
                <w:rFonts w:ascii="Verdana" w:hAnsi="Verdana"/>
              </w:rPr>
              <w:t>Supplementary information</w:t>
            </w:r>
          </w:p>
          <w:p w14:paraId="40F54A99" w14:textId="77777777" w:rsidR="004B7D27" w:rsidRPr="00FC3192" w:rsidRDefault="004B7D27" w:rsidP="004F0584">
            <w:pPr>
              <w:spacing w:before="120" w:after="284"/>
              <w:ind w:left="89"/>
            </w:pPr>
          </w:p>
        </w:tc>
      </w:tr>
    </w:tbl>
    <w:p w14:paraId="128980CF" w14:textId="77777777" w:rsidR="004B7D27" w:rsidRPr="00684C08" w:rsidRDefault="004B7D27" w:rsidP="004B7D27">
      <w:pPr>
        <w:pStyle w:val="Question"/>
        <w:keepNext/>
        <w:spacing w:after="0"/>
        <w:ind w:right="1701" w:hanging="426"/>
        <w:rPr>
          <w:rFonts w:ascii="Verdana" w:hAnsi="Verdana"/>
          <w:b/>
        </w:rPr>
      </w:pPr>
      <w:r>
        <w:rPr>
          <w:rFonts w:ascii="Verdana" w:hAnsi="Verdana"/>
          <w:b/>
        </w:rPr>
        <w:t>5</w:t>
      </w:r>
      <w:r w:rsidRPr="00684C08">
        <w:rPr>
          <w:rFonts w:ascii="Verdana" w:hAnsi="Verdana"/>
          <w:b/>
        </w:rPr>
        <w:t>.1</w:t>
      </w:r>
      <w:r w:rsidRPr="00684C08">
        <w:rPr>
          <w:rFonts w:ascii="Verdana" w:hAnsi="Verdana"/>
          <w:b/>
        </w:rPr>
        <w:tab/>
        <w:t>If there is any other information the</w:t>
      </w:r>
      <w:r w:rsidR="00A849E5">
        <w:rPr>
          <w:rFonts w:ascii="Verdana" w:hAnsi="Verdana"/>
          <w:b/>
        </w:rPr>
        <w:t xml:space="preserve"> MLR</w:t>
      </w:r>
      <w:r w:rsidRPr="00684C08">
        <w:rPr>
          <w:rFonts w:ascii="Verdana" w:hAnsi="Verdana"/>
          <w:b/>
        </w:rPr>
        <w:t xml:space="preserve"> </w:t>
      </w:r>
      <w:r w:rsidR="00A849E5">
        <w:rPr>
          <w:rFonts w:ascii="Verdana" w:hAnsi="Verdana"/>
          <w:b/>
        </w:rPr>
        <w:t>I</w:t>
      </w:r>
      <w:r w:rsidRPr="00684C08">
        <w:rPr>
          <w:rFonts w:ascii="Verdana" w:hAnsi="Verdana"/>
          <w:b/>
        </w:rPr>
        <w:t>ndividual or the firm considers may be relevant to the application, it must be included here.</w:t>
      </w:r>
    </w:p>
    <w:p w14:paraId="401F456A" w14:textId="77777777" w:rsidR="004B7D27" w:rsidRPr="00684C08" w:rsidRDefault="004B7D27" w:rsidP="004B7D27">
      <w:pPr>
        <w:pStyle w:val="Questiontext"/>
        <w:tabs>
          <w:tab w:val="right" w:pos="792"/>
          <w:tab w:val="left" w:pos="1422"/>
          <w:tab w:val="right" w:pos="2142"/>
          <w:tab w:val="right" w:pos="4752"/>
        </w:tabs>
        <w:jc w:val="both"/>
        <w:rPr>
          <w:rFonts w:ascii="Verdana" w:hAnsi="Verdana"/>
          <w:b/>
        </w:rPr>
      </w:pPr>
      <w:r w:rsidRPr="00684C08">
        <w:rPr>
          <w:rFonts w:ascii="Verdana" w:hAnsi="Verdana"/>
          <w:b/>
        </w:rPr>
        <w:t xml:space="preserve">Please also include here any additional information indicated in previous sections of the </w:t>
      </w:r>
      <w:r>
        <w:rPr>
          <w:rFonts w:ascii="Verdana" w:hAnsi="Verdana"/>
          <w:b/>
        </w:rPr>
        <w:t>f</w:t>
      </w:r>
      <w:r w:rsidRPr="00684C08">
        <w:rPr>
          <w:rFonts w:ascii="Verdana" w:hAnsi="Verdana"/>
          <w:b/>
        </w:rPr>
        <w:t>orm.</w:t>
      </w:r>
    </w:p>
    <w:p w14:paraId="0AB6C08A" w14:textId="77777777" w:rsidR="004B7D27" w:rsidRPr="00684C08" w:rsidRDefault="004B7D27" w:rsidP="004B7D27">
      <w:pPr>
        <w:pStyle w:val="Questiontext"/>
        <w:jc w:val="both"/>
        <w:rPr>
          <w:rFonts w:ascii="Verdana" w:hAnsi="Verdana"/>
          <w:b/>
        </w:rPr>
      </w:pPr>
      <w:r w:rsidRPr="00684C08">
        <w:rPr>
          <w:rFonts w:ascii="Verdana" w:hAnsi="Verdana"/>
          <w:b/>
        </w:rPr>
        <w:t>If there is insufficient space, please continue on a separate sheet of paper and clearly identify the section and question t</w:t>
      </w:r>
      <w:r>
        <w:rPr>
          <w:rFonts w:ascii="Verdana" w:hAnsi="Verdana"/>
          <w:b/>
        </w:rPr>
        <w:t>he</w:t>
      </w:r>
      <w:r w:rsidRPr="00684C08">
        <w:rPr>
          <w:rFonts w:ascii="Verdana" w:hAnsi="Verdana"/>
          <w:b/>
        </w:rPr>
        <w:t xml:space="preserve"> additional information relates</w:t>
      </w:r>
      <w:r>
        <w:rPr>
          <w:rFonts w:ascii="Verdana" w:hAnsi="Verdana"/>
          <w:b/>
        </w:rPr>
        <w:t xml:space="preserve"> to</w:t>
      </w:r>
      <w:r w:rsidRPr="00684C08">
        <w:rPr>
          <w:rFonts w:ascii="Verdana" w:hAnsi="Verdana"/>
          <w:b/>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954"/>
      </w:tblGrid>
      <w:tr w:rsidR="004B7D27" w:rsidRPr="006058BC" w14:paraId="148E33AB" w14:textId="77777777" w:rsidTr="004F0584">
        <w:tc>
          <w:tcPr>
            <w:tcW w:w="1809" w:type="dxa"/>
            <w:shd w:val="clear" w:color="auto" w:fill="auto"/>
          </w:tcPr>
          <w:p w14:paraId="2005171F" w14:textId="77777777" w:rsidR="004B7D27" w:rsidRPr="006058BC" w:rsidRDefault="004B7D27" w:rsidP="004F0584">
            <w:pPr>
              <w:pStyle w:val="Question"/>
              <w:keepNext/>
              <w:tabs>
                <w:tab w:val="clear" w:pos="284"/>
              </w:tabs>
              <w:spacing w:after="0"/>
              <w:ind w:right="299" w:firstLine="0"/>
              <w:rPr>
                <w:rFonts w:ascii="Verdana" w:hAnsi="Verdana"/>
                <w:b/>
              </w:rPr>
            </w:pPr>
            <w:r w:rsidRPr="006058BC">
              <w:rPr>
                <w:rFonts w:ascii="Verdana" w:hAnsi="Verdana"/>
                <w:b/>
              </w:rPr>
              <w:t>Question</w:t>
            </w:r>
          </w:p>
        </w:tc>
        <w:tc>
          <w:tcPr>
            <w:tcW w:w="5954" w:type="dxa"/>
            <w:shd w:val="clear" w:color="auto" w:fill="auto"/>
          </w:tcPr>
          <w:p w14:paraId="7E54C172" w14:textId="77777777" w:rsidR="004B7D27" w:rsidRPr="006058BC" w:rsidRDefault="004B7D27" w:rsidP="004F0584">
            <w:pPr>
              <w:pStyle w:val="Question"/>
              <w:keepNext/>
              <w:spacing w:after="0"/>
              <w:ind w:right="1701" w:firstLine="0"/>
              <w:rPr>
                <w:rFonts w:ascii="Verdana" w:hAnsi="Verdana"/>
                <w:b/>
              </w:rPr>
            </w:pPr>
            <w:r w:rsidRPr="006058BC">
              <w:rPr>
                <w:rFonts w:ascii="Verdana" w:hAnsi="Verdana"/>
                <w:b/>
              </w:rPr>
              <w:t>Information</w:t>
            </w:r>
          </w:p>
        </w:tc>
      </w:tr>
      <w:tr w:rsidR="004B7D27" w:rsidRPr="006058BC" w14:paraId="112C756B" w14:textId="77777777" w:rsidTr="004F0584">
        <w:trPr>
          <w:trHeight w:val="8732"/>
        </w:trPr>
        <w:tc>
          <w:tcPr>
            <w:tcW w:w="1809" w:type="dxa"/>
            <w:shd w:val="clear" w:color="auto" w:fill="auto"/>
          </w:tcPr>
          <w:p w14:paraId="2E60E756" w14:textId="77777777" w:rsidR="004B7D27" w:rsidRPr="00EC4CC5" w:rsidRDefault="004B7D27" w:rsidP="004F0584">
            <w:pPr>
              <w:pStyle w:val="Question"/>
              <w:keepNext/>
              <w:tabs>
                <w:tab w:val="clear" w:pos="284"/>
                <w:tab w:val="left" w:pos="555"/>
                <w:tab w:val="left" w:pos="993"/>
              </w:tabs>
              <w:spacing w:after="0"/>
              <w:ind w:right="459" w:firstLine="0"/>
              <w:rPr>
                <w:rFonts w:ascii="Verdana" w:hAnsi="Verdana"/>
                <w:b/>
              </w:rPr>
            </w:pPr>
            <w:r w:rsidRPr="00EC4CC5">
              <w:rPr>
                <w:rFonts w:ascii="Verdana" w:hAnsi="Verdana"/>
              </w:rPr>
              <w:fldChar w:fldCharType="begin">
                <w:ffData>
                  <w:name w:val="Text6"/>
                  <w:enabled/>
                  <w:calcOnExit w:val="0"/>
                  <w:textInput/>
                </w:ffData>
              </w:fldChar>
            </w:r>
            <w:r w:rsidRPr="00EC4CC5">
              <w:rPr>
                <w:rFonts w:ascii="Verdana" w:hAnsi="Verdana"/>
              </w:rPr>
              <w:instrText xml:space="preserve"> FORMTEXT </w:instrText>
            </w:r>
            <w:r w:rsidRPr="00EC4CC5">
              <w:rPr>
                <w:rFonts w:ascii="Verdana" w:hAnsi="Verdana"/>
              </w:rPr>
            </w:r>
            <w:r w:rsidRPr="00EC4CC5">
              <w:rPr>
                <w:rFonts w:ascii="Verdana" w:hAnsi="Verdana"/>
              </w:rPr>
              <w:fldChar w:fldCharType="separate"/>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rPr>
              <w:fldChar w:fldCharType="end"/>
            </w:r>
          </w:p>
        </w:tc>
        <w:tc>
          <w:tcPr>
            <w:tcW w:w="5954" w:type="dxa"/>
            <w:shd w:val="clear" w:color="auto" w:fill="auto"/>
          </w:tcPr>
          <w:p w14:paraId="56979B44" w14:textId="77777777" w:rsidR="004B7D27" w:rsidRPr="00EC4CC5" w:rsidRDefault="004B7D27" w:rsidP="004F0584">
            <w:pPr>
              <w:pStyle w:val="Question"/>
              <w:keepNext/>
              <w:spacing w:after="0"/>
              <w:ind w:right="1701" w:firstLine="0"/>
              <w:rPr>
                <w:rFonts w:ascii="Verdana" w:hAnsi="Verdana"/>
                <w:b/>
              </w:rPr>
            </w:pPr>
            <w:r w:rsidRPr="00EC4CC5">
              <w:rPr>
                <w:rFonts w:ascii="Verdana" w:hAnsi="Verdana"/>
              </w:rPr>
              <w:fldChar w:fldCharType="begin">
                <w:ffData>
                  <w:name w:val="Text6"/>
                  <w:enabled/>
                  <w:calcOnExit w:val="0"/>
                  <w:textInput/>
                </w:ffData>
              </w:fldChar>
            </w:r>
            <w:r w:rsidRPr="00EC4CC5">
              <w:rPr>
                <w:rFonts w:ascii="Verdana" w:hAnsi="Verdana"/>
              </w:rPr>
              <w:instrText xml:space="preserve"> FORMTEXT </w:instrText>
            </w:r>
            <w:r w:rsidRPr="00EC4CC5">
              <w:rPr>
                <w:rFonts w:ascii="Verdana" w:hAnsi="Verdana"/>
              </w:rPr>
            </w:r>
            <w:r w:rsidRPr="00EC4CC5">
              <w:rPr>
                <w:rFonts w:ascii="Verdana" w:hAnsi="Verdana"/>
              </w:rPr>
              <w:fldChar w:fldCharType="separate"/>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noProof/>
              </w:rPr>
              <w:t> </w:t>
            </w:r>
            <w:r w:rsidRPr="00EC4CC5">
              <w:rPr>
                <w:rFonts w:ascii="Verdana" w:hAnsi="Verdana"/>
              </w:rPr>
              <w:fldChar w:fldCharType="end"/>
            </w:r>
          </w:p>
        </w:tc>
      </w:tr>
    </w:tbl>
    <w:p w14:paraId="71A14B0E" w14:textId="77777777" w:rsidR="004B7D27" w:rsidRPr="00D3252F" w:rsidRDefault="004B7D27" w:rsidP="004B7D27">
      <w:pPr>
        <w:pStyle w:val="Question"/>
        <w:keepNext/>
        <w:spacing w:after="0"/>
        <w:ind w:right="1701" w:hanging="426"/>
        <w:rPr>
          <w:rFonts w:ascii="Verdana" w:hAnsi="Verdana"/>
          <w:b/>
        </w:rPr>
      </w:pPr>
    </w:p>
    <w:p w14:paraId="53C95956" w14:textId="77777777" w:rsidR="004B7D27" w:rsidRPr="00D3252F" w:rsidRDefault="004B7D27" w:rsidP="004B7D27">
      <w:pPr>
        <w:spacing w:before="0" w:line="240" w:lineRule="auto"/>
        <w:rPr>
          <w:rFonts w:ascii="Verdana" w:hAnsi="Verdana"/>
          <w:b/>
          <w:sz w:val="18"/>
        </w:rPr>
      </w:pPr>
      <w:r>
        <w:rPr>
          <w:rFonts w:ascii="Verdana" w:hAnsi="Verdana"/>
          <w:b/>
          <w:sz w:val="18"/>
        </w:rPr>
        <w:t>Please indicate how many additional sheets are being submitted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4B7D27" w:rsidRPr="00D3252F" w14:paraId="1E2C2B51" w14:textId="77777777" w:rsidTr="004F0584">
        <w:trPr>
          <w:trHeight w:val="397"/>
        </w:trPr>
        <w:tc>
          <w:tcPr>
            <w:tcW w:w="1134" w:type="dxa"/>
            <w:vAlign w:val="center"/>
          </w:tcPr>
          <w:p w14:paraId="6E751ED1" w14:textId="77777777" w:rsidR="004B7D27" w:rsidRPr="00EC4CC5" w:rsidRDefault="004B7D27" w:rsidP="004F0584">
            <w:pPr>
              <w:pStyle w:val="Question"/>
              <w:keepNext/>
              <w:tabs>
                <w:tab w:val="clear" w:pos="284"/>
                <w:tab w:val="left" w:pos="1418"/>
                <w:tab w:val="left" w:pos="2552"/>
              </w:tabs>
              <w:spacing w:before="0" w:after="0" w:line="240" w:lineRule="auto"/>
              <w:ind w:left="28" w:right="57" w:firstLine="0"/>
              <w:rPr>
                <w:rFonts w:ascii="Verdana" w:hAnsi="Verdana" w:cs="Arial"/>
              </w:rPr>
            </w:pPr>
            <w:r w:rsidRPr="00EC4CC5">
              <w:rPr>
                <w:rFonts w:ascii="Verdana" w:hAnsi="Verdana" w:cs="Arial"/>
              </w:rPr>
              <w:fldChar w:fldCharType="begin">
                <w:ffData>
                  <w:name w:val="Text56"/>
                  <w:enabled/>
                  <w:calcOnExit w:val="0"/>
                  <w:textInput/>
                </w:ffData>
              </w:fldChar>
            </w:r>
            <w:r w:rsidRPr="00EC4CC5">
              <w:rPr>
                <w:rFonts w:ascii="Verdana" w:hAnsi="Verdana" w:cs="Arial"/>
              </w:rPr>
              <w:instrText xml:space="preserve"> FORMTEXT </w:instrText>
            </w:r>
            <w:r w:rsidRPr="00EC4CC5">
              <w:rPr>
                <w:rFonts w:ascii="Verdana" w:hAnsi="Verdana" w:cs="Arial"/>
              </w:rPr>
            </w:r>
            <w:r w:rsidRPr="00EC4CC5">
              <w:rPr>
                <w:rFonts w:ascii="Verdana" w:hAnsi="Verdana" w:cs="Arial"/>
              </w:rPr>
              <w:fldChar w:fldCharType="separate"/>
            </w:r>
            <w:r w:rsidRPr="00EC4CC5">
              <w:rPr>
                <w:rFonts w:ascii="Verdana" w:hAnsi="Verdana" w:cs="Arial"/>
                <w:noProof/>
              </w:rPr>
              <w:t> </w:t>
            </w:r>
            <w:r w:rsidRPr="00EC4CC5">
              <w:rPr>
                <w:rFonts w:ascii="Verdana" w:hAnsi="Verdana" w:cs="Arial"/>
                <w:noProof/>
              </w:rPr>
              <w:t> </w:t>
            </w:r>
            <w:r w:rsidRPr="00EC4CC5">
              <w:rPr>
                <w:rFonts w:ascii="Verdana" w:hAnsi="Verdana" w:cs="Arial"/>
                <w:noProof/>
              </w:rPr>
              <w:t> </w:t>
            </w:r>
            <w:r w:rsidRPr="00EC4CC5">
              <w:rPr>
                <w:rFonts w:ascii="Verdana" w:hAnsi="Verdana" w:cs="Arial"/>
                <w:noProof/>
              </w:rPr>
              <w:t> </w:t>
            </w:r>
            <w:r w:rsidRPr="00EC4CC5">
              <w:rPr>
                <w:rFonts w:ascii="Verdana" w:hAnsi="Verdana" w:cs="Arial"/>
                <w:noProof/>
              </w:rPr>
              <w:t> </w:t>
            </w:r>
            <w:r w:rsidRPr="00EC4CC5">
              <w:rPr>
                <w:rFonts w:ascii="Verdana" w:hAnsi="Verdana" w:cs="Arial"/>
              </w:rPr>
              <w:fldChar w:fldCharType="end"/>
            </w:r>
          </w:p>
        </w:tc>
      </w:tr>
    </w:tbl>
    <w:p w14:paraId="1F8691C7" w14:textId="77777777" w:rsidR="004B7D27" w:rsidRDefault="004B7D27" w:rsidP="004B7D27">
      <w:pPr>
        <w:pStyle w:val="Questionbullet"/>
        <w:keepNext/>
        <w:spacing w:before="20" w:after="0"/>
        <w:ind w:left="0" w:firstLine="0"/>
        <w:rPr>
          <w:rFonts w:cs="Arial"/>
          <w:b/>
          <w:szCs w:val="18"/>
        </w:rPr>
      </w:pPr>
    </w:p>
    <w:tbl>
      <w:tblPr>
        <w:tblW w:w="10046" w:type="dxa"/>
        <w:tblInd w:w="-2333"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4B7D27" w:rsidRPr="002C0A35" w14:paraId="70A3768D" w14:textId="77777777" w:rsidTr="004F0584">
        <w:trPr>
          <w:trHeight w:val="1186"/>
        </w:trPr>
        <w:tc>
          <w:tcPr>
            <w:tcW w:w="2263" w:type="dxa"/>
            <w:shd w:val="clear" w:color="auto" w:fill="701B45"/>
          </w:tcPr>
          <w:p w14:paraId="0893407C" w14:textId="77777777" w:rsidR="004B7D27" w:rsidRPr="002C0A35" w:rsidRDefault="004B7D27" w:rsidP="004F0584">
            <w:pPr>
              <w:pStyle w:val="Sectionnumber"/>
            </w:pPr>
            <w:r>
              <w:lastRenderedPageBreak/>
              <w:t>6</w:t>
            </w:r>
          </w:p>
        </w:tc>
        <w:tc>
          <w:tcPr>
            <w:tcW w:w="7783" w:type="dxa"/>
            <w:shd w:val="clear" w:color="auto" w:fill="701B45"/>
          </w:tcPr>
          <w:p w14:paraId="141D8993" w14:textId="77777777" w:rsidR="004B7D27" w:rsidRPr="00EC4CC5" w:rsidRDefault="004B7D27" w:rsidP="004F0584">
            <w:pPr>
              <w:pStyle w:val="SectionheadingCharChar"/>
              <w:ind w:left="70"/>
              <w:rPr>
                <w:rFonts w:ascii="Verdana" w:hAnsi="Verdana"/>
              </w:rPr>
            </w:pPr>
            <w:r w:rsidRPr="00EC4CC5">
              <w:rPr>
                <w:rFonts w:ascii="Verdana" w:hAnsi="Verdana"/>
              </w:rPr>
              <w:t>Declarations and signatures</w:t>
            </w:r>
          </w:p>
          <w:p w14:paraId="4C338C8A" w14:textId="51E73DC0" w:rsidR="004B7D27" w:rsidRPr="002C0A35" w:rsidRDefault="004B7D27" w:rsidP="004F0584">
            <w:pPr>
              <w:spacing w:before="20" w:after="284"/>
              <w:ind w:left="70" w:right="737"/>
            </w:pPr>
          </w:p>
        </w:tc>
      </w:tr>
    </w:tbl>
    <w:p w14:paraId="4A07F90E" w14:textId="77777777" w:rsidR="004B7D27" w:rsidRPr="00436125" w:rsidRDefault="004B7D27" w:rsidP="004B7D27">
      <w:pPr>
        <w:pStyle w:val="Qsheading1"/>
        <w:rPr>
          <w:rFonts w:ascii="Verdana" w:hAnsi="Verdana"/>
          <w:szCs w:val="22"/>
        </w:rPr>
      </w:pPr>
      <w:r w:rsidRPr="00436125">
        <w:rPr>
          <w:rFonts w:ascii="Verdana" w:hAnsi="Verdana"/>
          <w:szCs w:val="22"/>
        </w:rPr>
        <w:t xml:space="preserve">Declaration of </w:t>
      </w:r>
      <w:r w:rsidR="00A849E5" w:rsidRPr="00436125">
        <w:rPr>
          <w:rFonts w:ascii="Verdana" w:hAnsi="Verdana"/>
          <w:szCs w:val="22"/>
        </w:rPr>
        <w:t xml:space="preserve">MLR </w:t>
      </w:r>
      <w:r w:rsidRPr="00436125">
        <w:rPr>
          <w:rFonts w:ascii="Verdana" w:hAnsi="Verdana"/>
          <w:szCs w:val="22"/>
        </w:rPr>
        <w:t>Individual</w:t>
      </w:r>
    </w:p>
    <w:p w14:paraId="2EEA756A" w14:textId="77777777" w:rsidR="004B7D27" w:rsidRPr="00684C08" w:rsidRDefault="004B7D27" w:rsidP="004B7D27">
      <w:pPr>
        <w:pStyle w:val="Questiontext"/>
        <w:jc w:val="both"/>
        <w:rPr>
          <w:rFonts w:ascii="Verdana" w:hAnsi="Verdana"/>
        </w:rPr>
      </w:pPr>
      <w:r w:rsidRPr="00684C08">
        <w:rPr>
          <w:rFonts w:ascii="Verdana" w:hAnsi="Verdana"/>
        </w:rPr>
        <w:t xml:space="preserve">Knowingly or recklessly giving the FCA (or providing to another person to give to the FCA) </w:t>
      </w:r>
      <w:proofErr w:type="gramStart"/>
      <w:r w:rsidRPr="00684C08">
        <w:rPr>
          <w:rFonts w:ascii="Verdana" w:hAnsi="Verdana"/>
        </w:rPr>
        <w:t>information</w:t>
      </w:r>
      <w:proofErr w:type="gramEnd"/>
      <w:r w:rsidRPr="00684C08">
        <w:rPr>
          <w:rFonts w:ascii="Verdana" w:hAnsi="Verdana"/>
        </w:rPr>
        <w:t xml:space="preserve"> which is false or misleading in a material particular, is a criminal offence</w:t>
      </w:r>
      <w:r>
        <w:rPr>
          <w:rFonts w:ascii="Verdana" w:hAnsi="Verdana"/>
        </w:rPr>
        <w:t xml:space="preserve"> (regulation 88(1) of the </w:t>
      </w:r>
      <w:r>
        <w:rPr>
          <w:rFonts w:ascii="Verdana" w:hAnsi="Verdana" w:cs="Arial"/>
          <w:szCs w:val="18"/>
        </w:rPr>
        <w:t>Money Laundering, Terrorist Financing and Transfer of Funds (Information on the Payer) Regulations 2017</w:t>
      </w:r>
      <w:r>
        <w:rPr>
          <w:rFonts w:ascii="Verdana" w:hAnsi="Verdana"/>
        </w:rPr>
        <w:t xml:space="preserve">) </w:t>
      </w:r>
      <w:r w:rsidRPr="00684C08">
        <w:rPr>
          <w:rFonts w:ascii="Verdana" w:hAnsi="Verdana"/>
        </w:rPr>
        <w:t>and may lead to disciplinary sanctions or other enforcement action by the FCA.</w:t>
      </w:r>
    </w:p>
    <w:p w14:paraId="73A7297D" w14:textId="77777777" w:rsidR="004B7D27" w:rsidRDefault="004B7D27" w:rsidP="004B7D27">
      <w:pPr>
        <w:pStyle w:val="Questiontext"/>
        <w:jc w:val="both"/>
        <w:rPr>
          <w:rFonts w:ascii="Verdana" w:hAnsi="Verdana"/>
        </w:rPr>
      </w:pPr>
      <w:r w:rsidRPr="00684C08">
        <w:rPr>
          <w:rFonts w:ascii="Verdana" w:hAnsi="Verdana"/>
        </w:rPr>
        <w:t>It should not be assumed that information is known to the FCA merely because it is in the public domain or has previously been disclosed to the FCA or another regulatory body, and the applicant is not entitled to assume that</w:t>
      </w:r>
      <w:r w:rsidR="00CB3A14">
        <w:rPr>
          <w:rFonts w:ascii="Verdana" w:hAnsi="Verdana"/>
        </w:rPr>
        <w:t>.</w:t>
      </w:r>
      <w:r w:rsidRPr="00684C08">
        <w:rPr>
          <w:rFonts w:ascii="Verdana" w:hAnsi="Verdana"/>
        </w:rPr>
        <w:t xml:space="preserve"> </w:t>
      </w:r>
      <w:r w:rsidR="00CB3A14">
        <w:rPr>
          <w:rFonts w:ascii="Verdana" w:hAnsi="Verdana"/>
        </w:rPr>
        <w:t>I</w:t>
      </w:r>
      <w:r w:rsidRPr="00684C08">
        <w:rPr>
          <w:rFonts w:ascii="Verdana" w:hAnsi="Verdana"/>
        </w:rPr>
        <w:t>n assessing this application, the FCA will check its existing records in respect of (or for information relating to) the applicant or persons connected to it.</w:t>
      </w:r>
    </w:p>
    <w:p w14:paraId="6EEF9346" w14:textId="77777777" w:rsidR="00436125" w:rsidRPr="00436125" w:rsidRDefault="00436125" w:rsidP="00436125">
      <w:pPr>
        <w:pStyle w:val="Questiontext"/>
        <w:jc w:val="both"/>
        <w:rPr>
          <w:rFonts w:ascii="Verdana" w:hAnsi="Verdana"/>
        </w:rPr>
      </w:pPr>
      <w:r w:rsidRPr="00436125">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26" w:history="1">
        <w:r w:rsidRPr="00AF74A9">
          <w:rPr>
            <w:rStyle w:val="Hyperlink"/>
            <w:rFonts w:ascii="Verdana" w:hAnsi="Verdana"/>
          </w:rPr>
          <w:t>www.fca.org.uk/privacy</w:t>
        </w:r>
      </w:hyperlink>
      <w:r>
        <w:rPr>
          <w:rFonts w:ascii="Verdana" w:hAnsi="Verdana"/>
        </w:rPr>
        <w:t xml:space="preserve"> </w:t>
      </w:r>
      <w:r w:rsidRPr="00436125">
        <w:rPr>
          <w:rFonts w:ascii="Verdana" w:hAnsi="Verdana"/>
        </w:rPr>
        <w:t xml:space="preserve"> .</w:t>
      </w:r>
    </w:p>
    <w:p w14:paraId="77F1CFCD" w14:textId="77777777" w:rsidR="004B7D27" w:rsidRPr="00684C08" w:rsidRDefault="004B7D27" w:rsidP="004B7D27">
      <w:pPr>
        <w:pStyle w:val="Questiontext"/>
        <w:jc w:val="both"/>
        <w:rPr>
          <w:rFonts w:ascii="Verdana" w:hAnsi="Verdana"/>
          <w:b/>
        </w:rPr>
      </w:pPr>
      <w:r w:rsidRPr="00684C08">
        <w:rPr>
          <w:rFonts w:ascii="Verdana" w:hAnsi="Verdana"/>
          <w:b/>
        </w:rPr>
        <w:t xml:space="preserve">With reference to the above, the FCA may seek to verify the information given in this </w:t>
      </w:r>
      <w:r>
        <w:rPr>
          <w:rFonts w:ascii="Verdana" w:hAnsi="Verdana"/>
          <w:b/>
        </w:rPr>
        <w:t>f</w:t>
      </w:r>
      <w:r w:rsidRPr="00684C08">
        <w:rPr>
          <w:rFonts w:ascii="Verdana" w:hAnsi="Verdana"/>
          <w:b/>
        </w:rPr>
        <w:t xml:space="preserve">orm including answers pertaining to </w:t>
      </w:r>
      <w:r w:rsidR="00CB3A14">
        <w:rPr>
          <w:rFonts w:ascii="Verdana" w:hAnsi="Verdana"/>
          <w:b/>
        </w:rPr>
        <w:t>F</w:t>
      </w:r>
      <w:r w:rsidRPr="00684C08">
        <w:rPr>
          <w:rFonts w:ascii="Verdana" w:hAnsi="Verdana"/>
          <w:b/>
        </w:rPr>
        <w:t xml:space="preserve">itness and </w:t>
      </w:r>
      <w:r w:rsidR="00CB3A14">
        <w:rPr>
          <w:rFonts w:ascii="Verdana" w:hAnsi="Verdana"/>
          <w:b/>
        </w:rPr>
        <w:t>P</w:t>
      </w:r>
      <w:r w:rsidRPr="00684C08">
        <w:rPr>
          <w:rFonts w:ascii="Verdana" w:hAnsi="Verdana"/>
          <w:b/>
        </w:rPr>
        <w:t xml:space="preserve">ropriety. This may include a credit reference check and/or a </w:t>
      </w:r>
      <w:r>
        <w:rPr>
          <w:rFonts w:ascii="Verdana" w:hAnsi="Verdana"/>
          <w:b/>
        </w:rPr>
        <w:t>Disclosure and Barring Service (DBS</w:t>
      </w:r>
      <w:r w:rsidRPr="00684C08">
        <w:rPr>
          <w:rFonts w:ascii="Verdana" w:hAnsi="Verdana"/>
          <w:b/>
        </w:rPr>
        <w:t>) check.</w:t>
      </w:r>
    </w:p>
    <w:p w14:paraId="12BDD08E" w14:textId="77777777" w:rsidR="004B7D27" w:rsidRPr="00684C08" w:rsidRDefault="004B7D27" w:rsidP="004B7D27">
      <w:pPr>
        <w:pStyle w:val="Questiontext"/>
        <w:jc w:val="both"/>
        <w:rPr>
          <w:rFonts w:ascii="Verdana" w:hAnsi="Verdana"/>
          <w:b/>
        </w:rPr>
      </w:pPr>
      <w:r w:rsidRPr="00684C08">
        <w:rPr>
          <w:rFonts w:ascii="Verdana" w:hAnsi="Verdana"/>
          <w:b/>
        </w:rPr>
        <w:t xml:space="preserve">I authorise the FCA to make such enquiries and seek such further information as it thinks appropriate in the course of verifying the information given in this </w:t>
      </w:r>
      <w:r>
        <w:rPr>
          <w:rFonts w:ascii="Verdana" w:hAnsi="Verdana"/>
          <w:b/>
        </w:rPr>
        <w:t>f</w:t>
      </w:r>
      <w:r w:rsidRPr="00684C08">
        <w:rPr>
          <w:rFonts w:ascii="Verdana" w:hAnsi="Verdana"/>
          <w:b/>
        </w:rPr>
        <w:t xml:space="preserve">orm. I understand I </w:t>
      </w:r>
      <w:r>
        <w:rPr>
          <w:rFonts w:ascii="Verdana" w:hAnsi="Verdana"/>
          <w:b/>
        </w:rPr>
        <w:t>may be selected to undergo a DBS</w:t>
      </w:r>
      <w:r w:rsidRPr="00684C08">
        <w:rPr>
          <w:rFonts w:ascii="Verdana" w:hAnsi="Verdana"/>
          <w:b/>
        </w:rPr>
        <w:t xml:space="preserve"> search to determine whether any criminal records are held in relation to me and that the FCA may wish to disclose the results of that search to the firm submitting this application.</w:t>
      </w:r>
    </w:p>
    <w:p w14:paraId="16F68C6A" w14:textId="77777777" w:rsidR="004B7D27" w:rsidRDefault="004B7D27" w:rsidP="004B7D27">
      <w:pPr>
        <w:pStyle w:val="Questiontext"/>
        <w:jc w:val="both"/>
        <w:rPr>
          <w:rFonts w:ascii="Verdana" w:hAnsi="Verdana"/>
          <w:b/>
        </w:rPr>
      </w:pPr>
      <w:r w:rsidRPr="00684C08">
        <w:rPr>
          <w:rFonts w:ascii="Verdana" w:hAnsi="Verdana"/>
          <w:b/>
        </w:rPr>
        <w:t xml:space="preserve">I confirm that the information in this </w:t>
      </w:r>
      <w:r>
        <w:rPr>
          <w:rFonts w:ascii="Verdana" w:hAnsi="Verdana"/>
          <w:b/>
        </w:rPr>
        <w:t>f</w:t>
      </w:r>
      <w:r w:rsidRPr="00684C08">
        <w:rPr>
          <w:rFonts w:ascii="Verdana" w:hAnsi="Verdana"/>
          <w:b/>
        </w:rPr>
        <w:t xml:space="preserve">orm is accurate and complete to the best of my knowledge and belief and that I have read the notes to this </w:t>
      </w:r>
      <w:r>
        <w:rPr>
          <w:rFonts w:ascii="Verdana" w:hAnsi="Verdana"/>
          <w:b/>
        </w:rPr>
        <w:t>f</w:t>
      </w:r>
      <w:r w:rsidRPr="00684C08">
        <w:rPr>
          <w:rFonts w:ascii="Verdana" w:hAnsi="Verdana"/>
          <w:b/>
        </w:rPr>
        <w:t>orm.</w:t>
      </w:r>
    </w:p>
    <w:p w14:paraId="0B757429" w14:textId="77777777" w:rsidR="004B7D27" w:rsidRPr="00D3252F" w:rsidRDefault="004B7D27" w:rsidP="004B7D27">
      <w:pPr>
        <w:pStyle w:val="Question"/>
        <w:keepNext/>
        <w:ind w:right="448"/>
        <w:rPr>
          <w:rFonts w:ascii="Verdana" w:hAnsi="Verdana"/>
          <w:b/>
        </w:rPr>
      </w:pPr>
      <w:r>
        <w:rPr>
          <w:rFonts w:ascii="Verdana" w:hAnsi="Verdana"/>
          <w:b/>
        </w:rPr>
        <w:tab/>
        <w:t>6.1</w:t>
      </w:r>
      <w:r>
        <w:rPr>
          <w:rFonts w:ascii="Verdana" w:hAnsi="Verdana"/>
          <w:b/>
        </w:rPr>
        <w:tab/>
      </w:r>
      <w:r w:rsidR="00CB3A14">
        <w:rPr>
          <w:rFonts w:ascii="Verdana" w:hAnsi="Verdana"/>
          <w:b/>
        </w:rPr>
        <w:t xml:space="preserve">MLR </w:t>
      </w:r>
      <w:r>
        <w:rPr>
          <w:rFonts w:ascii="Verdana" w:hAnsi="Verdana"/>
          <w:b/>
        </w:rPr>
        <w:t>Individual’s full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7F30168F" w14:textId="77777777" w:rsidTr="004F0584">
        <w:trPr>
          <w:trHeight w:val="397"/>
        </w:trPr>
        <w:tc>
          <w:tcPr>
            <w:tcW w:w="7088" w:type="dxa"/>
            <w:vAlign w:val="center"/>
          </w:tcPr>
          <w:p w14:paraId="33F5FE78" w14:textId="77777777" w:rsidR="004B7D27" w:rsidRPr="00EC4CC5" w:rsidRDefault="004B7D27" w:rsidP="004F0584">
            <w:pPr>
              <w:pStyle w:val="Qsanswer"/>
              <w:keepNext/>
              <w:spacing w:before="20" w:after="0"/>
              <w:ind w:right="57"/>
              <w:rPr>
                <w:rFonts w:ascii="Verdana" w:hAnsi="Verdana"/>
                <w:color w:val="auto"/>
              </w:rPr>
            </w:pPr>
            <w:r w:rsidRPr="00EC4CC5">
              <w:rPr>
                <w:rFonts w:ascii="Verdana" w:hAnsi="Verdana"/>
              </w:rPr>
              <w:fldChar w:fldCharType="begin">
                <w:ffData>
                  <w:name w:val="Text7"/>
                  <w:enabled/>
                  <w:calcOnExit w:val="0"/>
                  <w:textInput/>
                </w:ffData>
              </w:fldChar>
            </w:r>
            <w:r w:rsidRPr="00EC4CC5">
              <w:rPr>
                <w:rFonts w:ascii="Verdana" w:hAnsi="Verdana"/>
                <w:color w:val="auto"/>
              </w:rPr>
              <w:instrText xml:space="preserve"> FORMTEXT </w:instrText>
            </w:r>
            <w:r w:rsidRPr="00EC4CC5">
              <w:rPr>
                <w:rFonts w:ascii="Verdana" w:hAnsi="Verdana"/>
              </w:rPr>
            </w:r>
            <w:r w:rsidRPr="00EC4CC5">
              <w:rPr>
                <w:rFonts w:ascii="Verdana" w:hAnsi="Verdana"/>
              </w:rPr>
              <w:fldChar w:fldCharType="separate"/>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noProof/>
                <w:color w:val="auto"/>
              </w:rPr>
              <w:t> </w:t>
            </w:r>
            <w:r w:rsidRPr="00EC4CC5">
              <w:rPr>
                <w:rFonts w:ascii="Verdana" w:hAnsi="Verdana"/>
              </w:rPr>
              <w:fldChar w:fldCharType="end"/>
            </w:r>
          </w:p>
        </w:tc>
      </w:tr>
    </w:tbl>
    <w:p w14:paraId="72DE6B66" w14:textId="77777777" w:rsidR="004B7D27" w:rsidRPr="00D3252F" w:rsidRDefault="004B7D27" w:rsidP="004B7D27">
      <w:pPr>
        <w:pStyle w:val="Question"/>
        <w:keepNext/>
        <w:ind w:right="448"/>
        <w:rPr>
          <w:rFonts w:ascii="Verdana" w:hAnsi="Verdana"/>
          <w:b/>
        </w:rPr>
      </w:pPr>
      <w:r>
        <w:rPr>
          <w:rFonts w:ascii="Verdana" w:hAnsi="Verdana"/>
          <w:b/>
        </w:rPr>
        <w:tab/>
        <w:t>6</w:t>
      </w:r>
      <w:r w:rsidRPr="00D3252F">
        <w:rPr>
          <w:rFonts w:ascii="Verdana" w:hAnsi="Verdana"/>
          <w:b/>
        </w:rPr>
        <w:t>.</w:t>
      </w:r>
      <w:r>
        <w:rPr>
          <w:rFonts w:ascii="Verdana" w:hAnsi="Verdana"/>
          <w:b/>
        </w:rPr>
        <w:t xml:space="preserve">2 </w:t>
      </w:r>
      <w:r>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61ABFF88" w14:textId="77777777" w:rsidTr="004F0584">
        <w:trPr>
          <w:trHeight w:val="1002"/>
        </w:trPr>
        <w:tc>
          <w:tcPr>
            <w:tcW w:w="7088" w:type="dxa"/>
            <w:vAlign w:val="center"/>
          </w:tcPr>
          <w:p w14:paraId="59CB2735" w14:textId="77777777" w:rsidR="004B7D27" w:rsidRPr="00D3252F" w:rsidRDefault="004B7D27" w:rsidP="004F0584">
            <w:pPr>
              <w:pStyle w:val="Qsanswer"/>
              <w:keepNext/>
              <w:spacing w:before="20" w:after="0"/>
              <w:ind w:right="57"/>
              <w:rPr>
                <w:rFonts w:ascii="Verdana" w:hAnsi="Verdana"/>
              </w:rPr>
            </w:pPr>
          </w:p>
        </w:tc>
      </w:tr>
    </w:tbl>
    <w:p w14:paraId="1E76F819" w14:textId="77777777" w:rsidR="004B7D27" w:rsidRPr="00D3252F" w:rsidRDefault="004B7D27" w:rsidP="004B7D27">
      <w:pPr>
        <w:pStyle w:val="Question"/>
        <w:keepNext/>
        <w:rPr>
          <w:rFonts w:ascii="Verdana" w:hAnsi="Verdana"/>
          <w:b/>
        </w:rPr>
      </w:pPr>
      <w:r>
        <w:rPr>
          <w:rFonts w:ascii="Verdana" w:hAnsi="Verdana"/>
          <w:b/>
        </w:rPr>
        <w:tab/>
      </w:r>
      <w:r>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7D27" w:rsidRPr="00D3252F" w14:paraId="20EC34A7"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5189BF1"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23439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E5E0C9"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0ED577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40240C"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3B3E1B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6E5E431"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70220A"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D6A53D"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8DD334"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20ACBE71" w14:textId="77777777" w:rsidR="004B7D27" w:rsidRDefault="004B7D27" w:rsidP="004B7D27">
      <w:pPr>
        <w:pStyle w:val="Questiontext"/>
        <w:jc w:val="both"/>
        <w:rPr>
          <w:rFonts w:ascii="Verdana" w:hAnsi="Verdana"/>
          <w:b/>
        </w:rPr>
      </w:pPr>
    </w:p>
    <w:p w14:paraId="1E12AB60" w14:textId="77777777" w:rsidR="004B7D27" w:rsidRPr="00EC4CC5" w:rsidRDefault="004B7D27" w:rsidP="004B7D27">
      <w:pPr>
        <w:pStyle w:val="Qsheading1"/>
        <w:rPr>
          <w:rFonts w:ascii="Verdana" w:hAnsi="Verdana"/>
          <w:szCs w:val="22"/>
        </w:rPr>
      </w:pPr>
      <w:r>
        <w:rPr>
          <w:rFonts w:ascii="Verdana" w:hAnsi="Verdana"/>
          <w:b w:val="0"/>
        </w:rPr>
        <w:br w:type="page"/>
      </w:r>
      <w:r w:rsidRPr="00EC4CC5">
        <w:rPr>
          <w:rFonts w:ascii="Verdana" w:hAnsi="Verdana"/>
          <w:szCs w:val="22"/>
        </w:rPr>
        <w:lastRenderedPageBreak/>
        <w:t>Declaration of Applicant Firm</w:t>
      </w:r>
    </w:p>
    <w:p w14:paraId="4D454FCD" w14:textId="77777777" w:rsidR="004B7D27" w:rsidRPr="00684C08" w:rsidRDefault="004B7D27" w:rsidP="004B7D27">
      <w:pPr>
        <w:pStyle w:val="Questiontext"/>
        <w:jc w:val="both"/>
        <w:rPr>
          <w:rFonts w:ascii="Verdana" w:hAnsi="Verdana"/>
        </w:rPr>
      </w:pPr>
      <w:r w:rsidRPr="00684C08">
        <w:rPr>
          <w:rFonts w:ascii="Verdana" w:hAnsi="Verdana"/>
        </w:rPr>
        <w:t>It is a criminal offence</w:t>
      </w:r>
      <w:r>
        <w:rPr>
          <w:rFonts w:ascii="Verdana" w:hAnsi="Verdana"/>
        </w:rPr>
        <w:t xml:space="preserve"> under </w:t>
      </w:r>
      <w:r w:rsidR="00CB3A14">
        <w:rPr>
          <w:rFonts w:ascii="Verdana" w:hAnsi="Verdana"/>
        </w:rPr>
        <w:t>R</w:t>
      </w:r>
      <w:r>
        <w:rPr>
          <w:rFonts w:ascii="Verdana" w:hAnsi="Verdana"/>
        </w:rPr>
        <w:t xml:space="preserve">egulation 88(1) of the </w:t>
      </w:r>
      <w:r>
        <w:rPr>
          <w:rFonts w:ascii="Verdana" w:hAnsi="Verdana" w:cs="Arial"/>
          <w:szCs w:val="18"/>
        </w:rPr>
        <w:t>Money Laundering, Terrorist Financing and Transfer of Funds (Information on the Payer) Regulations 2017</w:t>
      </w:r>
      <w:r w:rsidRPr="00684C08">
        <w:rPr>
          <w:rFonts w:ascii="Verdana" w:hAnsi="Verdana"/>
        </w:rPr>
        <w:t xml:space="preserve"> to </w:t>
      </w:r>
      <w:proofErr w:type="gramStart"/>
      <w:r w:rsidRPr="00684C08">
        <w:rPr>
          <w:rFonts w:ascii="Verdana" w:hAnsi="Verdana"/>
        </w:rPr>
        <w:t>knowingly or recklessly give us information</w:t>
      </w:r>
      <w:proofErr w:type="gramEnd"/>
      <w:r w:rsidRPr="00684C08">
        <w:rPr>
          <w:rFonts w:ascii="Verdana" w:hAnsi="Verdana"/>
        </w:rPr>
        <w:t xml:space="preserve"> which is false or misleading in a material particular. If necessary, appropriate professional advice should be sought before supplying information to us.</w:t>
      </w:r>
    </w:p>
    <w:p w14:paraId="771341B6" w14:textId="77777777" w:rsidR="004B7D27" w:rsidRPr="00684C08" w:rsidRDefault="004B7D27" w:rsidP="004B7D27">
      <w:pPr>
        <w:pStyle w:val="Questiontext"/>
        <w:jc w:val="both"/>
        <w:rPr>
          <w:rFonts w:ascii="Verdana" w:hAnsi="Verdana"/>
        </w:rPr>
      </w:pPr>
      <w:r w:rsidRPr="00684C08">
        <w:rPr>
          <w:rFonts w:ascii="Verdana" w:hAnsi="Verdana"/>
        </w:rPr>
        <w:t>All information that the FCA might reasonably consider</w:t>
      </w:r>
      <w:r w:rsidR="00CB3A14">
        <w:rPr>
          <w:rFonts w:ascii="Verdana" w:hAnsi="Verdana"/>
        </w:rPr>
        <w:t xml:space="preserve"> to be</w:t>
      </w:r>
      <w:r w:rsidRPr="00684C08">
        <w:rPr>
          <w:rFonts w:ascii="Verdana" w:hAnsi="Verdana"/>
        </w:rPr>
        <w:t xml:space="preserve">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w:t>
      </w:r>
      <w:r w:rsidR="00CB3A14">
        <w:rPr>
          <w:rFonts w:ascii="Verdana" w:hAnsi="Verdana"/>
        </w:rPr>
        <w:t>.</w:t>
      </w:r>
      <w:r w:rsidRPr="00684C08">
        <w:rPr>
          <w:rFonts w:ascii="Verdana" w:hAnsi="Verdana"/>
        </w:rPr>
        <w:t xml:space="preserve"> </w:t>
      </w:r>
      <w:r w:rsidR="00CB3A14">
        <w:rPr>
          <w:rFonts w:ascii="Verdana" w:hAnsi="Verdana"/>
        </w:rPr>
        <w:t>I</w:t>
      </w:r>
      <w:r w:rsidRPr="00684C08">
        <w:rPr>
          <w:rFonts w:ascii="Verdana" w:hAnsi="Verdana"/>
        </w:rPr>
        <w:t>n assessing this application, the FCA will check its existing records in respect of (or for information relating to) the applicant or persons connected to it.</w:t>
      </w:r>
    </w:p>
    <w:p w14:paraId="38CCE5F1" w14:textId="77777777" w:rsidR="004B7D27" w:rsidRPr="00684C08" w:rsidRDefault="004B7D27" w:rsidP="004B7D27">
      <w:pPr>
        <w:pStyle w:val="Questiontext"/>
        <w:jc w:val="both"/>
        <w:rPr>
          <w:rFonts w:ascii="Verdana" w:hAnsi="Verdana"/>
          <w:b/>
        </w:rPr>
      </w:pPr>
      <w:r w:rsidRPr="00684C08">
        <w:rPr>
          <w:rFonts w:ascii="Verdana" w:hAnsi="Verdana"/>
          <w:b/>
        </w:rPr>
        <w:t xml:space="preserve">In making this application the </w:t>
      </w:r>
      <w:r w:rsidR="00CB3A14">
        <w:rPr>
          <w:rFonts w:ascii="Verdana" w:hAnsi="Verdana"/>
          <w:b/>
        </w:rPr>
        <w:t>A</w:t>
      </w:r>
      <w:r w:rsidRPr="00684C08">
        <w:rPr>
          <w:rFonts w:ascii="Verdana" w:hAnsi="Verdana"/>
          <w:b/>
        </w:rPr>
        <w:t xml:space="preserve">pplicant </w:t>
      </w:r>
      <w:r w:rsidR="00CB3A14">
        <w:rPr>
          <w:rFonts w:ascii="Verdana" w:hAnsi="Verdana"/>
          <w:b/>
        </w:rPr>
        <w:t>F</w:t>
      </w:r>
      <w:r w:rsidRPr="00684C08">
        <w:rPr>
          <w:rFonts w:ascii="Verdana" w:hAnsi="Verdana"/>
          <w:b/>
        </w:rPr>
        <w:t>irm believes on the basis of due and diligent enquiry that the</w:t>
      </w:r>
      <w:r w:rsidR="003175CF">
        <w:rPr>
          <w:rFonts w:ascii="Verdana" w:hAnsi="Verdana"/>
          <w:b/>
        </w:rPr>
        <w:t xml:space="preserve"> MLR</w:t>
      </w:r>
      <w:r w:rsidRPr="00684C08">
        <w:rPr>
          <w:rFonts w:ascii="Verdana" w:hAnsi="Verdana"/>
          <w:b/>
        </w:rPr>
        <w:t xml:space="preserve"> </w:t>
      </w:r>
      <w:r w:rsidR="003175CF">
        <w:rPr>
          <w:rFonts w:ascii="Verdana" w:hAnsi="Verdana"/>
          <w:b/>
        </w:rPr>
        <w:t>I</w:t>
      </w:r>
      <w:r w:rsidRPr="00684C08">
        <w:rPr>
          <w:rFonts w:ascii="Verdana" w:hAnsi="Verdana"/>
          <w:b/>
        </w:rPr>
        <w:t xml:space="preserve">ndividual is a </w:t>
      </w:r>
      <w:r w:rsidR="005638AA">
        <w:rPr>
          <w:rFonts w:ascii="Verdana" w:hAnsi="Verdana"/>
          <w:b/>
        </w:rPr>
        <w:t>F</w:t>
      </w:r>
      <w:r w:rsidRPr="00684C08">
        <w:rPr>
          <w:rFonts w:ascii="Verdana" w:hAnsi="Verdana"/>
          <w:b/>
        </w:rPr>
        <w:t xml:space="preserve">it and </w:t>
      </w:r>
      <w:r w:rsidR="005638AA">
        <w:rPr>
          <w:rFonts w:ascii="Verdana" w:hAnsi="Verdana"/>
          <w:b/>
        </w:rPr>
        <w:t>P</w:t>
      </w:r>
      <w:r w:rsidRPr="00684C08">
        <w:rPr>
          <w:rFonts w:ascii="Verdana" w:hAnsi="Verdana"/>
          <w:b/>
        </w:rPr>
        <w:t xml:space="preserve">roper person. I confirm that the information in this </w:t>
      </w:r>
      <w:r w:rsidR="003175CF">
        <w:rPr>
          <w:rFonts w:ascii="Verdana" w:hAnsi="Verdana"/>
          <w:b/>
        </w:rPr>
        <w:t>f</w:t>
      </w:r>
      <w:r w:rsidRPr="00684C08">
        <w:rPr>
          <w:rFonts w:ascii="Verdana" w:hAnsi="Verdana"/>
          <w:b/>
        </w:rPr>
        <w:t>orm is accurate and complete to the best of my knowledge and belief.</w:t>
      </w:r>
    </w:p>
    <w:p w14:paraId="279E2E16" w14:textId="77777777" w:rsidR="004B7D27" w:rsidRDefault="004B7D27" w:rsidP="004B7D27">
      <w:pPr>
        <w:pStyle w:val="Questiontext"/>
        <w:jc w:val="both"/>
        <w:rPr>
          <w:rFonts w:ascii="Verdana" w:hAnsi="Verdana"/>
          <w:b/>
        </w:rPr>
      </w:pPr>
      <w:r w:rsidRPr="00684C08">
        <w:rPr>
          <w:rFonts w:ascii="Verdana" w:hAnsi="Verdana"/>
          <w:b/>
        </w:rPr>
        <w:t xml:space="preserve">I confirm that I have authority to make this application and sign this </w:t>
      </w:r>
      <w:r w:rsidR="003175CF">
        <w:rPr>
          <w:rFonts w:ascii="Verdana" w:hAnsi="Verdana"/>
          <w:b/>
        </w:rPr>
        <w:t>f</w:t>
      </w:r>
      <w:r w:rsidR="003175CF" w:rsidRPr="00684C08">
        <w:rPr>
          <w:rFonts w:ascii="Verdana" w:hAnsi="Verdana"/>
          <w:b/>
        </w:rPr>
        <w:t>orm</w:t>
      </w:r>
      <w:r w:rsidRPr="00684C08">
        <w:rPr>
          <w:rFonts w:ascii="Verdana" w:hAnsi="Verdana"/>
          <w:b/>
        </w:rPr>
        <w:t xml:space="preserve"> on behalf of </w:t>
      </w:r>
      <w:r w:rsidR="00CB3A14">
        <w:rPr>
          <w:rFonts w:ascii="Verdana" w:hAnsi="Verdana"/>
          <w:b/>
        </w:rPr>
        <w:t>the</w:t>
      </w:r>
      <w:r w:rsidR="008F1AD2">
        <w:rPr>
          <w:rFonts w:ascii="Verdana" w:hAnsi="Verdana"/>
          <w:b/>
        </w:rPr>
        <w:t xml:space="preserve"> Applicant</w:t>
      </w:r>
      <w:r w:rsidRPr="00684C08">
        <w:rPr>
          <w:rFonts w:ascii="Verdana" w:hAnsi="Verdana"/>
          <w:b/>
        </w:rPr>
        <w:t xml:space="preserve"> </w:t>
      </w:r>
      <w:r w:rsidR="008F1AD2">
        <w:rPr>
          <w:rFonts w:ascii="Verdana" w:hAnsi="Verdana"/>
          <w:b/>
        </w:rPr>
        <w:t>F</w:t>
      </w:r>
      <w:r w:rsidR="003175CF">
        <w:rPr>
          <w:rFonts w:ascii="Verdana" w:hAnsi="Verdana"/>
          <w:b/>
        </w:rPr>
        <w:t>irm</w:t>
      </w:r>
      <w:r w:rsidR="003175CF" w:rsidRPr="00684C08">
        <w:rPr>
          <w:rFonts w:ascii="Verdana" w:hAnsi="Verdana"/>
          <w:b/>
        </w:rPr>
        <w:t xml:space="preserve"> </w:t>
      </w:r>
      <w:r w:rsidRPr="00684C08">
        <w:rPr>
          <w:rFonts w:ascii="Verdana" w:hAnsi="Verdana"/>
          <w:b/>
        </w:rPr>
        <w:t xml:space="preserve">identified in </w:t>
      </w:r>
      <w:r>
        <w:rPr>
          <w:rFonts w:ascii="Verdana" w:hAnsi="Verdana"/>
          <w:b/>
        </w:rPr>
        <w:t>S</w:t>
      </w:r>
      <w:r w:rsidRPr="00684C08">
        <w:rPr>
          <w:rFonts w:ascii="Verdana" w:hAnsi="Verdana"/>
          <w:b/>
        </w:rPr>
        <w:t>ection 2.</w:t>
      </w:r>
    </w:p>
    <w:p w14:paraId="7A5ACC2B" w14:textId="77777777" w:rsidR="004B7D27" w:rsidRPr="00D3252F" w:rsidRDefault="004B7D27" w:rsidP="00D1459C">
      <w:pPr>
        <w:pStyle w:val="Question"/>
        <w:keepNext/>
        <w:ind w:right="448" w:hanging="426"/>
        <w:rPr>
          <w:rFonts w:ascii="Verdana" w:hAnsi="Verdana"/>
          <w:b/>
        </w:rPr>
      </w:pPr>
      <w:r>
        <w:rPr>
          <w:rFonts w:ascii="Verdana" w:hAnsi="Verdana"/>
          <w:b/>
        </w:rPr>
        <w:t>6.3</w:t>
      </w:r>
      <w:r>
        <w:rPr>
          <w:rFonts w:ascii="Verdana" w:hAnsi="Verdana"/>
          <w:b/>
        </w:rPr>
        <w:tab/>
        <w:t xml:space="preserve">Name of the </w:t>
      </w:r>
      <w:r w:rsidR="00CB3A14">
        <w:rPr>
          <w:rFonts w:ascii="Verdana" w:hAnsi="Verdana"/>
          <w:b/>
        </w:rPr>
        <w:t>A</w:t>
      </w:r>
      <w:r>
        <w:rPr>
          <w:rFonts w:ascii="Verdana" w:hAnsi="Verdana"/>
          <w:b/>
        </w:rPr>
        <w:t xml:space="preserve">pplicant </w:t>
      </w:r>
      <w:r w:rsidR="00CB3A14">
        <w:rPr>
          <w:rFonts w:ascii="Verdana" w:hAnsi="Verdana"/>
          <w:b/>
        </w:rPr>
        <w:t>F</w:t>
      </w:r>
      <w:r>
        <w:rPr>
          <w:rFonts w:ascii="Verdana" w:hAnsi="Verdana"/>
          <w:b/>
        </w:rPr>
        <w:t>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20E5F50A" w14:textId="77777777" w:rsidTr="004F0584">
        <w:trPr>
          <w:trHeight w:val="397"/>
        </w:trPr>
        <w:tc>
          <w:tcPr>
            <w:tcW w:w="7088" w:type="dxa"/>
            <w:vAlign w:val="center"/>
          </w:tcPr>
          <w:p w14:paraId="08578715"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30F65441" w14:textId="77777777" w:rsidR="004B7D27" w:rsidRPr="00D3252F" w:rsidRDefault="004B7D27" w:rsidP="00D1459C">
      <w:pPr>
        <w:pStyle w:val="Question"/>
        <w:keepNext/>
        <w:ind w:right="448" w:hanging="426"/>
        <w:rPr>
          <w:rFonts w:ascii="Verdana" w:hAnsi="Verdana"/>
          <w:b/>
        </w:rPr>
      </w:pPr>
      <w:r>
        <w:rPr>
          <w:rFonts w:ascii="Verdana" w:hAnsi="Verdana"/>
          <w:b/>
        </w:rPr>
        <w:t>6.4</w:t>
      </w:r>
      <w:r>
        <w:rPr>
          <w:rFonts w:ascii="Verdana" w:hAnsi="Verdana"/>
          <w:b/>
        </w:rPr>
        <w:tab/>
        <w:t xml:space="preserve">Name of person signing on behalf of the </w:t>
      </w:r>
      <w:r w:rsidR="00CB3A14">
        <w:rPr>
          <w:rFonts w:ascii="Verdana" w:hAnsi="Verdana"/>
          <w:b/>
        </w:rPr>
        <w:t>A</w:t>
      </w:r>
      <w:r>
        <w:rPr>
          <w:rFonts w:ascii="Verdana" w:hAnsi="Verdana"/>
          <w:b/>
        </w:rPr>
        <w:t xml:space="preserve">pplicant </w:t>
      </w:r>
      <w:r w:rsidR="00CB3A14">
        <w:rPr>
          <w:rFonts w:ascii="Verdana" w:hAnsi="Verdana"/>
          <w:b/>
        </w:rPr>
        <w:t>F</w:t>
      </w:r>
      <w:r>
        <w:rPr>
          <w:rFonts w:ascii="Verdana" w:hAnsi="Verdana"/>
          <w:b/>
        </w:rPr>
        <w:t>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447F95F4" w14:textId="77777777" w:rsidTr="004F0584">
        <w:trPr>
          <w:trHeight w:val="397"/>
        </w:trPr>
        <w:tc>
          <w:tcPr>
            <w:tcW w:w="7088" w:type="dxa"/>
            <w:vAlign w:val="center"/>
          </w:tcPr>
          <w:p w14:paraId="750B105C"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6DA88748" w14:textId="77777777" w:rsidR="004B7D27" w:rsidRPr="00D3252F" w:rsidRDefault="004B7D27" w:rsidP="00D1459C">
      <w:pPr>
        <w:pStyle w:val="Question"/>
        <w:keepNext/>
        <w:ind w:right="448" w:hanging="426"/>
        <w:rPr>
          <w:rFonts w:ascii="Verdana" w:hAnsi="Verdana"/>
          <w:b/>
        </w:rPr>
      </w:pPr>
      <w:r>
        <w:rPr>
          <w:rFonts w:ascii="Verdana" w:hAnsi="Verdana"/>
          <w:b/>
        </w:rPr>
        <w:t>6.5</w:t>
      </w:r>
      <w:r>
        <w:rPr>
          <w:rFonts w:ascii="Verdana" w:hAnsi="Verdana"/>
          <w:b/>
        </w:rPr>
        <w:tab/>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3681B5B9" w14:textId="77777777" w:rsidTr="004F0584">
        <w:trPr>
          <w:trHeight w:val="397"/>
        </w:trPr>
        <w:tc>
          <w:tcPr>
            <w:tcW w:w="7088" w:type="dxa"/>
            <w:vAlign w:val="center"/>
          </w:tcPr>
          <w:p w14:paraId="755AC698" w14:textId="77777777" w:rsidR="004B7D27" w:rsidRPr="00D3252F" w:rsidRDefault="004B7D27" w:rsidP="004F0584">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29254177" w14:textId="77777777" w:rsidR="004B7D27" w:rsidRPr="00D3252F" w:rsidRDefault="004B7D27" w:rsidP="00D1459C">
      <w:pPr>
        <w:pStyle w:val="Question"/>
        <w:keepNext/>
        <w:tabs>
          <w:tab w:val="clear" w:pos="-142"/>
          <w:tab w:val="right" w:pos="0"/>
        </w:tabs>
        <w:ind w:right="448" w:hanging="426"/>
        <w:rPr>
          <w:rFonts w:ascii="Verdana" w:hAnsi="Verdana"/>
          <w:b/>
        </w:rPr>
      </w:pPr>
      <w:r>
        <w:rPr>
          <w:rFonts w:ascii="Verdana" w:hAnsi="Verdana"/>
          <w:b/>
        </w:rPr>
        <w:t xml:space="preserve">6.6 </w:t>
      </w:r>
      <w:r>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7D27" w:rsidRPr="00D3252F" w14:paraId="4FEDD169" w14:textId="77777777" w:rsidTr="004F0584">
        <w:trPr>
          <w:trHeight w:val="1002"/>
        </w:trPr>
        <w:tc>
          <w:tcPr>
            <w:tcW w:w="7088" w:type="dxa"/>
            <w:vAlign w:val="center"/>
          </w:tcPr>
          <w:p w14:paraId="154D421B" w14:textId="77777777" w:rsidR="004B7D27" w:rsidRPr="00D3252F" w:rsidRDefault="004B7D27" w:rsidP="004F0584">
            <w:pPr>
              <w:pStyle w:val="Qsanswer"/>
              <w:keepNext/>
              <w:spacing w:before="20" w:after="0"/>
              <w:ind w:right="57"/>
              <w:rPr>
                <w:rFonts w:ascii="Verdana" w:hAnsi="Verdana"/>
              </w:rPr>
            </w:pPr>
          </w:p>
        </w:tc>
      </w:tr>
    </w:tbl>
    <w:p w14:paraId="71878D8C" w14:textId="77777777" w:rsidR="004B7D27" w:rsidRPr="00D3252F" w:rsidRDefault="004B7D27" w:rsidP="00D1459C">
      <w:pPr>
        <w:pStyle w:val="Question"/>
        <w:keepNext/>
        <w:ind w:firstLine="0"/>
        <w:rPr>
          <w:rFonts w:ascii="Verdana" w:hAnsi="Verdana"/>
          <w:b/>
        </w:rPr>
      </w:pPr>
      <w:r>
        <w:rPr>
          <w:rFonts w:ascii="Verdana" w:hAnsi="Verdana"/>
          <w:b/>
        </w:rPr>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7D27" w:rsidRPr="00D3252F" w14:paraId="1CFC17F3" w14:textId="77777777" w:rsidTr="004F058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84E1CFB"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BAC364"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2E6B710"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8098B38"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2EDC34"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DC2A73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9580CE"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7B55E6"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9B2429"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C6F6EF" w14:textId="77777777" w:rsidR="004B7D27" w:rsidRPr="00D3252F" w:rsidRDefault="004B7D27" w:rsidP="004F0584">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0E2F990D" w14:textId="77777777" w:rsidR="004B7D27" w:rsidRPr="00684C08" w:rsidRDefault="004B7D27" w:rsidP="004B7D27">
      <w:pPr>
        <w:pStyle w:val="Questiontext"/>
        <w:jc w:val="both"/>
        <w:rPr>
          <w:rFonts w:ascii="Verdana" w:hAnsi="Verdana"/>
          <w:b/>
        </w:rPr>
      </w:pPr>
    </w:p>
    <w:p w14:paraId="530F3E0B" w14:textId="77777777" w:rsidR="00792B0C" w:rsidRPr="00FC3192" w:rsidRDefault="00792B0C" w:rsidP="00D1459C">
      <w:pPr>
        <w:pStyle w:val="Questionbullet"/>
        <w:keepNext/>
        <w:spacing w:before="0" w:after="0"/>
      </w:pPr>
    </w:p>
    <w:sectPr w:rsidR="00792B0C" w:rsidRPr="00FC3192" w:rsidSect="00BE3F5E">
      <w:headerReference w:type="default" r:id="rId27"/>
      <w:headerReference w:type="first" r:id="rId28"/>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2546" w14:textId="77777777" w:rsidR="002F3EE8" w:rsidRDefault="002F3EE8">
      <w:r>
        <w:separator/>
      </w:r>
    </w:p>
  </w:endnote>
  <w:endnote w:type="continuationSeparator" w:id="0">
    <w:p w14:paraId="60627569" w14:textId="77777777" w:rsidR="002F3EE8" w:rsidRDefault="002F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0F43" w14:textId="77777777" w:rsidR="00184EC9" w:rsidRDefault="00184EC9"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36184" w14:textId="77777777" w:rsidR="00184EC9" w:rsidRDefault="00184EC9"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0AE7" w14:textId="5BE4B23E" w:rsidR="00184EC9" w:rsidRPr="00E33102" w:rsidRDefault="008F6448" w:rsidP="00EC4CC5">
    <w:pPr>
      <w:pStyle w:val="Footer"/>
      <w:tabs>
        <w:tab w:val="clear" w:pos="4320"/>
        <w:tab w:val="right" w:pos="7797"/>
        <w:tab w:val="left" w:pos="8244"/>
      </w:tabs>
      <w:rPr>
        <w:sz w:val="16"/>
      </w:rPr>
    </w:pPr>
    <w:r>
      <w:rPr>
        <w:noProof/>
        <w:sz w:val="16"/>
      </w:rPr>
      <w:pict w14:anchorId="59071B7B">
        <v:line id="_x0000_s1027" style="position:absolute;z-index:251657216;mso-position-horizontal-relative:margin" from="-4.05pt,0" to="387.15pt,0" strokecolor="#701b45" strokeweight="1.5pt">
          <w10:wrap anchorx="margin"/>
        </v:line>
      </w:pict>
    </w:r>
    <w:r w:rsidR="00184EC9" w:rsidRPr="004C321F">
      <w:rPr>
        <w:sz w:val="16"/>
      </w:rPr>
      <w:t xml:space="preserve"> </w:t>
    </w:r>
    <w:r w:rsidR="00184EC9">
      <w:rPr>
        <w:sz w:val="16"/>
      </w:rPr>
      <w:t xml:space="preserve">MLR Individual Form </w:t>
    </w:r>
    <w:r w:rsidR="00184EC9" w:rsidRPr="004C321F">
      <w:rPr>
        <w:sz w:val="12"/>
      </w:rPr>
      <w:sym w:font="Wingdings" w:char="F06C"/>
    </w:r>
    <w:r w:rsidR="00184EC9" w:rsidRPr="004C321F">
      <w:rPr>
        <w:sz w:val="16"/>
      </w:rPr>
      <w:t xml:space="preserve"> Release </w:t>
    </w:r>
    <w:r w:rsidR="00AC567F">
      <w:rPr>
        <w:sz w:val="16"/>
      </w:rPr>
      <w:t>7</w:t>
    </w:r>
    <w:r w:rsidR="00CC42AB">
      <w:rPr>
        <w:sz w:val="16"/>
      </w:rPr>
      <w:t xml:space="preserve"> </w:t>
    </w:r>
    <w:r w:rsidR="00184EC9" w:rsidRPr="004C321F">
      <w:rPr>
        <w:sz w:val="12"/>
      </w:rPr>
      <w:sym w:font="Wingdings" w:char="F06C"/>
    </w:r>
    <w:r w:rsidR="00184EC9" w:rsidRPr="004C321F">
      <w:rPr>
        <w:sz w:val="16"/>
      </w:rPr>
      <w:t xml:space="preserve"> </w:t>
    </w:r>
    <w:r w:rsidR="00AC567F">
      <w:rPr>
        <w:sz w:val="16"/>
      </w:rPr>
      <w:t xml:space="preserve">January </w:t>
    </w:r>
    <w:r w:rsidR="0033514C">
      <w:rPr>
        <w:sz w:val="16"/>
      </w:rPr>
      <w:t>202</w:t>
    </w:r>
    <w:r w:rsidR="00AC567F">
      <w:rPr>
        <w:sz w:val="16"/>
      </w:rPr>
      <w:t>5</w:t>
    </w:r>
    <w:r w:rsidR="00184EC9" w:rsidRPr="004C321F">
      <w:rPr>
        <w:sz w:val="16"/>
      </w:rPr>
      <w:tab/>
      <w:t xml:space="preserve">page </w:t>
    </w:r>
    <w:r w:rsidR="00184EC9" w:rsidRPr="004C321F">
      <w:rPr>
        <w:rStyle w:val="PageNumber"/>
        <w:b/>
        <w:sz w:val="16"/>
      </w:rPr>
      <w:fldChar w:fldCharType="begin"/>
    </w:r>
    <w:r w:rsidR="00184EC9" w:rsidRPr="004C321F">
      <w:rPr>
        <w:rStyle w:val="PageNumber"/>
        <w:b/>
        <w:sz w:val="16"/>
      </w:rPr>
      <w:instrText xml:space="preserve"> PAGE </w:instrText>
    </w:r>
    <w:r w:rsidR="00184EC9" w:rsidRPr="004C321F">
      <w:rPr>
        <w:rStyle w:val="PageNumber"/>
        <w:b/>
        <w:sz w:val="16"/>
      </w:rPr>
      <w:fldChar w:fldCharType="separate"/>
    </w:r>
    <w:r w:rsidR="00544301">
      <w:rPr>
        <w:rStyle w:val="PageNumber"/>
        <w:b/>
        <w:noProof/>
        <w:sz w:val="16"/>
      </w:rPr>
      <w:t>2</w:t>
    </w:r>
    <w:r w:rsidR="00184EC9" w:rsidRPr="004C321F">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905" w14:textId="21E8B829" w:rsidR="00184EC9" w:rsidRDefault="008F6448" w:rsidP="0033514C">
    <w:pPr>
      <w:pStyle w:val="Footer"/>
    </w:pPr>
    <w:r>
      <w:rPr>
        <w:i/>
        <w:noProof/>
        <w:sz w:val="16"/>
      </w:rPr>
      <w:pict w14:anchorId="027CA094">
        <v:line id="_x0000_s1028" style="position:absolute;z-index:251658240;mso-position-horizontal-relative:margin" from="-4.05pt,0" to="387.15pt,0" strokecolor="#701b45" strokeweight="1.5pt">
          <w10:wrap anchorx="margin"/>
        </v:line>
      </w:pict>
    </w:r>
    <w:r w:rsidR="00184EC9" w:rsidRPr="004C321F">
      <w:rPr>
        <w:i/>
        <w:sz w:val="16"/>
      </w:rPr>
      <w:t>FCA</w:t>
    </w:r>
    <w:r w:rsidR="00184EC9" w:rsidRPr="004C321F">
      <w:rPr>
        <w:sz w:val="16"/>
      </w:rPr>
      <w:t xml:space="preserve"> </w:t>
    </w:r>
    <w:r w:rsidR="00184EC9" w:rsidRPr="004C321F">
      <w:rPr>
        <w:sz w:val="12"/>
      </w:rPr>
      <w:sym w:font="Wingdings" w:char="F06C"/>
    </w:r>
    <w:r w:rsidR="00184EC9" w:rsidRPr="004C321F">
      <w:rPr>
        <w:sz w:val="16"/>
      </w:rPr>
      <w:t xml:space="preserve">  </w:t>
    </w:r>
    <w:r w:rsidR="00184EC9">
      <w:rPr>
        <w:sz w:val="16"/>
      </w:rPr>
      <w:t xml:space="preserve">MLRs Individual Form </w:t>
    </w:r>
    <w:r w:rsidR="00184EC9" w:rsidRPr="004C321F">
      <w:rPr>
        <w:sz w:val="12"/>
      </w:rPr>
      <w:sym w:font="Wingdings" w:char="F06C"/>
    </w:r>
    <w:r w:rsidR="00184EC9" w:rsidRPr="004C321F">
      <w:rPr>
        <w:sz w:val="16"/>
      </w:rPr>
      <w:t xml:space="preserve"> Release</w:t>
    </w:r>
    <w:r w:rsidR="00184EC9">
      <w:rPr>
        <w:sz w:val="16"/>
      </w:rPr>
      <w:t xml:space="preserve"> </w:t>
    </w:r>
    <w:r w:rsidR="00AC567F">
      <w:rPr>
        <w:sz w:val="16"/>
      </w:rPr>
      <w:t>7</w:t>
    </w:r>
    <w:r w:rsidR="00184EC9" w:rsidRPr="004C321F">
      <w:rPr>
        <w:sz w:val="16"/>
      </w:rPr>
      <w:t xml:space="preserve"> </w:t>
    </w:r>
    <w:r w:rsidR="00184EC9" w:rsidRPr="004C321F">
      <w:rPr>
        <w:sz w:val="12"/>
      </w:rPr>
      <w:sym w:font="Wingdings" w:char="F06C"/>
    </w:r>
    <w:r w:rsidR="00184EC9" w:rsidRPr="004C321F">
      <w:rPr>
        <w:sz w:val="16"/>
      </w:rPr>
      <w:t xml:space="preserve"> </w:t>
    </w:r>
    <w:r w:rsidR="00AC567F">
      <w:rPr>
        <w:sz w:val="16"/>
      </w:rPr>
      <w:t>January 2025</w:t>
    </w:r>
    <w:r w:rsidR="00184EC9">
      <w:rPr>
        <w:sz w:val="16"/>
      </w:rPr>
      <w:t xml:space="preserve">                                                                    </w:t>
    </w:r>
    <w:r w:rsidR="00184EC9" w:rsidRPr="004C321F">
      <w:rPr>
        <w:sz w:val="16"/>
      </w:rPr>
      <w:t xml:space="preserve">page </w:t>
    </w:r>
    <w:r w:rsidR="00184EC9" w:rsidRPr="004C321F">
      <w:rPr>
        <w:rStyle w:val="PageNumber"/>
        <w:b/>
        <w:sz w:val="16"/>
      </w:rPr>
      <w:fldChar w:fldCharType="begin"/>
    </w:r>
    <w:r w:rsidR="00184EC9" w:rsidRPr="004C321F">
      <w:rPr>
        <w:rStyle w:val="PageNumber"/>
        <w:b/>
        <w:sz w:val="16"/>
      </w:rPr>
      <w:instrText xml:space="preserve"> PAGE </w:instrText>
    </w:r>
    <w:r w:rsidR="00184EC9" w:rsidRPr="004C321F">
      <w:rPr>
        <w:rStyle w:val="PageNumber"/>
        <w:b/>
        <w:sz w:val="16"/>
      </w:rPr>
      <w:fldChar w:fldCharType="separate"/>
    </w:r>
    <w:r w:rsidR="00544301">
      <w:rPr>
        <w:rStyle w:val="PageNumber"/>
        <w:b/>
        <w:noProof/>
        <w:sz w:val="16"/>
      </w:rPr>
      <w:t>1</w:t>
    </w:r>
    <w:r w:rsidR="00184EC9" w:rsidRPr="004C321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5745" w14:textId="77777777" w:rsidR="002F3EE8" w:rsidRDefault="002F3EE8">
      <w:r>
        <w:separator/>
      </w:r>
    </w:p>
  </w:footnote>
  <w:footnote w:type="continuationSeparator" w:id="0">
    <w:p w14:paraId="2B7C4A8D" w14:textId="77777777" w:rsidR="002F3EE8" w:rsidRDefault="002F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D1E" w14:textId="77777777" w:rsidR="00184EC9" w:rsidRDefault="00184EC9" w:rsidP="00E33102">
    <w:pPr>
      <w:pStyle w:val="Header"/>
      <w:jc w:val="right"/>
      <w:rPr>
        <w:b/>
        <w:sz w:val="16"/>
      </w:rPr>
    </w:pPr>
    <w:r>
      <w:rPr>
        <w:b/>
        <w:sz w:val="16"/>
      </w:rPr>
      <w:t xml:space="preserve">1 </w:t>
    </w:r>
    <w:r>
      <w:rPr>
        <w:b/>
        <w:sz w:val="16"/>
      </w:rPr>
      <w:t> </w:t>
    </w:r>
    <w:r>
      <w:rPr>
        <w:b/>
        <w:sz w:val="16"/>
      </w:rPr>
      <w:t>Contact details and timings for this applicat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810E" w14:textId="77777777" w:rsidR="00184EC9" w:rsidRDefault="00184EC9" w:rsidP="00C02AE8">
    <w:pPr>
      <w:pStyle w:val="Header"/>
      <w:jc w:val="right"/>
      <w:rPr>
        <w:b/>
        <w:sz w:val="16"/>
      </w:rPr>
    </w:pPr>
    <w:r>
      <w:rPr>
        <w:b/>
        <w:sz w:val="16"/>
      </w:rPr>
      <w:t>1  Personal identification details</w:t>
    </w:r>
  </w:p>
  <w:p w14:paraId="0C30C909" w14:textId="77777777" w:rsidR="00184EC9" w:rsidRDefault="00184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845C" w14:textId="77777777" w:rsidR="00184EC9" w:rsidRDefault="00184EC9" w:rsidP="00E33102">
    <w:pPr>
      <w:pStyle w:val="Header"/>
      <w:jc w:val="right"/>
      <w:rPr>
        <w:b/>
        <w:sz w:val="16"/>
      </w:rPr>
    </w:pPr>
    <w:r>
      <w:rPr>
        <w:b/>
        <w:sz w:val="16"/>
      </w:rPr>
      <w:t xml:space="preserve">1 </w:t>
    </w:r>
    <w:r>
      <w:rPr>
        <w:b/>
        <w:sz w:val="16"/>
      </w:rPr>
      <w:t> </w:t>
    </w:r>
    <w:r>
      <w:rPr>
        <w:b/>
        <w:sz w:val="16"/>
      </w:rPr>
      <w:t>Personal identification details</w:t>
    </w:r>
  </w:p>
  <w:p w14:paraId="3AC1B6A8" w14:textId="77777777" w:rsidR="00184EC9" w:rsidRPr="00E33102" w:rsidRDefault="00184EC9" w:rsidP="00E3310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9292" w14:textId="77777777" w:rsidR="00184EC9" w:rsidRDefault="00184EC9" w:rsidP="00E33102">
    <w:pPr>
      <w:pStyle w:val="Header"/>
      <w:jc w:val="right"/>
      <w:rPr>
        <w:b/>
        <w:sz w:val="16"/>
      </w:rPr>
    </w:pPr>
    <w:r>
      <w:rPr>
        <w:b/>
        <w:sz w:val="16"/>
      </w:rPr>
      <w:t xml:space="preserve">2 </w:t>
    </w:r>
    <w:r>
      <w:rPr>
        <w:b/>
        <w:sz w:val="16"/>
      </w:rPr>
      <w:t> </w:t>
    </w:r>
    <w:r>
      <w:rPr>
        <w:b/>
        <w:sz w:val="16"/>
      </w:rPr>
      <w:t>Firm identification details</w:t>
    </w:r>
  </w:p>
  <w:p w14:paraId="24A3D032" w14:textId="77777777" w:rsidR="00184EC9" w:rsidRPr="00E33102" w:rsidRDefault="00184EC9" w:rsidP="00E33102">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CD57" w14:textId="77777777" w:rsidR="00184EC9" w:rsidRDefault="00184EC9" w:rsidP="00E33102">
    <w:pPr>
      <w:pStyle w:val="Header"/>
      <w:jc w:val="right"/>
      <w:rPr>
        <w:b/>
        <w:sz w:val="16"/>
      </w:rPr>
    </w:pPr>
    <w:r>
      <w:rPr>
        <w:b/>
        <w:sz w:val="16"/>
      </w:rPr>
      <w:t xml:space="preserve">3 </w:t>
    </w:r>
    <w:r>
      <w:rPr>
        <w:b/>
        <w:sz w:val="16"/>
      </w:rPr>
      <w:t> </w:t>
    </w:r>
    <w:r>
      <w:rPr>
        <w:b/>
        <w:sz w:val="16"/>
      </w:rPr>
      <w:t>Arrangements</w:t>
    </w:r>
  </w:p>
  <w:p w14:paraId="65D63541" w14:textId="77777777" w:rsidR="00184EC9" w:rsidRPr="00E33102" w:rsidRDefault="00184EC9" w:rsidP="00E33102">
    <w:pPr>
      <w:pStyle w:val="Header"/>
      <w:jc w:val="right"/>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D70" w14:textId="77777777" w:rsidR="00184EC9" w:rsidRDefault="00184EC9" w:rsidP="00E33102">
    <w:pPr>
      <w:pStyle w:val="Header"/>
      <w:jc w:val="right"/>
      <w:rPr>
        <w:b/>
        <w:sz w:val="16"/>
      </w:rPr>
    </w:pPr>
    <w:r>
      <w:rPr>
        <w:b/>
        <w:sz w:val="16"/>
      </w:rPr>
      <w:t>4</w:t>
    </w:r>
    <w:r>
      <w:rPr>
        <w:b/>
        <w:sz w:val="16"/>
      </w:rPr>
      <w:t> </w:t>
    </w:r>
    <w:r>
      <w:rPr>
        <w:b/>
        <w:sz w:val="16"/>
      </w:rPr>
      <w:t>Fitness and Propriety</w:t>
    </w:r>
  </w:p>
  <w:p w14:paraId="48AA56E0" w14:textId="77777777" w:rsidR="00184EC9" w:rsidRPr="00E33102" w:rsidRDefault="00184EC9" w:rsidP="00E3310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66C3" w14:textId="77777777" w:rsidR="00184EC9" w:rsidRDefault="00184EC9" w:rsidP="00E33102">
    <w:pPr>
      <w:pStyle w:val="Header"/>
      <w:jc w:val="right"/>
      <w:rPr>
        <w:b/>
        <w:sz w:val="16"/>
      </w:rPr>
    </w:pPr>
    <w:r>
      <w:rPr>
        <w:b/>
        <w:sz w:val="16"/>
      </w:rPr>
      <w:t>6</w:t>
    </w:r>
    <w:r>
      <w:rPr>
        <w:b/>
        <w:sz w:val="16"/>
      </w:rPr>
      <w:t> </w:t>
    </w:r>
    <w:r>
      <w:rPr>
        <w:b/>
        <w:sz w:val="16"/>
      </w:rPr>
      <w:t>Declarations and signatures</w:t>
    </w:r>
  </w:p>
  <w:p w14:paraId="0816234E" w14:textId="77777777" w:rsidR="00184EC9" w:rsidRPr="00E33102" w:rsidRDefault="00184EC9"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25AA" w14:textId="77777777" w:rsidR="00184EC9" w:rsidRDefault="00184EC9" w:rsidP="00C02AE8">
    <w:pPr>
      <w:pStyle w:val="Header"/>
      <w:jc w:val="right"/>
      <w:rPr>
        <w:b/>
        <w:sz w:val="16"/>
      </w:rPr>
    </w:pPr>
    <w:r>
      <w:rPr>
        <w:b/>
        <w:sz w:val="16"/>
      </w:rPr>
      <w:t>5  Supplementary information</w:t>
    </w:r>
  </w:p>
  <w:p w14:paraId="52FCC618" w14:textId="77777777" w:rsidR="00184EC9" w:rsidRDefault="0018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D25319"/>
    <w:multiLevelType w:val="hybridMultilevel"/>
    <w:tmpl w:val="8A10EC6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C2F5B"/>
    <w:multiLevelType w:val="hybridMultilevel"/>
    <w:tmpl w:val="E3782B2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 w15:restartNumberingAfterBreak="0">
    <w:nsid w:val="0C5D0353"/>
    <w:multiLevelType w:val="hybridMultilevel"/>
    <w:tmpl w:val="7D84A2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10"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4"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AA6F0D"/>
    <w:multiLevelType w:val="hybridMultilevel"/>
    <w:tmpl w:val="45B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7"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7D391D"/>
    <w:multiLevelType w:val="hybridMultilevel"/>
    <w:tmpl w:val="B3DEEEE4"/>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327A234B"/>
    <w:multiLevelType w:val="hybridMultilevel"/>
    <w:tmpl w:val="C7F80C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2"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7"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30"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8"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51CE0"/>
    <w:multiLevelType w:val="hybridMultilevel"/>
    <w:tmpl w:val="54B4E0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A741E"/>
    <w:multiLevelType w:val="hybridMultilevel"/>
    <w:tmpl w:val="EAB48F6C"/>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1"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2"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060B"/>
    <w:multiLevelType w:val="hybridMultilevel"/>
    <w:tmpl w:val="EA0A11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9932071">
    <w:abstractNumId w:val="23"/>
  </w:num>
  <w:num w:numId="2" w16cid:durableId="1048993625">
    <w:abstractNumId w:val="7"/>
  </w:num>
  <w:num w:numId="3" w16cid:durableId="1969696691">
    <w:abstractNumId w:val="32"/>
  </w:num>
  <w:num w:numId="4" w16cid:durableId="1078286187">
    <w:abstractNumId w:val="36"/>
  </w:num>
  <w:num w:numId="5" w16cid:durableId="894119313">
    <w:abstractNumId w:val="33"/>
  </w:num>
  <w:num w:numId="6" w16cid:durableId="1420520337">
    <w:abstractNumId w:val="26"/>
  </w:num>
  <w:num w:numId="7" w16cid:durableId="1266693377">
    <w:abstractNumId w:val="8"/>
  </w:num>
  <w:num w:numId="8" w16cid:durableId="571889795">
    <w:abstractNumId w:val="0"/>
  </w:num>
  <w:num w:numId="9" w16cid:durableId="1092163476">
    <w:abstractNumId w:val="3"/>
  </w:num>
  <w:num w:numId="10" w16cid:durableId="1734159855">
    <w:abstractNumId w:val="12"/>
  </w:num>
  <w:num w:numId="11" w16cid:durableId="1009479172">
    <w:abstractNumId w:val="38"/>
  </w:num>
  <w:num w:numId="12" w16cid:durableId="1362586007">
    <w:abstractNumId w:val="41"/>
  </w:num>
  <w:num w:numId="13" w16cid:durableId="754206366">
    <w:abstractNumId w:val="11"/>
  </w:num>
  <w:num w:numId="14" w16cid:durableId="525295854">
    <w:abstractNumId w:val="34"/>
  </w:num>
  <w:num w:numId="15" w16cid:durableId="1347902711">
    <w:abstractNumId w:val="37"/>
  </w:num>
  <w:num w:numId="16" w16cid:durableId="1103570404">
    <w:abstractNumId w:val="31"/>
  </w:num>
  <w:num w:numId="17" w16cid:durableId="936451292">
    <w:abstractNumId w:val="17"/>
  </w:num>
  <w:num w:numId="18" w16cid:durableId="666056397">
    <w:abstractNumId w:val="21"/>
  </w:num>
  <w:num w:numId="19" w16cid:durableId="1610044337">
    <w:abstractNumId w:val="29"/>
  </w:num>
  <w:num w:numId="20" w16cid:durableId="823008842">
    <w:abstractNumId w:val="9"/>
  </w:num>
  <w:num w:numId="21" w16cid:durableId="2012563940">
    <w:abstractNumId w:val="2"/>
  </w:num>
  <w:num w:numId="22" w16cid:durableId="114523316">
    <w:abstractNumId w:val="44"/>
  </w:num>
  <w:num w:numId="23" w16cid:durableId="64229902">
    <w:abstractNumId w:val="13"/>
  </w:num>
  <w:num w:numId="24" w16cid:durableId="1775633786">
    <w:abstractNumId w:val="42"/>
  </w:num>
  <w:num w:numId="25" w16cid:durableId="323047616">
    <w:abstractNumId w:val="5"/>
  </w:num>
  <w:num w:numId="26" w16cid:durableId="1475870785">
    <w:abstractNumId w:val="1"/>
  </w:num>
  <w:num w:numId="27" w16cid:durableId="1396858516">
    <w:abstractNumId w:val="28"/>
  </w:num>
  <w:num w:numId="28" w16cid:durableId="1794522667">
    <w:abstractNumId w:val="43"/>
  </w:num>
  <w:num w:numId="29" w16cid:durableId="1196120641">
    <w:abstractNumId w:val="24"/>
  </w:num>
  <w:num w:numId="30" w16cid:durableId="398134241">
    <w:abstractNumId w:val="16"/>
  </w:num>
  <w:num w:numId="31" w16cid:durableId="317467680">
    <w:abstractNumId w:val="22"/>
  </w:num>
  <w:num w:numId="32" w16cid:durableId="777526780">
    <w:abstractNumId w:val="15"/>
  </w:num>
  <w:num w:numId="33" w16cid:durableId="1885869727">
    <w:abstractNumId w:val="27"/>
  </w:num>
  <w:num w:numId="34" w16cid:durableId="1915581737">
    <w:abstractNumId w:val="30"/>
  </w:num>
  <w:num w:numId="35" w16cid:durableId="64839340">
    <w:abstractNumId w:val="10"/>
  </w:num>
  <w:num w:numId="36" w16cid:durableId="1145005170">
    <w:abstractNumId w:val="35"/>
  </w:num>
  <w:num w:numId="37" w16cid:durableId="718826775">
    <w:abstractNumId w:val="6"/>
  </w:num>
  <w:num w:numId="38" w16cid:durableId="1244220073">
    <w:abstractNumId w:val="14"/>
  </w:num>
  <w:num w:numId="39" w16cid:durableId="973870659">
    <w:abstractNumId w:val="25"/>
  </w:num>
  <w:num w:numId="40" w16cid:durableId="453599128">
    <w:abstractNumId w:val="40"/>
  </w:num>
  <w:num w:numId="41" w16cid:durableId="998576505">
    <w:abstractNumId w:val="18"/>
  </w:num>
  <w:num w:numId="42" w16cid:durableId="1996446297">
    <w:abstractNumId w:val="4"/>
  </w:num>
  <w:num w:numId="43" w16cid:durableId="1738819182">
    <w:abstractNumId w:val="19"/>
  </w:num>
  <w:num w:numId="44" w16cid:durableId="196898086">
    <w:abstractNumId w:val="20"/>
  </w:num>
  <w:num w:numId="45" w16cid:durableId="1043947430">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CXPd5dp4AekZ5quDCmdmcLBnXBbJchgx3c/OocxGbnUy0WLfPiUchHrWQBWRk9yL/pnj//o0jS2BOOJiA+4asQ==" w:salt="u1c1mLCYn3wh//oFDqXQAQ=="/>
  <w:defaultTabStop w:val="720"/>
  <w:displayHorizontalDrawingGridEvery w:val="0"/>
  <w:displayVerticalDrawingGridEvery w:val="0"/>
  <w:doNotUseMarginsForDrawingGridOrigin/>
  <w:noPunctuationKerning/>
  <w:characterSpacingControl w:val="doNotCompress"/>
  <w:hdrShapeDefaults>
    <o:shapedefaults v:ext="edit" spidmax="2083"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B01"/>
    <w:rsid w:val="00000EAC"/>
    <w:rsid w:val="00001F3D"/>
    <w:rsid w:val="000022C8"/>
    <w:rsid w:val="00002436"/>
    <w:rsid w:val="00002862"/>
    <w:rsid w:val="0000350C"/>
    <w:rsid w:val="000045BA"/>
    <w:rsid w:val="000051C1"/>
    <w:rsid w:val="00007B7E"/>
    <w:rsid w:val="00010309"/>
    <w:rsid w:val="000103B8"/>
    <w:rsid w:val="00011558"/>
    <w:rsid w:val="000116F4"/>
    <w:rsid w:val="000118A0"/>
    <w:rsid w:val="00012FC1"/>
    <w:rsid w:val="0001401B"/>
    <w:rsid w:val="0001465A"/>
    <w:rsid w:val="000149D2"/>
    <w:rsid w:val="0001530F"/>
    <w:rsid w:val="0001550E"/>
    <w:rsid w:val="0001642B"/>
    <w:rsid w:val="0001730B"/>
    <w:rsid w:val="0001741A"/>
    <w:rsid w:val="0002102F"/>
    <w:rsid w:val="00022A8D"/>
    <w:rsid w:val="00024ABB"/>
    <w:rsid w:val="00025CC1"/>
    <w:rsid w:val="0002658E"/>
    <w:rsid w:val="00026C84"/>
    <w:rsid w:val="0003005A"/>
    <w:rsid w:val="00030826"/>
    <w:rsid w:val="00030B29"/>
    <w:rsid w:val="000315A4"/>
    <w:rsid w:val="00035132"/>
    <w:rsid w:val="00036D26"/>
    <w:rsid w:val="00037D2C"/>
    <w:rsid w:val="000404EE"/>
    <w:rsid w:val="000413E4"/>
    <w:rsid w:val="00041A37"/>
    <w:rsid w:val="00041C77"/>
    <w:rsid w:val="000425FD"/>
    <w:rsid w:val="0004318F"/>
    <w:rsid w:val="000436D6"/>
    <w:rsid w:val="00043D3B"/>
    <w:rsid w:val="00043E94"/>
    <w:rsid w:val="000442C8"/>
    <w:rsid w:val="0004448F"/>
    <w:rsid w:val="000447F5"/>
    <w:rsid w:val="00044B95"/>
    <w:rsid w:val="00045153"/>
    <w:rsid w:val="0004784B"/>
    <w:rsid w:val="000504D8"/>
    <w:rsid w:val="00050E4B"/>
    <w:rsid w:val="000517CE"/>
    <w:rsid w:val="00051F50"/>
    <w:rsid w:val="00052263"/>
    <w:rsid w:val="00053C3C"/>
    <w:rsid w:val="00054015"/>
    <w:rsid w:val="000542D9"/>
    <w:rsid w:val="000549F3"/>
    <w:rsid w:val="0005544F"/>
    <w:rsid w:val="000560C1"/>
    <w:rsid w:val="00056A2A"/>
    <w:rsid w:val="00057582"/>
    <w:rsid w:val="00060B55"/>
    <w:rsid w:val="00060C43"/>
    <w:rsid w:val="00060EBB"/>
    <w:rsid w:val="00061EAE"/>
    <w:rsid w:val="00061EDA"/>
    <w:rsid w:val="000622C7"/>
    <w:rsid w:val="0006295B"/>
    <w:rsid w:val="0006367F"/>
    <w:rsid w:val="00063DF2"/>
    <w:rsid w:val="00064F20"/>
    <w:rsid w:val="00065941"/>
    <w:rsid w:val="00070350"/>
    <w:rsid w:val="00070388"/>
    <w:rsid w:val="00071EFE"/>
    <w:rsid w:val="00072432"/>
    <w:rsid w:val="00072501"/>
    <w:rsid w:val="00080A6F"/>
    <w:rsid w:val="000834A0"/>
    <w:rsid w:val="00084E4F"/>
    <w:rsid w:val="0008500D"/>
    <w:rsid w:val="00085339"/>
    <w:rsid w:val="000856A9"/>
    <w:rsid w:val="000869D2"/>
    <w:rsid w:val="000869FB"/>
    <w:rsid w:val="00086E7D"/>
    <w:rsid w:val="00087C8A"/>
    <w:rsid w:val="00090BBE"/>
    <w:rsid w:val="000914CA"/>
    <w:rsid w:val="00091878"/>
    <w:rsid w:val="00092E76"/>
    <w:rsid w:val="00093870"/>
    <w:rsid w:val="00097B96"/>
    <w:rsid w:val="000A01B2"/>
    <w:rsid w:val="000A047D"/>
    <w:rsid w:val="000A2652"/>
    <w:rsid w:val="000B00B7"/>
    <w:rsid w:val="000B0D27"/>
    <w:rsid w:val="000B1E42"/>
    <w:rsid w:val="000B25DD"/>
    <w:rsid w:val="000B2E3C"/>
    <w:rsid w:val="000B4572"/>
    <w:rsid w:val="000B4BFE"/>
    <w:rsid w:val="000B59ED"/>
    <w:rsid w:val="000B5A11"/>
    <w:rsid w:val="000B6490"/>
    <w:rsid w:val="000B6A0A"/>
    <w:rsid w:val="000B6F5E"/>
    <w:rsid w:val="000C0231"/>
    <w:rsid w:val="000C17F9"/>
    <w:rsid w:val="000C221B"/>
    <w:rsid w:val="000C2420"/>
    <w:rsid w:val="000C24D8"/>
    <w:rsid w:val="000C29E8"/>
    <w:rsid w:val="000C3953"/>
    <w:rsid w:val="000C3A5F"/>
    <w:rsid w:val="000C4787"/>
    <w:rsid w:val="000C4ABD"/>
    <w:rsid w:val="000C5998"/>
    <w:rsid w:val="000C7B98"/>
    <w:rsid w:val="000D0784"/>
    <w:rsid w:val="000D0CCB"/>
    <w:rsid w:val="000D0F4A"/>
    <w:rsid w:val="000D1927"/>
    <w:rsid w:val="000D4485"/>
    <w:rsid w:val="000D6ED9"/>
    <w:rsid w:val="000D75B0"/>
    <w:rsid w:val="000D7D64"/>
    <w:rsid w:val="000E13E1"/>
    <w:rsid w:val="000E1D53"/>
    <w:rsid w:val="000E2AAF"/>
    <w:rsid w:val="000E38A6"/>
    <w:rsid w:val="000E47F2"/>
    <w:rsid w:val="000E4BE1"/>
    <w:rsid w:val="000E580B"/>
    <w:rsid w:val="000E6499"/>
    <w:rsid w:val="000E6A3C"/>
    <w:rsid w:val="000E750A"/>
    <w:rsid w:val="000F0B39"/>
    <w:rsid w:val="000F0EBC"/>
    <w:rsid w:val="000F1539"/>
    <w:rsid w:val="000F15FF"/>
    <w:rsid w:val="000F4650"/>
    <w:rsid w:val="000F55AF"/>
    <w:rsid w:val="000F6E92"/>
    <w:rsid w:val="000F733C"/>
    <w:rsid w:val="000F7D8F"/>
    <w:rsid w:val="000F7F4D"/>
    <w:rsid w:val="001001B9"/>
    <w:rsid w:val="001016F9"/>
    <w:rsid w:val="00102C59"/>
    <w:rsid w:val="00102EE9"/>
    <w:rsid w:val="00103669"/>
    <w:rsid w:val="001042C3"/>
    <w:rsid w:val="001042F0"/>
    <w:rsid w:val="0010490B"/>
    <w:rsid w:val="00104C7A"/>
    <w:rsid w:val="00105266"/>
    <w:rsid w:val="00105363"/>
    <w:rsid w:val="00106390"/>
    <w:rsid w:val="0010735C"/>
    <w:rsid w:val="00107739"/>
    <w:rsid w:val="00112526"/>
    <w:rsid w:val="001132A4"/>
    <w:rsid w:val="001139F3"/>
    <w:rsid w:val="00113F6F"/>
    <w:rsid w:val="00114C12"/>
    <w:rsid w:val="001167EC"/>
    <w:rsid w:val="00116AD0"/>
    <w:rsid w:val="001176C0"/>
    <w:rsid w:val="00120329"/>
    <w:rsid w:val="001209F4"/>
    <w:rsid w:val="00121F89"/>
    <w:rsid w:val="00123423"/>
    <w:rsid w:val="00123AF7"/>
    <w:rsid w:val="00124236"/>
    <w:rsid w:val="00124334"/>
    <w:rsid w:val="001244B7"/>
    <w:rsid w:val="0012478D"/>
    <w:rsid w:val="00124AD6"/>
    <w:rsid w:val="00127577"/>
    <w:rsid w:val="001276D1"/>
    <w:rsid w:val="00127BFE"/>
    <w:rsid w:val="0013018C"/>
    <w:rsid w:val="00131178"/>
    <w:rsid w:val="0013189F"/>
    <w:rsid w:val="001326BD"/>
    <w:rsid w:val="001355C0"/>
    <w:rsid w:val="00135941"/>
    <w:rsid w:val="00135A89"/>
    <w:rsid w:val="00135BB3"/>
    <w:rsid w:val="00135C7E"/>
    <w:rsid w:val="00135E81"/>
    <w:rsid w:val="0013762C"/>
    <w:rsid w:val="001409DD"/>
    <w:rsid w:val="00141AF6"/>
    <w:rsid w:val="00141B9C"/>
    <w:rsid w:val="00141F33"/>
    <w:rsid w:val="00142577"/>
    <w:rsid w:val="0014293E"/>
    <w:rsid w:val="00143462"/>
    <w:rsid w:val="00143A98"/>
    <w:rsid w:val="00144482"/>
    <w:rsid w:val="001449BD"/>
    <w:rsid w:val="00144E1B"/>
    <w:rsid w:val="00150D6A"/>
    <w:rsid w:val="00151809"/>
    <w:rsid w:val="00152107"/>
    <w:rsid w:val="00153E9A"/>
    <w:rsid w:val="0015427A"/>
    <w:rsid w:val="001565F0"/>
    <w:rsid w:val="00156856"/>
    <w:rsid w:val="00157095"/>
    <w:rsid w:val="00157CE4"/>
    <w:rsid w:val="00157FAF"/>
    <w:rsid w:val="0016344A"/>
    <w:rsid w:val="001643FE"/>
    <w:rsid w:val="001648CD"/>
    <w:rsid w:val="00164A03"/>
    <w:rsid w:val="00166116"/>
    <w:rsid w:val="001661A8"/>
    <w:rsid w:val="00167A3F"/>
    <w:rsid w:val="00171DA4"/>
    <w:rsid w:val="00171F6B"/>
    <w:rsid w:val="0017262B"/>
    <w:rsid w:val="00172C05"/>
    <w:rsid w:val="00173CAB"/>
    <w:rsid w:val="00174E3F"/>
    <w:rsid w:val="00175BC4"/>
    <w:rsid w:val="00175C13"/>
    <w:rsid w:val="00175EF2"/>
    <w:rsid w:val="0017601A"/>
    <w:rsid w:val="00176152"/>
    <w:rsid w:val="0018213F"/>
    <w:rsid w:val="00182598"/>
    <w:rsid w:val="001826E1"/>
    <w:rsid w:val="00183A04"/>
    <w:rsid w:val="00184EC9"/>
    <w:rsid w:val="00185557"/>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3E6C"/>
    <w:rsid w:val="001A3FA2"/>
    <w:rsid w:val="001A56E2"/>
    <w:rsid w:val="001A72E3"/>
    <w:rsid w:val="001A7F88"/>
    <w:rsid w:val="001B0417"/>
    <w:rsid w:val="001B0712"/>
    <w:rsid w:val="001B1AB0"/>
    <w:rsid w:val="001B33FE"/>
    <w:rsid w:val="001B35B1"/>
    <w:rsid w:val="001B3FA8"/>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776"/>
    <w:rsid w:val="001D0C6A"/>
    <w:rsid w:val="001D2D29"/>
    <w:rsid w:val="001D31B0"/>
    <w:rsid w:val="001D3584"/>
    <w:rsid w:val="001D4073"/>
    <w:rsid w:val="001D581B"/>
    <w:rsid w:val="001D5822"/>
    <w:rsid w:val="001D5EFD"/>
    <w:rsid w:val="001D6309"/>
    <w:rsid w:val="001D6A2C"/>
    <w:rsid w:val="001E05A9"/>
    <w:rsid w:val="001E220C"/>
    <w:rsid w:val="001E2687"/>
    <w:rsid w:val="001E3758"/>
    <w:rsid w:val="001E3DBC"/>
    <w:rsid w:val="001E6A99"/>
    <w:rsid w:val="001E79F7"/>
    <w:rsid w:val="001E7A6E"/>
    <w:rsid w:val="001E7ADA"/>
    <w:rsid w:val="001F05F5"/>
    <w:rsid w:val="001F0A6B"/>
    <w:rsid w:val="001F12A1"/>
    <w:rsid w:val="001F2C55"/>
    <w:rsid w:val="001F50E6"/>
    <w:rsid w:val="001F5F77"/>
    <w:rsid w:val="001F62F4"/>
    <w:rsid w:val="002023DD"/>
    <w:rsid w:val="00203398"/>
    <w:rsid w:val="002038AF"/>
    <w:rsid w:val="00205034"/>
    <w:rsid w:val="002054C3"/>
    <w:rsid w:val="00205810"/>
    <w:rsid w:val="00205FFA"/>
    <w:rsid w:val="00207A16"/>
    <w:rsid w:val="002114AE"/>
    <w:rsid w:val="00211FA8"/>
    <w:rsid w:val="00212F1F"/>
    <w:rsid w:val="00213582"/>
    <w:rsid w:val="00213BCD"/>
    <w:rsid w:val="0021453C"/>
    <w:rsid w:val="00221601"/>
    <w:rsid w:val="0022164F"/>
    <w:rsid w:val="002216C1"/>
    <w:rsid w:val="0022244C"/>
    <w:rsid w:val="00223BA3"/>
    <w:rsid w:val="00223FA3"/>
    <w:rsid w:val="002247D8"/>
    <w:rsid w:val="00224CAA"/>
    <w:rsid w:val="0022510F"/>
    <w:rsid w:val="002255AB"/>
    <w:rsid w:val="00226B71"/>
    <w:rsid w:val="002273C7"/>
    <w:rsid w:val="00227575"/>
    <w:rsid w:val="0023071E"/>
    <w:rsid w:val="00231CF3"/>
    <w:rsid w:val="00231DD0"/>
    <w:rsid w:val="002323DF"/>
    <w:rsid w:val="002326B2"/>
    <w:rsid w:val="002329D9"/>
    <w:rsid w:val="002330E1"/>
    <w:rsid w:val="00233742"/>
    <w:rsid w:val="00234ED0"/>
    <w:rsid w:val="00234FD5"/>
    <w:rsid w:val="0023559E"/>
    <w:rsid w:val="00235D6F"/>
    <w:rsid w:val="00236458"/>
    <w:rsid w:val="00236D91"/>
    <w:rsid w:val="00237409"/>
    <w:rsid w:val="00242564"/>
    <w:rsid w:val="00245214"/>
    <w:rsid w:val="0024596F"/>
    <w:rsid w:val="0024625E"/>
    <w:rsid w:val="002469AA"/>
    <w:rsid w:val="002472BD"/>
    <w:rsid w:val="002504E9"/>
    <w:rsid w:val="00250606"/>
    <w:rsid w:val="00250975"/>
    <w:rsid w:val="00250EFF"/>
    <w:rsid w:val="00251806"/>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77CEA"/>
    <w:rsid w:val="00282018"/>
    <w:rsid w:val="002828A5"/>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C7A5F"/>
    <w:rsid w:val="002D2430"/>
    <w:rsid w:val="002D261B"/>
    <w:rsid w:val="002D270D"/>
    <w:rsid w:val="002D2CC6"/>
    <w:rsid w:val="002D3EB9"/>
    <w:rsid w:val="002D3F5A"/>
    <w:rsid w:val="002D4655"/>
    <w:rsid w:val="002D49CA"/>
    <w:rsid w:val="002D53CE"/>
    <w:rsid w:val="002D56AC"/>
    <w:rsid w:val="002D5B36"/>
    <w:rsid w:val="002D5F7A"/>
    <w:rsid w:val="002D65D2"/>
    <w:rsid w:val="002D66E7"/>
    <w:rsid w:val="002D7127"/>
    <w:rsid w:val="002D7487"/>
    <w:rsid w:val="002E126E"/>
    <w:rsid w:val="002E2D95"/>
    <w:rsid w:val="002E4800"/>
    <w:rsid w:val="002E5145"/>
    <w:rsid w:val="002E5A2A"/>
    <w:rsid w:val="002E60FA"/>
    <w:rsid w:val="002F0359"/>
    <w:rsid w:val="002F093F"/>
    <w:rsid w:val="002F3DE4"/>
    <w:rsid w:val="002F3EE8"/>
    <w:rsid w:val="002F5630"/>
    <w:rsid w:val="002F5CF7"/>
    <w:rsid w:val="002F5D12"/>
    <w:rsid w:val="002F62C6"/>
    <w:rsid w:val="002F64E2"/>
    <w:rsid w:val="002F75BE"/>
    <w:rsid w:val="003000A0"/>
    <w:rsid w:val="00300769"/>
    <w:rsid w:val="00301382"/>
    <w:rsid w:val="00301A96"/>
    <w:rsid w:val="003027D5"/>
    <w:rsid w:val="003028D0"/>
    <w:rsid w:val="00303526"/>
    <w:rsid w:val="00304764"/>
    <w:rsid w:val="00305134"/>
    <w:rsid w:val="0030524E"/>
    <w:rsid w:val="0030564E"/>
    <w:rsid w:val="00307139"/>
    <w:rsid w:val="0030756B"/>
    <w:rsid w:val="00310E05"/>
    <w:rsid w:val="0031176E"/>
    <w:rsid w:val="0031413B"/>
    <w:rsid w:val="00314383"/>
    <w:rsid w:val="003146D7"/>
    <w:rsid w:val="0031575D"/>
    <w:rsid w:val="0031698D"/>
    <w:rsid w:val="00316E41"/>
    <w:rsid w:val="003175CF"/>
    <w:rsid w:val="00317ABD"/>
    <w:rsid w:val="003211DF"/>
    <w:rsid w:val="00321F1D"/>
    <w:rsid w:val="00322F70"/>
    <w:rsid w:val="00323E58"/>
    <w:rsid w:val="00324BF0"/>
    <w:rsid w:val="00326AA1"/>
    <w:rsid w:val="00330D14"/>
    <w:rsid w:val="00330F41"/>
    <w:rsid w:val="003333DC"/>
    <w:rsid w:val="0033514C"/>
    <w:rsid w:val="00340A15"/>
    <w:rsid w:val="0034151D"/>
    <w:rsid w:val="00343048"/>
    <w:rsid w:val="00343EDD"/>
    <w:rsid w:val="0034432E"/>
    <w:rsid w:val="00344960"/>
    <w:rsid w:val="00345366"/>
    <w:rsid w:val="00350DE5"/>
    <w:rsid w:val="00352943"/>
    <w:rsid w:val="003534B8"/>
    <w:rsid w:val="00353BF6"/>
    <w:rsid w:val="00353EE3"/>
    <w:rsid w:val="003548EB"/>
    <w:rsid w:val="003552B7"/>
    <w:rsid w:val="003572C1"/>
    <w:rsid w:val="00360A66"/>
    <w:rsid w:val="00360AC1"/>
    <w:rsid w:val="00361137"/>
    <w:rsid w:val="003618D4"/>
    <w:rsid w:val="0036197A"/>
    <w:rsid w:val="0036354B"/>
    <w:rsid w:val="003639D3"/>
    <w:rsid w:val="0036673C"/>
    <w:rsid w:val="0036714E"/>
    <w:rsid w:val="003673FA"/>
    <w:rsid w:val="00367A29"/>
    <w:rsid w:val="00367C0D"/>
    <w:rsid w:val="003704B6"/>
    <w:rsid w:val="003709BB"/>
    <w:rsid w:val="00370E43"/>
    <w:rsid w:val="0037246F"/>
    <w:rsid w:val="003727EE"/>
    <w:rsid w:val="003728F6"/>
    <w:rsid w:val="00372C0E"/>
    <w:rsid w:val="003745A3"/>
    <w:rsid w:val="00377085"/>
    <w:rsid w:val="0037733E"/>
    <w:rsid w:val="0037795C"/>
    <w:rsid w:val="00377F7F"/>
    <w:rsid w:val="003866E6"/>
    <w:rsid w:val="003867BA"/>
    <w:rsid w:val="00387AEB"/>
    <w:rsid w:val="00387B8E"/>
    <w:rsid w:val="00387E24"/>
    <w:rsid w:val="00387E90"/>
    <w:rsid w:val="003907A3"/>
    <w:rsid w:val="00390B70"/>
    <w:rsid w:val="0039139D"/>
    <w:rsid w:val="00392A29"/>
    <w:rsid w:val="00393947"/>
    <w:rsid w:val="00393CFD"/>
    <w:rsid w:val="003954F5"/>
    <w:rsid w:val="003968C6"/>
    <w:rsid w:val="00397219"/>
    <w:rsid w:val="003979A8"/>
    <w:rsid w:val="003A06C6"/>
    <w:rsid w:val="003A0C0E"/>
    <w:rsid w:val="003A1D05"/>
    <w:rsid w:val="003A2423"/>
    <w:rsid w:val="003A3153"/>
    <w:rsid w:val="003A31CA"/>
    <w:rsid w:val="003A328F"/>
    <w:rsid w:val="003A4CFD"/>
    <w:rsid w:val="003A542A"/>
    <w:rsid w:val="003A5654"/>
    <w:rsid w:val="003A5A45"/>
    <w:rsid w:val="003A5AB4"/>
    <w:rsid w:val="003B1A64"/>
    <w:rsid w:val="003B306D"/>
    <w:rsid w:val="003C0B24"/>
    <w:rsid w:val="003C1047"/>
    <w:rsid w:val="003C1779"/>
    <w:rsid w:val="003C1CF2"/>
    <w:rsid w:val="003C47C4"/>
    <w:rsid w:val="003C4C82"/>
    <w:rsid w:val="003C523E"/>
    <w:rsid w:val="003C5915"/>
    <w:rsid w:val="003D027B"/>
    <w:rsid w:val="003D100E"/>
    <w:rsid w:val="003D104C"/>
    <w:rsid w:val="003D19CC"/>
    <w:rsid w:val="003D479B"/>
    <w:rsid w:val="003D5DFC"/>
    <w:rsid w:val="003D60AE"/>
    <w:rsid w:val="003D63A5"/>
    <w:rsid w:val="003D7545"/>
    <w:rsid w:val="003D754B"/>
    <w:rsid w:val="003E0F69"/>
    <w:rsid w:val="003E15C6"/>
    <w:rsid w:val="003E1C2A"/>
    <w:rsid w:val="003E243B"/>
    <w:rsid w:val="003E265B"/>
    <w:rsid w:val="003E32FC"/>
    <w:rsid w:val="003E6C6C"/>
    <w:rsid w:val="003E78E1"/>
    <w:rsid w:val="003E7B18"/>
    <w:rsid w:val="003F037E"/>
    <w:rsid w:val="003F0815"/>
    <w:rsid w:val="003F1A47"/>
    <w:rsid w:val="003F2735"/>
    <w:rsid w:val="003F2771"/>
    <w:rsid w:val="003F31CF"/>
    <w:rsid w:val="003F47E9"/>
    <w:rsid w:val="003F5723"/>
    <w:rsid w:val="003F7529"/>
    <w:rsid w:val="0040017A"/>
    <w:rsid w:val="00400DBB"/>
    <w:rsid w:val="00400E40"/>
    <w:rsid w:val="004017A6"/>
    <w:rsid w:val="00401C97"/>
    <w:rsid w:val="00403A52"/>
    <w:rsid w:val="0040428C"/>
    <w:rsid w:val="004052BA"/>
    <w:rsid w:val="00405451"/>
    <w:rsid w:val="00405CD8"/>
    <w:rsid w:val="00406AA1"/>
    <w:rsid w:val="00406EED"/>
    <w:rsid w:val="00410493"/>
    <w:rsid w:val="00411958"/>
    <w:rsid w:val="00411F6A"/>
    <w:rsid w:val="00412CE1"/>
    <w:rsid w:val="00413AFA"/>
    <w:rsid w:val="00414233"/>
    <w:rsid w:val="00414961"/>
    <w:rsid w:val="00414C28"/>
    <w:rsid w:val="00414FA8"/>
    <w:rsid w:val="004162F1"/>
    <w:rsid w:val="00420178"/>
    <w:rsid w:val="00422570"/>
    <w:rsid w:val="00422DB7"/>
    <w:rsid w:val="004242EB"/>
    <w:rsid w:val="004244F3"/>
    <w:rsid w:val="00427196"/>
    <w:rsid w:val="00430D07"/>
    <w:rsid w:val="0043112A"/>
    <w:rsid w:val="00433621"/>
    <w:rsid w:val="00434068"/>
    <w:rsid w:val="004341A9"/>
    <w:rsid w:val="00434691"/>
    <w:rsid w:val="0043610F"/>
    <w:rsid w:val="00436125"/>
    <w:rsid w:val="00437E6A"/>
    <w:rsid w:val="00440F57"/>
    <w:rsid w:val="0044110D"/>
    <w:rsid w:val="00441209"/>
    <w:rsid w:val="0044283A"/>
    <w:rsid w:val="00443D0B"/>
    <w:rsid w:val="00443FC5"/>
    <w:rsid w:val="00444350"/>
    <w:rsid w:val="00444C11"/>
    <w:rsid w:val="0044537E"/>
    <w:rsid w:val="00445592"/>
    <w:rsid w:val="00447542"/>
    <w:rsid w:val="00447D33"/>
    <w:rsid w:val="0045084A"/>
    <w:rsid w:val="00450CD2"/>
    <w:rsid w:val="00451656"/>
    <w:rsid w:val="00451B97"/>
    <w:rsid w:val="004555E2"/>
    <w:rsid w:val="00456CBD"/>
    <w:rsid w:val="00456EB2"/>
    <w:rsid w:val="00461A81"/>
    <w:rsid w:val="0046367C"/>
    <w:rsid w:val="00464665"/>
    <w:rsid w:val="0046508A"/>
    <w:rsid w:val="0046533D"/>
    <w:rsid w:val="004658C2"/>
    <w:rsid w:val="00465A04"/>
    <w:rsid w:val="00465CDD"/>
    <w:rsid w:val="00466D9B"/>
    <w:rsid w:val="0046728D"/>
    <w:rsid w:val="00470E71"/>
    <w:rsid w:val="00471FB0"/>
    <w:rsid w:val="00472BAE"/>
    <w:rsid w:val="00472EB5"/>
    <w:rsid w:val="004730FC"/>
    <w:rsid w:val="00473C3C"/>
    <w:rsid w:val="00475F58"/>
    <w:rsid w:val="004764F1"/>
    <w:rsid w:val="00480ABE"/>
    <w:rsid w:val="004817A0"/>
    <w:rsid w:val="00482A27"/>
    <w:rsid w:val="00482EE1"/>
    <w:rsid w:val="0048387A"/>
    <w:rsid w:val="00484E7A"/>
    <w:rsid w:val="00486B80"/>
    <w:rsid w:val="00490C7D"/>
    <w:rsid w:val="00491BF8"/>
    <w:rsid w:val="00492B87"/>
    <w:rsid w:val="00492D66"/>
    <w:rsid w:val="00494396"/>
    <w:rsid w:val="00494CF8"/>
    <w:rsid w:val="00495275"/>
    <w:rsid w:val="00496890"/>
    <w:rsid w:val="00496CA3"/>
    <w:rsid w:val="004976EE"/>
    <w:rsid w:val="004A1047"/>
    <w:rsid w:val="004A4397"/>
    <w:rsid w:val="004A487B"/>
    <w:rsid w:val="004A4D2A"/>
    <w:rsid w:val="004A5D33"/>
    <w:rsid w:val="004A6E5B"/>
    <w:rsid w:val="004A71D4"/>
    <w:rsid w:val="004B013E"/>
    <w:rsid w:val="004B17BB"/>
    <w:rsid w:val="004B1920"/>
    <w:rsid w:val="004B1C74"/>
    <w:rsid w:val="004B23D4"/>
    <w:rsid w:val="004B3FC3"/>
    <w:rsid w:val="004B4E17"/>
    <w:rsid w:val="004B53E7"/>
    <w:rsid w:val="004B71D8"/>
    <w:rsid w:val="004B76FA"/>
    <w:rsid w:val="004B7D27"/>
    <w:rsid w:val="004C0260"/>
    <w:rsid w:val="004C0C2C"/>
    <w:rsid w:val="004C1417"/>
    <w:rsid w:val="004C14BD"/>
    <w:rsid w:val="004C1BE2"/>
    <w:rsid w:val="004C1D29"/>
    <w:rsid w:val="004C321F"/>
    <w:rsid w:val="004C46CE"/>
    <w:rsid w:val="004C55A0"/>
    <w:rsid w:val="004C69D5"/>
    <w:rsid w:val="004C6DDF"/>
    <w:rsid w:val="004C6DF2"/>
    <w:rsid w:val="004C7658"/>
    <w:rsid w:val="004C7DFB"/>
    <w:rsid w:val="004D0519"/>
    <w:rsid w:val="004D0949"/>
    <w:rsid w:val="004D1857"/>
    <w:rsid w:val="004D346F"/>
    <w:rsid w:val="004D46C3"/>
    <w:rsid w:val="004D4D61"/>
    <w:rsid w:val="004D4F65"/>
    <w:rsid w:val="004E01EC"/>
    <w:rsid w:val="004E03B7"/>
    <w:rsid w:val="004E170C"/>
    <w:rsid w:val="004E1D62"/>
    <w:rsid w:val="004E226D"/>
    <w:rsid w:val="004E3B90"/>
    <w:rsid w:val="004E3CF9"/>
    <w:rsid w:val="004E3E56"/>
    <w:rsid w:val="004E3F23"/>
    <w:rsid w:val="004E426C"/>
    <w:rsid w:val="004E550D"/>
    <w:rsid w:val="004E611C"/>
    <w:rsid w:val="004E6EB6"/>
    <w:rsid w:val="004E6EB8"/>
    <w:rsid w:val="004E741D"/>
    <w:rsid w:val="004F0584"/>
    <w:rsid w:val="004F06A6"/>
    <w:rsid w:val="004F3133"/>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221F"/>
    <w:rsid w:val="00513446"/>
    <w:rsid w:val="00514379"/>
    <w:rsid w:val="00514689"/>
    <w:rsid w:val="00514E11"/>
    <w:rsid w:val="00516A14"/>
    <w:rsid w:val="00516BE9"/>
    <w:rsid w:val="005206D2"/>
    <w:rsid w:val="00521A84"/>
    <w:rsid w:val="00521BA1"/>
    <w:rsid w:val="00522606"/>
    <w:rsid w:val="00522BB0"/>
    <w:rsid w:val="00524F66"/>
    <w:rsid w:val="005253FF"/>
    <w:rsid w:val="005256BB"/>
    <w:rsid w:val="00525826"/>
    <w:rsid w:val="005263B3"/>
    <w:rsid w:val="00526961"/>
    <w:rsid w:val="00526D4E"/>
    <w:rsid w:val="00527B3A"/>
    <w:rsid w:val="005306DC"/>
    <w:rsid w:val="00530AAC"/>
    <w:rsid w:val="00533BB7"/>
    <w:rsid w:val="00535565"/>
    <w:rsid w:val="0053556E"/>
    <w:rsid w:val="00535F1B"/>
    <w:rsid w:val="00536495"/>
    <w:rsid w:val="0054386C"/>
    <w:rsid w:val="00544301"/>
    <w:rsid w:val="00546132"/>
    <w:rsid w:val="00547086"/>
    <w:rsid w:val="005503A7"/>
    <w:rsid w:val="00550B0F"/>
    <w:rsid w:val="0055281C"/>
    <w:rsid w:val="005529AA"/>
    <w:rsid w:val="00552D0A"/>
    <w:rsid w:val="00554E7A"/>
    <w:rsid w:val="00555EAE"/>
    <w:rsid w:val="00561210"/>
    <w:rsid w:val="005631FA"/>
    <w:rsid w:val="005638AA"/>
    <w:rsid w:val="00563E25"/>
    <w:rsid w:val="00565438"/>
    <w:rsid w:val="00566B3E"/>
    <w:rsid w:val="00566BD8"/>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7FE"/>
    <w:rsid w:val="00595B32"/>
    <w:rsid w:val="00595B54"/>
    <w:rsid w:val="00595CD8"/>
    <w:rsid w:val="005964B1"/>
    <w:rsid w:val="00596570"/>
    <w:rsid w:val="005A1414"/>
    <w:rsid w:val="005A2677"/>
    <w:rsid w:val="005A2B83"/>
    <w:rsid w:val="005A367B"/>
    <w:rsid w:val="005A5BB2"/>
    <w:rsid w:val="005B0F15"/>
    <w:rsid w:val="005B271E"/>
    <w:rsid w:val="005B2848"/>
    <w:rsid w:val="005B4AE8"/>
    <w:rsid w:val="005B5B41"/>
    <w:rsid w:val="005B5D24"/>
    <w:rsid w:val="005C0176"/>
    <w:rsid w:val="005C1AD7"/>
    <w:rsid w:val="005C21DC"/>
    <w:rsid w:val="005C3978"/>
    <w:rsid w:val="005C44A1"/>
    <w:rsid w:val="005D173F"/>
    <w:rsid w:val="005D18E1"/>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58BC"/>
    <w:rsid w:val="00605A4E"/>
    <w:rsid w:val="00605A60"/>
    <w:rsid w:val="00610712"/>
    <w:rsid w:val="00610F1D"/>
    <w:rsid w:val="00611824"/>
    <w:rsid w:val="00612278"/>
    <w:rsid w:val="00613393"/>
    <w:rsid w:val="00613F49"/>
    <w:rsid w:val="00613FB0"/>
    <w:rsid w:val="006153BA"/>
    <w:rsid w:val="00615DCF"/>
    <w:rsid w:val="006177EB"/>
    <w:rsid w:val="006211F7"/>
    <w:rsid w:val="006215CB"/>
    <w:rsid w:val="00621B81"/>
    <w:rsid w:val="006227D7"/>
    <w:rsid w:val="00622BC2"/>
    <w:rsid w:val="00623FA7"/>
    <w:rsid w:val="006244E6"/>
    <w:rsid w:val="00625D9C"/>
    <w:rsid w:val="00626A5C"/>
    <w:rsid w:val="006308C7"/>
    <w:rsid w:val="006308F4"/>
    <w:rsid w:val="00633AD1"/>
    <w:rsid w:val="006341EE"/>
    <w:rsid w:val="006348A9"/>
    <w:rsid w:val="00636426"/>
    <w:rsid w:val="00640850"/>
    <w:rsid w:val="006408BD"/>
    <w:rsid w:val="00640CAB"/>
    <w:rsid w:val="006415E3"/>
    <w:rsid w:val="00642021"/>
    <w:rsid w:val="006421FE"/>
    <w:rsid w:val="006440D9"/>
    <w:rsid w:val="00645C1B"/>
    <w:rsid w:val="00645CB3"/>
    <w:rsid w:val="00646564"/>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2E2F"/>
    <w:rsid w:val="006731BE"/>
    <w:rsid w:val="00673929"/>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4C08"/>
    <w:rsid w:val="00685427"/>
    <w:rsid w:val="00686032"/>
    <w:rsid w:val="006869EC"/>
    <w:rsid w:val="00690B0F"/>
    <w:rsid w:val="006942F9"/>
    <w:rsid w:val="00695E6C"/>
    <w:rsid w:val="00696EB0"/>
    <w:rsid w:val="00697C50"/>
    <w:rsid w:val="006A0543"/>
    <w:rsid w:val="006A0DDF"/>
    <w:rsid w:val="006A116A"/>
    <w:rsid w:val="006A19AA"/>
    <w:rsid w:val="006A30EE"/>
    <w:rsid w:val="006A324F"/>
    <w:rsid w:val="006A34F6"/>
    <w:rsid w:val="006A42D2"/>
    <w:rsid w:val="006A6041"/>
    <w:rsid w:val="006A6B50"/>
    <w:rsid w:val="006A6EF5"/>
    <w:rsid w:val="006A7A65"/>
    <w:rsid w:val="006B01C5"/>
    <w:rsid w:val="006B0636"/>
    <w:rsid w:val="006B22C5"/>
    <w:rsid w:val="006B2330"/>
    <w:rsid w:val="006B267D"/>
    <w:rsid w:val="006B4EED"/>
    <w:rsid w:val="006B5E0F"/>
    <w:rsid w:val="006B5E91"/>
    <w:rsid w:val="006B68A2"/>
    <w:rsid w:val="006B6FC0"/>
    <w:rsid w:val="006C117C"/>
    <w:rsid w:val="006C1BC9"/>
    <w:rsid w:val="006C1D6A"/>
    <w:rsid w:val="006C243A"/>
    <w:rsid w:val="006C2B1E"/>
    <w:rsid w:val="006C30FA"/>
    <w:rsid w:val="006C3404"/>
    <w:rsid w:val="006C37EF"/>
    <w:rsid w:val="006C5244"/>
    <w:rsid w:val="006D2992"/>
    <w:rsid w:val="006D2F54"/>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367D"/>
    <w:rsid w:val="006F39D2"/>
    <w:rsid w:val="006F40B1"/>
    <w:rsid w:val="006F4C48"/>
    <w:rsid w:val="00700605"/>
    <w:rsid w:val="007018ED"/>
    <w:rsid w:val="00701FE0"/>
    <w:rsid w:val="0070310A"/>
    <w:rsid w:val="0070404C"/>
    <w:rsid w:val="007077E1"/>
    <w:rsid w:val="00710F12"/>
    <w:rsid w:val="007113D1"/>
    <w:rsid w:val="007150D8"/>
    <w:rsid w:val="007157D6"/>
    <w:rsid w:val="007167EE"/>
    <w:rsid w:val="00716F97"/>
    <w:rsid w:val="007172CF"/>
    <w:rsid w:val="00717C09"/>
    <w:rsid w:val="00721124"/>
    <w:rsid w:val="0072323B"/>
    <w:rsid w:val="00723570"/>
    <w:rsid w:val="00723CDC"/>
    <w:rsid w:val="00724306"/>
    <w:rsid w:val="0072527D"/>
    <w:rsid w:val="00725894"/>
    <w:rsid w:val="00725DAA"/>
    <w:rsid w:val="0072662F"/>
    <w:rsid w:val="00730982"/>
    <w:rsid w:val="00731149"/>
    <w:rsid w:val="007329D0"/>
    <w:rsid w:val="00732D1A"/>
    <w:rsid w:val="00733669"/>
    <w:rsid w:val="00734239"/>
    <w:rsid w:val="007372A9"/>
    <w:rsid w:val="00737AA6"/>
    <w:rsid w:val="00740366"/>
    <w:rsid w:val="00740C54"/>
    <w:rsid w:val="007415CF"/>
    <w:rsid w:val="007438EE"/>
    <w:rsid w:val="00743F08"/>
    <w:rsid w:val="00744D0B"/>
    <w:rsid w:val="00746ACF"/>
    <w:rsid w:val="00746E60"/>
    <w:rsid w:val="0075007E"/>
    <w:rsid w:val="007518DD"/>
    <w:rsid w:val="00751C67"/>
    <w:rsid w:val="007546F1"/>
    <w:rsid w:val="00754C74"/>
    <w:rsid w:val="00761A94"/>
    <w:rsid w:val="00761FD2"/>
    <w:rsid w:val="007675D3"/>
    <w:rsid w:val="00767C20"/>
    <w:rsid w:val="00770960"/>
    <w:rsid w:val="007711BB"/>
    <w:rsid w:val="00771721"/>
    <w:rsid w:val="00771CEB"/>
    <w:rsid w:val="00773B5F"/>
    <w:rsid w:val="007756D2"/>
    <w:rsid w:val="00776422"/>
    <w:rsid w:val="00776FBC"/>
    <w:rsid w:val="00777430"/>
    <w:rsid w:val="0078049A"/>
    <w:rsid w:val="00781320"/>
    <w:rsid w:val="007823B5"/>
    <w:rsid w:val="0078350E"/>
    <w:rsid w:val="00783867"/>
    <w:rsid w:val="00784586"/>
    <w:rsid w:val="0078546C"/>
    <w:rsid w:val="00785568"/>
    <w:rsid w:val="00786510"/>
    <w:rsid w:val="007866C0"/>
    <w:rsid w:val="00791B53"/>
    <w:rsid w:val="00792B0C"/>
    <w:rsid w:val="0079355C"/>
    <w:rsid w:val="0079663A"/>
    <w:rsid w:val="00797B28"/>
    <w:rsid w:val="00797E30"/>
    <w:rsid w:val="007A118D"/>
    <w:rsid w:val="007A1E5A"/>
    <w:rsid w:val="007A2025"/>
    <w:rsid w:val="007A2965"/>
    <w:rsid w:val="007A2E8A"/>
    <w:rsid w:val="007A4104"/>
    <w:rsid w:val="007A48F7"/>
    <w:rsid w:val="007A4D6B"/>
    <w:rsid w:val="007A6205"/>
    <w:rsid w:val="007A65CF"/>
    <w:rsid w:val="007A7507"/>
    <w:rsid w:val="007B0F3B"/>
    <w:rsid w:val="007B1F7F"/>
    <w:rsid w:val="007B2512"/>
    <w:rsid w:val="007B2E28"/>
    <w:rsid w:val="007B3F9F"/>
    <w:rsid w:val="007B498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3746"/>
    <w:rsid w:val="007D4699"/>
    <w:rsid w:val="007D71DD"/>
    <w:rsid w:val="007D76B0"/>
    <w:rsid w:val="007E0A1D"/>
    <w:rsid w:val="007E2D64"/>
    <w:rsid w:val="007E32FA"/>
    <w:rsid w:val="007E3CB3"/>
    <w:rsid w:val="007F0047"/>
    <w:rsid w:val="007F01BE"/>
    <w:rsid w:val="007F0693"/>
    <w:rsid w:val="007F06C3"/>
    <w:rsid w:val="007F20F3"/>
    <w:rsid w:val="007F21D2"/>
    <w:rsid w:val="007F2351"/>
    <w:rsid w:val="007F3F57"/>
    <w:rsid w:val="007F457F"/>
    <w:rsid w:val="007F5E2B"/>
    <w:rsid w:val="007F7CF5"/>
    <w:rsid w:val="007F7FC1"/>
    <w:rsid w:val="00801FE8"/>
    <w:rsid w:val="00802584"/>
    <w:rsid w:val="0080287F"/>
    <w:rsid w:val="00803067"/>
    <w:rsid w:val="0080309F"/>
    <w:rsid w:val="008039E4"/>
    <w:rsid w:val="008055FF"/>
    <w:rsid w:val="00806FE3"/>
    <w:rsid w:val="00811294"/>
    <w:rsid w:val="00813EBA"/>
    <w:rsid w:val="0081433B"/>
    <w:rsid w:val="00814790"/>
    <w:rsid w:val="008160A4"/>
    <w:rsid w:val="008161AF"/>
    <w:rsid w:val="00816290"/>
    <w:rsid w:val="00816BCC"/>
    <w:rsid w:val="00820794"/>
    <w:rsid w:val="00820E7F"/>
    <w:rsid w:val="00821866"/>
    <w:rsid w:val="00822552"/>
    <w:rsid w:val="008229AF"/>
    <w:rsid w:val="00823505"/>
    <w:rsid w:val="008243CC"/>
    <w:rsid w:val="008257F5"/>
    <w:rsid w:val="0082597A"/>
    <w:rsid w:val="00826635"/>
    <w:rsid w:val="008273D3"/>
    <w:rsid w:val="00830F37"/>
    <w:rsid w:val="00830FD9"/>
    <w:rsid w:val="00831BE2"/>
    <w:rsid w:val="00831F8E"/>
    <w:rsid w:val="00832307"/>
    <w:rsid w:val="00832FC2"/>
    <w:rsid w:val="008330CA"/>
    <w:rsid w:val="00834454"/>
    <w:rsid w:val="00837239"/>
    <w:rsid w:val="008402B3"/>
    <w:rsid w:val="00843136"/>
    <w:rsid w:val="00843A78"/>
    <w:rsid w:val="008440D5"/>
    <w:rsid w:val="008469D7"/>
    <w:rsid w:val="008507EF"/>
    <w:rsid w:val="00850D11"/>
    <w:rsid w:val="008523E8"/>
    <w:rsid w:val="00852AB8"/>
    <w:rsid w:val="00852D92"/>
    <w:rsid w:val="008545F1"/>
    <w:rsid w:val="008549F7"/>
    <w:rsid w:val="00855E6F"/>
    <w:rsid w:val="00855F92"/>
    <w:rsid w:val="00856461"/>
    <w:rsid w:val="0085685F"/>
    <w:rsid w:val="0086059A"/>
    <w:rsid w:val="00862647"/>
    <w:rsid w:val="008630E0"/>
    <w:rsid w:val="00864389"/>
    <w:rsid w:val="0086454A"/>
    <w:rsid w:val="0086565B"/>
    <w:rsid w:val="0086712A"/>
    <w:rsid w:val="0086783F"/>
    <w:rsid w:val="00870218"/>
    <w:rsid w:val="00871FC5"/>
    <w:rsid w:val="00872390"/>
    <w:rsid w:val="00872473"/>
    <w:rsid w:val="00872E0C"/>
    <w:rsid w:val="00872F1B"/>
    <w:rsid w:val="00874318"/>
    <w:rsid w:val="00875C02"/>
    <w:rsid w:val="00875D30"/>
    <w:rsid w:val="00875D81"/>
    <w:rsid w:val="00876081"/>
    <w:rsid w:val="008762CB"/>
    <w:rsid w:val="00876592"/>
    <w:rsid w:val="00876849"/>
    <w:rsid w:val="00880419"/>
    <w:rsid w:val="0088061D"/>
    <w:rsid w:val="00880BFA"/>
    <w:rsid w:val="0088104A"/>
    <w:rsid w:val="00881135"/>
    <w:rsid w:val="00881F31"/>
    <w:rsid w:val="00882422"/>
    <w:rsid w:val="00882F4B"/>
    <w:rsid w:val="00883BA0"/>
    <w:rsid w:val="008843C6"/>
    <w:rsid w:val="00886B42"/>
    <w:rsid w:val="00886D1F"/>
    <w:rsid w:val="00887B72"/>
    <w:rsid w:val="00890BDA"/>
    <w:rsid w:val="00890DA3"/>
    <w:rsid w:val="00890EAF"/>
    <w:rsid w:val="008925D0"/>
    <w:rsid w:val="00892F5C"/>
    <w:rsid w:val="00892FB2"/>
    <w:rsid w:val="0089357F"/>
    <w:rsid w:val="00895406"/>
    <w:rsid w:val="008969A8"/>
    <w:rsid w:val="0089706C"/>
    <w:rsid w:val="00897405"/>
    <w:rsid w:val="00897532"/>
    <w:rsid w:val="00897743"/>
    <w:rsid w:val="00897E00"/>
    <w:rsid w:val="00897E55"/>
    <w:rsid w:val="008A1CFB"/>
    <w:rsid w:val="008A2572"/>
    <w:rsid w:val="008A2D4D"/>
    <w:rsid w:val="008A4417"/>
    <w:rsid w:val="008A442D"/>
    <w:rsid w:val="008A4904"/>
    <w:rsid w:val="008A4C0F"/>
    <w:rsid w:val="008A6567"/>
    <w:rsid w:val="008A787B"/>
    <w:rsid w:val="008B0083"/>
    <w:rsid w:val="008B2F6E"/>
    <w:rsid w:val="008B3B10"/>
    <w:rsid w:val="008B3B86"/>
    <w:rsid w:val="008B3DFA"/>
    <w:rsid w:val="008B431A"/>
    <w:rsid w:val="008B5100"/>
    <w:rsid w:val="008B5EC2"/>
    <w:rsid w:val="008B6E87"/>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59EB"/>
    <w:rsid w:val="008C61B9"/>
    <w:rsid w:val="008C6733"/>
    <w:rsid w:val="008C70F7"/>
    <w:rsid w:val="008C7794"/>
    <w:rsid w:val="008D0A07"/>
    <w:rsid w:val="008D19EB"/>
    <w:rsid w:val="008D294B"/>
    <w:rsid w:val="008D304D"/>
    <w:rsid w:val="008D3B46"/>
    <w:rsid w:val="008D3D23"/>
    <w:rsid w:val="008D3FDE"/>
    <w:rsid w:val="008D61D9"/>
    <w:rsid w:val="008E0215"/>
    <w:rsid w:val="008E0673"/>
    <w:rsid w:val="008E165E"/>
    <w:rsid w:val="008E2510"/>
    <w:rsid w:val="008E309E"/>
    <w:rsid w:val="008E3CB9"/>
    <w:rsid w:val="008E6B41"/>
    <w:rsid w:val="008E79C4"/>
    <w:rsid w:val="008E7A1E"/>
    <w:rsid w:val="008E7C4C"/>
    <w:rsid w:val="008F0E2A"/>
    <w:rsid w:val="008F1AAF"/>
    <w:rsid w:val="008F1AD2"/>
    <w:rsid w:val="008F2069"/>
    <w:rsid w:val="008F29C8"/>
    <w:rsid w:val="008F2B36"/>
    <w:rsid w:val="008F3A34"/>
    <w:rsid w:val="008F4482"/>
    <w:rsid w:val="008F5092"/>
    <w:rsid w:val="008F5A4B"/>
    <w:rsid w:val="008F6448"/>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279B"/>
    <w:rsid w:val="0091310C"/>
    <w:rsid w:val="00913EA1"/>
    <w:rsid w:val="00913ECC"/>
    <w:rsid w:val="00914572"/>
    <w:rsid w:val="0091475D"/>
    <w:rsid w:val="0091585E"/>
    <w:rsid w:val="00915A0A"/>
    <w:rsid w:val="00915FE0"/>
    <w:rsid w:val="00917214"/>
    <w:rsid w:val="009173EF"/>
    <w:rsid w:val="009206AF"/>
    <w:rsid w:val="00921622"/>
    <w:rsid w:val="00923BB1"/>
    <w:rsid w:val="00925681"/>
    <w:rsid w:val="009268B3"/>
    <w:rsid w:val="00926F97"/>
    <w:rsid w:val="0092768E"/>
    <w:rsid w:val="00930AFE"/>
    <w:rsid w:val="00934DF0"/>
    <w:rsid w:val="00934F4D"/>
    <w:rsid w:val="00937902"/>
    <w:rsid w:val="009409AA"/>
    <w:rsid w:val="00941027"/>
    <w:rsid w:val="00941890"/>
    <w:rsid w:val="0094296E"/>
    <w:rsid w:val="00944C77"/>
    <w:rsid w:val="00945122"/>
    <w:rsid w:val="00945366"/>
    <w:rsid w:val="0094612E"/>
    <w:rsid w:val="009477CC"/>
    <w:rsid w:val="009528D1"/>
    <w:rsid w:val="009537BD"/>
    <w:rsid w:val="0095522B"/>
    <w:rsid w:val="00955619"/>
    <w:rsid w:val="00957269"/>
    <w:rsid w:val="00957583"/>
    <w:rsid w:val="00960A4D"/>
    <w:rsid w:val="00960CDC"/>
    <w:rsid w:val="00962E5B"/>
    <w:rsid w:val="009630FD"/>
    <w:rsid w:val="00965430"/>
    <w:rsid w:val="009671AF"/>
    <w:rsid w:val="00970214"/>
    <w:rsid w:val="009705D9"/>
    <w:rsid w:val="009710F1"/>
    <w:rsid w:val="00971B55"/>
    <w:rsid w:val="0097276D"/>
    <w:rsid w:val="009727C9"/>
    <w:rsid w:val="00972A0F"/>
    <w:rsid w:val="0097354D"/>
    <w:rsid w:val="00973983"/>
    <w:rsid w:val="00973B9A"/>
    <w:rsid w:val="00973DCB"/>
    <w:rsid w:val="0097512B"/>
    <w:rsid w:val="009758FE"/>
    <w:rsid w:val="00975E4C"/>
    <w:rsid w:val="0098200B"/>
    <w:rsid w:val="0098226C"/>
    <w:rsid w:val="00983825"/>
    <w:rsid w:val="00984418"/>
    <w:rsid w:val="009849F1"/>
    <w:rsid w:val="009862C3"/>
    <w:rsid w:val="009862D9"/>
    <w:rsid w:val="0098655C"/>
    <w:rsid w:val="00990771"/>
    <w:rsid w:val="00990DBD"/>
    <w:rsid w:val="009920C2"/>
    <w:rsid w:val="009922A1"/>
    <w:rsid w:val="00992459"/>
    <w:rsid w:val="009929BF"/>
    <w:rsid w:val="00995016"/>
    <w:rsid w:val="00995E80"/>
    <w:rsid w:val="00996E8F"/>
    <w:rsid w:val="009974FA"/>
    <w:rsid w:val="009A1040"/>
    <w:rsid w:val="009A173C"/>
    <w:rsid w:val="009A3062"/>
    <w:rsid w:val="009A318B"/>
    <w:rsid w:val="009A3276"/>
    <w:rsid w:val="009A3534"/>
    <w:rsid w:val="009A568F"/>
    <w:rsid w:val="009A5CE5"/>
    <w:rsid w:val="009A5E3B"/>
    <w:rsid w:val="009A6504"/>
    <w:rsid w:val="009B09FB"/>
    <w:rsid w:val="009B1B2B"/>
    <w:rsid w:val="009B53C7"/>
    <w:rsid w:val="009B57E0"/>
    <w:rsid w:val="009B57FE"/>
    <w:rsid w:val="009B6E28"/>
    <w:rsid w:val="009B70F5"/>
    <w:rsid w:val="009B7535"/>
    <w:rsid w:val="009B768E"/>
    <w:rsid w:val="009C036A"/>
    <w:rsid w:val="009C106E"/>
    <w:rsid w:val="009C2D3D"/>
    <w:rsid w:val="009C3867"/>
    <w:rsid w:val="009C5911"/>
    <w:rsid w:val="009C7C20"/>
    <w:rsid w:val="009C7D54"/>
    <w:rsid w:val="009D0739"/>
    <w:rsid w:val="009D1657"/>
    <w:rsid w:val="009D2100"/>
    <w:rsid w:val="009D2457"/>
    <w:rsid w:val="009D3FE5"/>
    <w:rsid w:val="009D4B22"/>
    <w:rsid w:val="009E0A34"/>
    <w:rsid w:val="009E11AB"/>
    <w:rsid w:val="009E1F81"/>
    <w:rsid w:val="009E2E24"/>
    <w:rsid w:val="009E3321"/>
    <w:rsid w:val="009E4328"/>
    <w:rsid w:val="009E4F2A"/>
    <w:rsid w:val="009E649C"/>
    <w:rsid w:val="009E6A41"/>
    <w:rsid w:val="009E7394"/>
    <w:rsid w:val="009E7F90"/>
    <w:rsid w:val="009F0714"/>
    <w:rsid w:val="009F5270"/>
    <w:rsid w:val="009F5730"/>
    <w:rsid w:val="009F5DEC"/>
    <w:rsid w:val="009F6CDF"/>
    <w:rsid w:val="009F6E06"/>
    <w:rsid w:val="009F74E5"/>
    <w:rsid w:val="00A012DD"/>
    <w:rsid w:val="00A01611"/>
    <w:rsid w:val="00A03DFF"/>
    <w:rsid w:val="00A05993"/>
    <w:rsid w:val="00A11190"/>
    <w:rsid w:val="00A1228C"/>
    <w:rsid w:val="00A13638"/>
    <w:rsid w:val="00A13EF9"/>
    <w:rsid w:val="00A14471"/>
    <w:rsid w:val="00A16885"/>
    <w:rsid w:val="00A17063"/>
    <w:rsid w:val="00A20FCC"/>
    <w:rsid w:val="00A23417"/>
    <w:rsid w:val="00A24083"/>
    <w:rsid w:val="00A24142"/>
    <w:rsid w:val="00A24C57"/>
    <w:rsid w:val="00A24C59"/>
    <w:rsid w:val="00A250E3"/>
    <w:rsid w:val="00A25508"/>
    <w:rsid w:val="00A2578A"/>
    <w:rsid w:val="00A25831"/>
    <w:rsid w:val="00A2592C"/>
    <w:rsid w:val="00A2655F"/>
    <w:rsid w:val="00A26AFE"/>
    <w:rsid w:val="00A30BD9"/>
    <w:rsid w:val="00A339F4"/>
    <w:rsid w:val="00A33D4C"/>
    <w:rsid w:val="00A33DA4"/>
    <w:rsid w:val="00A33E36"/>
    <w:rsid w:val="00A3459F"/>
    <w:rsid w:val="00A36FF4"/>
    <w:rsid w:val="00A37B87"/>
    <w:rsid w:val="00A37DC5"/>
    <w:rsid w:val="00A40F0E"/>
    <w:rsid w:val="00A414D9"/>
    <w:rsid w:val="00A41C4C"/>
    <w:rsid w:val="00A459AD"/>
    <w:rsid w:val="00A45BDA"/>
    <w:rsid w:val="00A4624B"/>
    <w:rsid w:val="00A46A61"/>
    <w:rsid w:val="00A47C36"/>
    <w:rsid w:val="00A50EFC"/>
    <w:rsid w:val="00A50F36"/>
    <w:rsid w:val="00A51F25"/>
    <w:rsid w:val="00A528A3"/>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876"/>
    <w:rsid w:val="00A81AA1"/>
    <w:rsid w:val="00A81D31"/>
    <w:rsid w:val="00A83DFB"/>
    <w:rsid w:val="00A849E5"/>
    <w:rsid w:val="00A851AE"/>
    <w:rsid w:val="00A852DA"/>
    <w:rsid w:val="00A86672"/>
    <w:rsid w:val="00A86FF1"/>
    <w:rsid w:val="00A876D6"/>
    <w:rsid w:val="00A9174A"/>
    <w:rsid w:val="00A91D1F"/>
    <w:rsid w:val="00A944B0"/>
    <w:rsid w:val="00A95580"/>
    <w:rsid w:val="00A9625B"/>
    <w:rsid w:val="00A96E49"/>
    <w:rsid w:val="00A97215"/>
    <w:rsid w:val="00A975B7"/>
    <w:rsid w:val="00A97D90"/>
    <w:rsid w:val="00AA19F3"/>
    <w:rsid w:val="00AA398B"/>
    <w:rsid w:val="00AA41A7"/>
    <w:rsid w:val="00AA5DB1"/>
    <w:rsid w:val="00AA6712"/>
    <w:rsid w:val="00AB002B"/>
    <w:rsid w:val="00AB0AF3"/>
    <w:rsid w:val="00AB0E1E"/>
    <w:rsid w:val="00AB22CB"/>
    <w:rsid w:val="00AB36DC"/>
    <w:rsid w:val="00AB467F"/>
    <w:rsid w:val="00AB63DF"/>
    <w:rsid w:val="00AB74E6"/>
    <w:rsid w:val="00AC1EC0"/>
    <w:rsid w:val="00AC38BA"/>
    <w:rsid w:val="00AC3F4B"/>
    <w:rsid w:val="00AC55E1"/>
    <w:rsid w:val="00AC567F"/>
    <w:rsid w:val="00AC64C9"/>
    <w:rsid w:val="00AC79AE"/>
    <w:rsid w:val="00AC79B4"/>
    <w:rsid w:val="00AC7AE8"/>
    <w:rsid w:val="00AD003D"/>
    <w:rsid w:val="00AD19C6"/>
    <w:rsid w:val="00AD1C4C"/>
    <w:rsid w:val="00AD25A9"/>
    <w:rsid w:val="00AD25D3"/>
    <w:rsid w:val="00AD2AD2"/>
    <w:rsid w:val="00AD43BB"/>
    <w:rsid w:val="00AD4C2A"/>
    <w:rsid w:val="00AD4C4E"/>
    <w:rsid w:val="00AD71A5"/>
    <w:rsid w:val="00AD7807"/>
    <w:rsid w:val="00AE07EA"/>
    <w:rsid w:val="00AE0F9E"/>
    <w:rsid w:val="00AE167B"/>
    <w:rsid w:val="00AE1DBD"/>
    <w:rsid w:val="00AE23C2"/>
    <w:rsid w:val="00AE3D7D"/>
    <w:rsid w:val="00AE479D"/>
    <w:rsid w:val="00AE4922"/>
    <w:rsid w:val="00AE75BB"/>
    <w:rsid w:val="00AE7AEB"/>
    <w:rsid w:val="00AE7F51"/>
    <w:rsid w:val="00AF355D"/>
    <w:rsid w:val="00AF5024"/>
    <w:rsid w:val="00AF5EEE"/>
    <w:rsid w:val="00B01635"/>
    <w:rsid w:val="00B03C3A"/>
    <w:rsid w:val="00B03D56"/>
    <w:rsid w:val="00B03FC1"/>
    <w:rsid w:val="00B04574"/>
    <w:rsid w:val="00B046CF"/>
    <w:rsid w:val="00B05B57"/>
    <w:rsid w:val="00B06A2F"/>
    <w:rsid w:val="00B10308"/>
    <w:rsid w:val="00B127B7"/>
    <w:rsid w:val="00B13B27"/>
    <w:rsid w:val="00B15DEC"/>
    <w:rsid w:val="00B15FF5"/>
    <w:rsid w:val="00B171D4"/>
    <w:rsid w:val="00B216D8"/>
    <w:rsid w:val="00B229E1"/>
    <w:rsid w:val="00B2335F"/>
    <w:rsid w:val="00B2633D"/>
    <w:rsid w:val="00B26DC4"/>
    <w:rsid w:val="00B27DEC"/>
    <w:rsid w:val="00B30281"/>
    <w:rsid w:val="00B30B95"/>
    <w:rsid w:val="00B31485"/>
    <w:rsid w:val="00B32B6D"/>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A3"/>
    <w:rsid w:val="00B4572C"/>
    <w:rsid w:val="00B45CF4"/>
    <w:rsid w:val="00B50190"/>
    <w:rsid w:val="00B50210"/>
    <w:rsid w:val="00B514A7"/>
    <w:rsid w:val="00B51709"/>
    <w:rsid w:val="00B518E5"/>
    <w:rsid w:val="00B54538"/>
    <w:rsid w:val="00B54D94"/>
    <w:rsid w:val="00B551FB"/>
    <w:rsid w:val="00B55505"/>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4AE2"/>
    <w:rsid w:val="00B754C7"/>
    <w:rsid w:val="00B777B4"/>
    <w:rsid w:val="00B80792"/>
    <w:rsid w:val="00B81CA9"/>
    <w:rsid w:val="00B82134"/>
    <w:rsid w:val="00B830D5"/>
    <w:rsid w:val="00B85359"/>
    <w:rsid w:val="00B8642C"/>
    <w:rsid w:val="00B86FB3"/>
    <w:rsid w:val="00B875A8"/>
    <w:rsid w:val="00B90387"/>
    <w:rsid w:val="00B90D93"/>
    <w:rsid w:val="00B92441"/>
    <w:rsid w:val="00B92A82"/>
    <w:rsid w:val="00B92AF6"/>
    <w:rsid w:val="00B93C69"/>
    <w:rsid w:val="00B95A81"/>
    <w:rsid w:val="00B962C0"/>
    <w:rsid w:val="00B97E62"/>
    <w:rsid w:val="00BA12C2"/>
    <w:rsid w:val="00BA2674"/>
    <w:rsid w:val="00BA3D43"/>
    <w:rsid w:val="00BA4278"/>
    <w:rsid w:val="00BA49E9"/>
    <w:rsid w:val="00BA6E39"/>
    <w:rsid w:val="00BB1AC9"/>
    <w:rsid w:val="00BB216D"/>
    <w:rsid w:val="00BB2E3F"/>
    <w:rsid w:val="00BB3129"/>
    <w:rsid w:val="00BB3E13"/>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C1"/>
    <w:rsid w:val="00BD0F88"/>
    <w:rsid w:val="00BD1E6A"/>
    <w:rsid w:val="00BD2524"/>
    <w:rsid w:val="00BD4D98"/>
    <w:rsid w:val="00BD7609"/>
    <w:rsid w:val="00BE01EF"/>
    <w:rsid w:val="00BE313B"/>
    <w:rsid w:val="00BE3892"/>
    <w:rsid w:val="00BE3F5E"/>
    <w:rsid w:val="00BE4589"/>
    <w:rsid w:val="00BE7522"/>
    <w:rsid w:val="00BF2C4E"/>
    <w:rsid w:val="00BF44E7"/>
    <w:rsid w:val="00BF45C3"/>
    <w:rsid w:val="00BF47D3"/>
    <w:rsid w:val="00BF4CDA"/>
    <w:rsid w:val="00BF5C58"/>
    <w:rsid w:val="00BF5D05"/>
    <w:rsid w:val="00BF75CE"/>
    <w:rsid w:val="00C0082D"/>
    <w:rsid w:val="00C019F6"/>
    <w:rsid w:val="00C02AE8"/>
    <w:rsid w:val="00C02D79"/>
    <w:rsid w:val="00C0314C"/>
    <w:rsid w:val="00C04DD2"/>
    <w:rsid w:val="00C04F89"/>
    <w:rsid w:val="00C065DC"/>
    <w:rsid w:val="00C06BE3"/>
    <w:rsid w:val="00C10BCB"/>
    <w:rsid w:val="00C10D9A"/>
    <w:rsid w:val="00C12234"/>
    <w:rsid w:val="00C12268"/>
    <w:rsid w:val="00C140D3"/>
    <w:rsid w:val="00C16778"/>
    <w:rsid w:val="00C22307"/>
    <w:rsid w:val="00C22DEB"/>
    <w:rsid w:val="00C23647"/>
    <w:rsid w:val="00C240A1"/>
    <w:rsid w:val="00C24953"/>
    <w:rsid w:val="00C267D3"/>
    <w:rsid w:val="00C270AF"/>
    <w:rsid w:val="00C3011D"/>
    <w:rsid w:val="00C30E25"/>
    <w:rsid w:val="00C3399B"/>
    <w:rsid w:val="00C34407"/>
    <w:rsid w:val="00C34738"/>
    <w:rsid w:val="00C35A48"/>
    <w:rsid w:val="00C35A6B"/>
    <w:rsid w:val="00C36444"/>
    <w:rsid w:val="00C36BB0"/>
    <w:rsid w:val="00C36FAE"/>
    <w:rsid w:val="00C40FE4"/>
    <w:rsid w:val="00C42082"/>
    <w:rsid w:val="00C4331E"/>
    <w:rsid w:val="00C43E5A"/>
    <w:rsid w:val="00C43F0C"/>
    <w:rsid w:val="00C44626"/>
    <w:rsid w:val="00C44EF3"/>
    <w:rsid w:val="00C45EC3"/>
    <w:rsid w:val="00C462BE"/>
    <w:rsid w:val="00C4694D"/>
    <w:rsid w:val="00C46C3E"/>
    <w:rsid w:val="00C46E53"/>
    <w:rsid w:val="00C47496"/>
    <w:rsid w:val="00C47E86"/>
    <w:rsid w:val="00C5057D"/>
    <w:rsid w:val="00C5169A"/>
    <w:rsid w:val="00C5417C"/>
    <w:rsid w:val="00C54341"/>
    <w:rsid w:val="00C543CC"/>
    <w:rsid w:val="00C57021"/>
    <w:rsid w:val="00C57098"/>
    <w:rsid w:val="00C5781F"/>
    <w:rsid w:val="00C579BC"/>
    <w:rsid w:val="00C57CE9"/>
    <w:rsid w:val="00C6163E"/>
    <w:rsid w:val="00C632D8"/>
    <w:rsid w:val="00C63433"/>
    <w:rsid w:val="00C64E8E"/>
    <w:rsid w:val="00C650E5"/>
    <w:rsid w:val="00C66A54"/>
    <w:rsid w:val="00C7102C"/>
    <w:rsid w:val="00C725E9"/>
    <w:rsid w:val="00C73DFF"/>
    <w:rsid w:val="00C7421D"/>
    <w:rsid w:val="00C743B6"/>
    <w:rsid w:val="00C74848"/>
    <w:rsid w:val="00C7604D"/>
    <w:rsid w:val="00C76CCB"/>
    <w:rsid w:val="00C77055"/>
    <w:rsid w:val="00C7780A"/>
    <w:rsid w:val="00C81FA1"/>
    <w:rsid w:val="00C82EB0"/>
    <w:rsid w:val="00C83B96"/>
    <w:rsid w:val="00C8419A"/>
    <w:rsid w:val="00C84835"/>
    <w:rsid w:val="00C8558F"/>
    <w:rsid w:val="00C877EF"/>
    <w:rsid w:val="00C92DF9"/>
    <w:rsid w:val="00C9423E"/>
    <w:rsid w:val="00C9449C"/>
    <w:rsid w:val="00C94E99"/>
    <w:rsid w:val="00C95509"/>
    <w:rsid w:val="00C95A52"/>
    <w:rsid w:val="00C962A0"/>
    <w:rsid w:val="00C97C8F"/>
    <w:rsid w:val="00CA0324"/>
    <w:rsid w:val="00CA0448"/>
    <w:rsid w:val="00CA4494"/>
    <w:rsid w:val="00CA450A"/>
    <w:rsid w:val="00CA567F"/>
    <w:rsid w:val="00CA5946"/>
    <w:rsid w:val="00CA5E73"/>
    <w:rsid w:val="00CA649C"/>
    <w:rsid w:val="00CA6CAD"/>
    <w:rsid w:val="00CB0028"/>
    <w:rsid w:val="00CB04D9"/>
    <w:rsid w:val="00CB0D53"/>
    <w:rsid w:val="00CB17DA"/>
    <w:rsid w:val="00CB1E75"/>
    <w:rsid w:val="00CB3A14"/>
    <w:rsid w:val="00CB4DCF"/>
    <w:rsid w:val="00CB5374"/>
    <w:rsid w:val="00CB6973"/>
    <w:rsid w:val="00CB6B58"/>
    <w:rsid w:val="00CB7F9E"/>
    <w:rsid w:val="00CC038B"/>
    <w:rsid w:val="00CC173E"/>
    <w:rsid w:val="00CC1AF7"/>
    <w:rsid w:val="00CC2AA0"/>
    <w:rsid w:val="00CC2FA8"/>
    <w:rsid w:val="00CC42AB"/>
    <w:rsid w:val="00CC4CE6"/>
    <w:rsid w:val="00CC5384"/>
    <w:rsid w:val="00CC671E"/>
    <w:rsid w:val="00CC7E4D"/>
    <w:rsid w:val="00CD0AEB"/>
    <w:rsid w:val="00CD1DBE"/>
    <w:rsid w:val="00CD2DBC"/>
    <w:rsid w:val="00CD46CA"/>
    <w:rsid w:val="00CD5F05"/>
    <w:rsid w:val="00CD6414"/>
    <w:rsid w:val="00CD7B0D"/>
    <w:rsid w:val="00CE0F47"/>
    <w:rsid w:val="00CE175D"/>
    <w:rsid w:val="00CE1CA2"/>
    <w:rsid w:val="00CE44C8"/>
    <w:rsid w:val="00CE46B2"/>
    <w:rsid w:val="00CE5F99"/>
    <w:rsid w:val="00CE6035"/>
    <w:rsid w:val="00CE6E1E"/>
    <w:rsid w:val="00CE794C"/>
    <w:rsid w:val="00CE7FE0"/>
    <w:rsid w:val="00CF02A5"/>
    <w:rsid w:val="00CF1614"/>
    <w:rsid w:val="00CF2031"/>
    <w:rsid w:val="00CF2A26"/>
    <w:rsid w:val="00CF4D38"/>
    <w:rsid w:val="00CF529D"/>
    <w:rsid w:val="00CF5635"/>
    <w:rsid w:val="00CF5D4F"/>
    <w:rsid w:val="00CF637F"/>
    <w:rsid w:val="00CF6C5B"/>
    <w:rsid w:val="00D00138"/>
    <w:rsid w:val="00D00EAA"/>
    <w:rsid w:val="00D01207"/>
    <w:rsid w:val="00D01E62"/>
    <w:rsid w:val="00D0278F"/>
    <w:rsid w:val="00D04D4F"/>
    <w:rsid w:val="00D05B88"/>
    <w:rsid w:val="00D06218"/>
    <w:rsid w:val="00D06E80"/>
    <w:rsid w:val="00D07543"/>
    <w:rsid w:val="00D0786E"/>
    <w:rsid w:val="00D10C4F"/>
    <w:rsid w:val="00D113ED"/>
    <w:rsid w:val="00D11C79"/>
    <w:rsid w:val="00D126F3"/>
    <w:rsid w:val="00D12D0D"/>
    <w:rsid w:val="00D12DDE"/>
    <w:rsid w:val="00D13E57"/>
    <w:rsid w:val="00D1459C"/>
    <w:rsid w:val="00D16FA7"/>
    <w:rsid w:val="00D171F0"/>
    <w:rsid w:val="00D20C76"/>
    <w:rsid w:val="00D20CDF"/>
    <w:rsid w:val="00D2120F"/>
    <w:rsid w:val="00D21538"/>
    <w:rsid w:val="00D21CA8"/>
    <w:rsid w:val="00D22F92"/>
    <w:rsid w:val="00D23063"/>
    <w:rsid w:val="00D23E08"/>
    <w:rsid w:val="00D26CB9"/>
    <w:rsid w:val="00D26DF2"/>
    <w:rsid w:val="00D27E86"/>
    <w:rsid w:val="00D31182"/>
    <w:rsid w:val="00D316B7"/>
    <w:rsid w:val="00D3252F"/>
    <w:rsid w:val="00D327C4"/>
    <w:rsid w:val="00D342EE"/>
    <w:rsid w:val="00D350DE"/>
    <w:rsid w:val="00D35BD6"/>
    <w:rsid w:val="00D35ED5"/>
    <w:rsid w:val="00D36DED"/>
    <w:rsid w:val="00D37A96"/>
    <w:rsid w:val="00D401ED"/>
    <w:rsid w:val="00D41436"/>
    <w:rsid w:val="00D42987"/>
    <w:rsid w:val="00D42FEC"/>
    <w:rsid w:val="00D4379B"/>
    <w:rsid w:val="00D45655"/>
    <w:rsid w:val="00D457B9"/>
    <w:rsid w:val="00D4588F"/>
    <w:rsid w:val="00D45A41"/>
    <w:rsid w:val="00D45EE3"/>
    <w:rsid w:val="00D46B53"/>
    <w:rsid w:val="00D47CD9"/>
    <w:rsid w:val="00D47D44"/>
    <w:rsid w:val="00D513AB"/>
    <w:rsid w:val="00D51B34"/>
    <w:rsid w:val="00D523DB"/>
    <w:rsid w:val="00D52929"/>
    <w:rsid w:val="00D55CDB"/>
    <w:rsid w:val="00D55EA3"/>
    <w:rsid w:val="00D562FC"/>
    <w:rsid w:val="00D56B0D"/>
    <w:rsid w:val="00D60951"/>
    <w:rsid w:val="00D63DE7"/>
    <w:rsid w:val="00D63F7A"/>
    <w:rsid w:val="00D650C3"/>
    <w:rsid w:val="00D67295"/>
    <w:rsid w:val="00D70446"/>
    <w:rsid w:val="00D710E6"/>
    <w:rsid w:val="00D71B0F"/>
    <w:rsid w:val="00D7253C"/>
    <w:rsid w:val="00D7304E"/>
    <w:rsid w:val="00D732C5"/>
    <w:rsid w:val="00D7343E"/>
    <w:rsid w:val="00D7394F"/>
    <w:rsid w:val="00D73992"/>
    <w:rsid w:val="00D767D2"/>
    <w:rsid w:val="00D77AE4"/>
    <w:rsid w:val="00D81EAA"/>
    <w:rsid w:val="00D829D9"/>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7B32"/>
    <w:rsid w:val="00DD01B6"/>
    <w:rsid w:val="00DD04A7"/>
    <w:rsid w:val="00DD1332"/>
    <w:rsid w:val="00DD1825"/>
    <w:rsid w:val="00DD219C"/>
    <w:rsid w:val="00DD2A4A"/>
    <w:rsid w:val="00DD3FE9"/>
    <w:rsid w:val="00DD425E"/>
    <w:rsid w:val="00DD446C"/>
    <w:rsid w:val="00DD52A0"/>
    <w:rsid w:val="00DD70E1"/>
    <w:rsid w:val="00DE0235"/>
    <w:rsid w:val="00DE0448"/>
    <w:rsid w:val="00DE0D3B"/>
    <w:rsid w:val="00DE1D27"/>
    <w:rsid w:val="00DE1D2F"/>
    <w:rsid w:val="00DE25C0"/>
    <w:rsid w:val="00DE2E08"/>
    <w:rsid w:val="00DE3427"/>
    <w:rsid w:val="00DE41FD"/>
    <w:rsid w:val="00DE4A0F"/>
    <w:rsid w:val="00DE4C84"/>
    <w:rsid w:val="00DE77CA"/>
    <w:rsid w:val="00DF2A01"/>
    <w:rsid w:val="00DF2ECF"/>
    <w:rsid w:val="00DF3B0B"/>
    <w:rsid w:val="00DF4569"/>
    <w:rsid w:val="00DF4C45"/>
    <w:rsid w:val="00DF52A0"/>
    <w:rsid w:val="00DF5517"/>
    <w:rsid w:val="00DF6268"/>
    <w:rsid w:val="00DF6C7D"/>
    <w:rsid w:val="00DF7136"/>
    <w:rsid w:val="00DF72A3"/>
    <w:rsid w:val="00E011C2"/>
    <w:rsid w:val="00E0199E"/>
    <w:rsid w:val="00E06F8A"/>
    <w:rsid w:val="00E076FF"/>
    <w:rsid w:val="00E12489"/>
    <w:rsid w:val="00E13E9C"/>
    <w:rsid w:val="00E14F60"/>
    <w:rsid w:val="00E1558B"/>
    <w:rsid w:val="00E15FDC"/>
    <w:rsid w:val="00E16AAC"/>
    <w:rsid w:val="00E1738A"/>
    <w:rsid w:val="00E210AB"/>
    <w:rsid w:val="00E222F1"/>
    <w:rsid w:val="00E22609"/>
    <w:rsid w:val="00E242E1"/>
    <w:rsid w:val="00E259E9"/>
    <w:rsid w:val="00E25B83"/>
    <w:rsid w:val="00E25FAD"/>
    <w:rsid w:val="00E26E36"/>
    <w:rsid w:val="00E30BB5"/>
    <w:rsid w:val="00E313DA"/>
    <w:rsid w:val="00E31A82"/>
    <w:rsid w:val="00E32196"/>
    <w:rsid w:val="00E32678"/>
    <w:rsid w:val="00E329A1"/>
    <w:rsid w:val="00E32FDD"/>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460"/>
    <w:rsid w:val="00E44591"/>
    <w:rsid w:val="00E45A37"/>
    <w:rsid w:val="00E4607D"/>
    <w:rsid w:val="00E4674B"/>
    <w:rsid w:val="00E50821"/>
    <w:rsid w:val="00E50DEC"/>
    <w:rsid w:val="00E519F9"/>
    <w:rsid w:val="00E51F01"/>
    <w:rsid w:val="00E52EDB"/>
    <w:rsid w:val="00E572AD"/>
    <w:rsid w:val="00E573A9"/>
    <w:rsid w:val="00E574A3"/>
    <w:rsid w:val="00E60D0E"/>
    <w:rsid w:val="00E6164A"/>
    <w:rsid w:val="00E62A90"/>
    <w:rsid w:val="00E63B54"/>
    <w:rsid w:val="00E678A0"/>
    <w:rsid w:val="00E67DBC"/>
    <w:rsid w:val="00E7080E"/>
    <w:rsid w:val="00E709D6"/>
    <w:rsid w:val="00E70AEF"/>
    <w:rsid w:val="00E713C9"/>
    <w:rsid w:val="00E71DB9"/>
    <w:rsid w:val="00E72C65"/>
    <w:rsid w:val="00E754BE"/>
    <w:rsid w:val="00E75A39"/>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96A"/>
    <w:rsid w:val="00EB198D"/>
    <w:rsid w:val="00EB2E7C"/>
    <w:rsid w:val="00EB3A7A"/>
    <w:rsid w:val="00EC02B1"/>
    <w:rsid w:val="00EC0B57"/>
    <w:rsid w:val="00EC12B6"/>
    <w:rsid w:val="00EC209C"/>
    <w:rsid w:val="00EC3111"/>
    <w:rsid w:val="00EC32B4"/>
    <w:rsid w:val="00EC39FA"/>
    <w:rsid w:val="00EC3A3D"/>
    <w:rsid w:val="00EC3CF2"/>
    <w:rsid w:val="00EC3D63"/>
    <w:rsid w:val="00EC4544"/>
    <w:rsid w:val="00EC4CC5"/>
    <w:rsid w:val="00EC4E59"/>
    <w:rsid w:val="00EC5FF3"/>
    <w:rsid w:val="00EC71FB"/>
    <w:rsid w:val="00EC7800"/>
    <w:rsid w:val="00EC7945"/>
    <w:rsid w:val="00EC7DC3"/>
    <w:rsid w:val="00EC7E6B"/>
    <w:rsid w:val="00ED046E"/>
    <w:rsid w:val="00ED0BA6"/>
    <w:rsid w:val="00ED141B"/>
    <w:rsid w:val="00ED2632"/>
    <w:rsid w:val="00ED28A5"/>
    <w:rsid w:val="00ED32E9"/>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A93"/>
    <w:rsid w:val="00EE7B87"/>
    <w:rsid w:val="00EF00FE"/>
    <w:rsid w:val="00EF11B9"/>
    <w:rsid w:val="00EF281B"/>
    <w:rsid w:val="00EF31F8"/>
    <w:rsid w:val="00EF32BA"/>
    <w:rsid w:val="00EF3BAA"/>
    <w:rsid w:val="00EF4B05"/>
    <w:rsid w:val="00EF5588"/>
    <w:rsid w:val="00EF5722"/>
    <w:rsid w:val="00EF6FBF"/>
    <w:rsid w:val="00EF701B"/>
    <w:rsid w:val="00EF7125"/>
    <w:rsid w:val="00EF7AF2"/>
    <w:rsid w:val="00EF7BB4"/>
    <w:rsid w:val="00F01318"/>
    <w:rsid w:val="00F02B5F"/>
    <w:rsid w:val="00F038BA"/>
    <w:rsid w:val="00F049DE"/>
    <w:rsid w:val="00F049FB"/>
    <w:rsid w:val="00F050FB"/>
    <w:rsid w:val="00F05741"/>
    <w:rsid w:val="00F07BC5"/>
    <w:rsid w:val="00F10441"/>
    <w:rsid w:val="00F10756"/>
    <w:rsid w:val="00F11B0D"/>
    <w:rsid w:val="00F12BFD"/>
    <w:rsid w:val="00F12E01"/>
    <w:rsid w:val="00F17286"/>
    <w:rsid w:val="00F17349"/>
    <w:rsid w:val="00F17BEF"/>
    <w:rsid w:val="00F17F0C"/>
    <w:rsid w:val="00F215EA"/>
    <w:rsid w:val="00F21859"/>
    <w:rsid w:val="00F21EE0"/>
    <w:rsid w:val="00F22F81"/>
    <w:rsid w:val="00F230EF"/>
    <w:rsid w:val="00F24116"/>
    <w:rsid w:val="00F26EC4"/>
    <w:rsid w:val="00F30344"/>
    <w:rsid w:val="00F305E7"/>
    <w:rsid w:val="00F3221C"/>
    <w:rsid w:val="00F33B75"/>
    <w:rsid w:val="00F3651C"/>
    <w:rsid w:val="00F378D2"/>
    <w:rsid w:val="00F41F0A"/>
    <w:rsid w:val="00F43AF3"/>
    <w:rsid w:val="00F4513A"/>
    <w:rsid w:val="00F45F65"/>
    <w:rsid w:val="00F470DC"/>
    <w:rsid w:val="00F473CE"/>
    <w:rsid w:val="00F539CF"/>
    <w:rsid w:val="00F53D05"/>
    <w:rsid w:val="00F5496C"/>
    <w:rsid w:val="00F54CA7"/>
    <w:rsid w:val="00F55302"/>
    <w:rsid w:val="00F55B1F"/>
    <w:rsid w:val="00F55E05"/>
    <w:rsid w:val="00F60E32"/>
    <w:rsid w:val="00F62261"/>
    <w:rsid w:val="00F63FDD"/>
    <w:rsid w:val="00F642CA"/>
    <w:rsid w:val="00F64428"/>
    <w:rsid w:val="00F64E4D"/>
    <w:rsid w:val="00F66334"/>
    <w:rsid w:val="00F663F8"/>
    <w:rsid w:val="00F66BDA"/>
    <w:rsid w:val="00F6709F"/>
    <w:rsid w:val="00F670EC"/>
    <w:rsid w:val="00F671B8"/>
    <w:rsid w:val="00F677E8"/>
    <w:rsid w:val="00F7038F"/>
    <w:rsid w:val="00F709D5"/>
    <w:rsid w:val="00F71476"/>
    <w:rsid w:val="00F71AED"/>
    <w:rsid w:val="00F71CD6"/>
    <w:rsid w:val="00F72FC9"/>
    <w:rsid w:val="00F73C18"/>
    <w:rsid w:val="00F74234"/>
    <w:rsid w:val="00F74733"/>
    <w:rsid w:val="00F75F85"/>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D56"/>
    <w:rsid w:val="00F903D2"/>
    <w:rsid w:val="00F90588"/>
    <w:rsid w:val="00F90D09"/>
    <w:rsid w:val="00F91C00"/>
    <w:rsid w:val="00F9219B"/>
    <w:rsid w:val="00F926D4"/>
    <w:rsid w:val="00F927C8"/>
    <w:rsid w:val="00F92D9E"/>
    <w:rsid w:val="00F95248"/>
    <w:rsid w:val="00F952E7"/>
    <w:rsid w:val="00F95D67"/>
    <w:rsid w:val="00F96D21"/>
    <w:rsid w:val="00FA0838"/>
    <w:rsid w:val="00FA1F4D"/>
    <w:rsid w:val="00FA3108"/>
    <w:rsid w:val="00FA378C"/>
    <w:rsid w:val="00FA4589"/>
    <w:rsid w:val="00FA4AE9"/>
    <w:rsid w:val="00FB1B14"/>
    <w:rsid w:val="00FB2573"/>
    <w:rsid w:val="00FB5876"/>
    <w:rsid w:val="00FB6716"/>
    <w:rsid w:val="00FB6737"/>
    <w:rsid w:val="00FB697C"/>
    <w:rsid w:val="00FB6B5A"/>
    <w:rsid w:val="00FB73C1"/>
    <w:rsid w:val="00FC27F8"/>
    <w:rsid w:val="00FC3192"/>
    <w:rsid w:val="00FC43F4"/>
    <w:rsid w:val="00FC4897"/>
    <w:rsid w:val="00FC4B53"/>
    <w:rsid w:val="00FC4F04"/>
    <w:rsid w:val="00FC570F"/>
    <w:rsid w:val="00FC603B"/>
    <w:rsid w:val="00FC63C7"/>
    <w:rsid w:val="00FD06D0"/>
    <w:rsid w:val="00FD0882"/>
    <w:rsid w:val="00FD0E20"/>
    <w:rsid w:val="00FD3CEB"/>
    <w:rsid w:val="00FD545D"/>
    <w:rsid w:val="00FD5810"/>
    <w:rsid w:val="00FD597C"/>
    <w:rsid w:val="00FD6741"/>
    <w:rsid w:val="00FD794F"/>
    <w:rsid w:val="00FE1688"/>
    <w:rsid w:val="00FE24D3"/>
    <w:rsid w:val="00FE33F1"/>
    <w:rsid w:val="00FE4218"/>
    <w:rsid w:val="00FE47FE"/>
    <w:rsid w:val="00FE6359"/>
    <w:rsid w:val="00FE6B59"/>
    <w:rsid w:val="00FF154A"/>
    <w:rsid w:val="00FF1FC4"/>
    <w:rsid w:val="00FF2D86"/>
    <w:rsid w:val="00FF4126"/>
    <w:rsid w:val="00FF466F"/>
    <w:rsid w:val="00FF49AB"/>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fillcolor="#e0abed" stroke="f">
      <v:fill color="#e0abed"/>
      <v:stroke on="f"/>
      <o:colormru v:ext="edit" colors="#903,#ccf,#e0abed,#e9c4f2,#e2e4b4,#963,#d4cb86,#4ec115"/>
    </o:shapedefaults>
    <o:shapelayout v:ext="edit">
      <o:idmap v:ext="edit" data="2"/>
    </o:shapelayout>
  </w:shapeDefaults>
  <w:decimalSymbol w:val="."/>
  <w:listSeparator w:val=","/>
  <w14:docId w14:val="28393957"/>
  <w15:docId w15:val="{23B9FC5B-A57E-4180-8144-9511DDC7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uiPriority w:val="99"/>
    <w:semiHidden/>
    <w:rsid w:val="00C22DEB"/>
    <w:rPr>
      <w:sz w:val="16"/>
      <w:szCs w:val="16"/>
    </w:rPr>
  </w:style>
  <w:style w:type="paragraph" w:styleId="CommentText">
    <w:name w:val="annotation text"/>
    <w:basedOn w:val="Normal"/>
    <w:link w:val="CommentTextChar"/>
    <w:uiPriority w:val="99"/>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paragraph" w:styleId="ListParagraph">
    <w:name w:val="List Paragraph"/>
    <w:basedOn w:val="Normal"/>
    <w:uiPriority w:val="34"/>
    <w:qFormat/>
    <w:rsid w:val="001449BD"/>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F64428"/>
    <w:rPr>
      <w:rFonts w:ascii="Arial" w:hAnsi="Arial"/>
    </w:rPr>
  </w:style>
  <w:style w:type="paragraph" w:styleId="Revision">
    <w:name w:val="Revision"/>
    <w:hidden/>
    <w:uiPriority w:val="99"/>
    <w:semiHidden/>
    <w:rsid w:val="003954F5"/>
    <w:rPr>
      <w:rFonts w:ascii="Arial" w:hAnsi="Arial"/>
    </w:rPr>
  </w:style>
  <w:style w:type="paragraph" w:customStyle="1" w:styleId="CharCharCharCharCharCharCharCharCharCharCharCharCharCharChar0">
    <w:name w:val="Char Char Char Char Char Char Char Char Char Char Char Char Char Char Char"/>
    <w:basedOn w:val="Normal"/>
    <w:rsid w:val="004B7D2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
    <w:basedOn w:val="Normal"/>
    <w:rsid w:val="005A367B"/>
    <w:pPr>
      <w:spacing w:before="0" w:after="160" w:line="240" w:lineRule="exact"/>
    </w:pPr>
    <w:rPr>
      <w:lang w:val="en-US" w:eastAsia="en-US"/>
    </w:rPr>
  </w:style>
  <w:style w:type="paragraph" w:customStyle="1" w:styleId="CharCharCharCharCharCharCharCharCharCharCharCharCharCharChar2">
    <w:name w:val="Char Char Char Char Char Char Char Char Char Char Char Char Char Char Char"/>
    <w:basedOn w:val="Normal"/>
    <w:rsid w:val="00184EC9"/>
    <w:pPr>
      <w:spacing w:before="0" w:after="160" w:line="240" w:lineRule="exact"/>
    </w:pPr>
    <w:rPr>
      <w:lang w:val="en-US" w:eastAsia="en-US"/>
    </w:rPr>
  </w:style>
  <w:style w:type="character" w:styleId="UnresolvedMention">
    <w:name w:val="Unresolved Mention"/>
    <w:uiPriority w:val="99"/>
    <w:semiHidden/>
    <w:unhideWhenUsed/>
    <w:rsid w:val="00B45C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592">
      <w:bodyDiv w:val="1"/>
      <w:marLeft w:val="0"/>
      <w:marRight w:val="0"/>
      <w:marTop w:val="0"/>
      <w:marBottom w:val="0"/>
      <w:divBdr>
        <w:top w:val="none" w:sz="0" w:space="0" w:color="auto"/>
        <w:left w:val="none" w:sz="0" w:space="0" w:color="auto"/>
        <w:bottom w:val="none" w:sz="0" w:space="0" w:color="auto"/>
        <w:right w:val="none" w:sz="0" w:space="0" w:color="auto"/>
      </w:divBdr>
    </w:div>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fca.org.uk/privac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andbook.fca.org.uk/handbook/glossary/G3503f.html?filter-title=smf" TargetMode="External"/><Relationship Id="rId5" Type="http://schemas.openxmlformats.org/officeDocument/2006/relationships/customXml" Target="../customXml/item5.xml"/><Relationship Id="rId15" Type="http://schemas.openxmlformats.org/officeDocument/2006/relationships/hyperlink" Target="https://www.fca.org.uk/publication/forms/mlr-individual-form-notes.docx"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51053252</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LLMIGRATION-a9051b3672-51053252</_dlc_DocId>
    <TaxCatchAll xmlns="964f0a7c-bcf0-4337-b577-3747e0a5c4bc">
      <Value>62</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https://thefca.sharepoint.com/sites/ArcConBusUni/_layouts/15/DocIdRedir.aspx?ID=LLMIGRATION-a9051b3672-51053252</Url>
      <Description>LLMIGRATION-a9051b3672-51053252</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2020-11-12T14:27:11+00:00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3C38A-73B8-4279-BF0D-B0DC394D943D}">
  <ds:schemaRefs>
    <ds:schemaRef ds:uri="http://schemas.microsoft.com/sharepoint/v3/contenttype/forms"/>
  </ds:schemaRefs>
</ds:datastoreItem>
</file>

<file path=customXml/itemProps2.xml><?xml version="1.0" encoding="utf-8"?>
<ds:datastoreItem xmlns:ds="http://schemas.openxmlformats.org/officeDocument/2006/customXml" ds:itemID="{725B9A11-7A74-4605-B733-4232D920B409}">
  <ds:schemaRefs>
    <ds:schemaRef ds:uri="964f0a7c-bcf0-4337-b577-3747e0a5c4bc"/>
    <ds:schemaRef ds:uri="http://purl.org/dc/elements/1.1/"/>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6F80FA6-8131-4B9D-98FB-08B36BDD403C}">
  <ds:schemaRefs>
    <ds:schemaRef ds:uri="http://schemas.openxmlformats.org/officeDocument/2006/bibliography"/>
  </ds:schemaRefs>
</ds:datastoreItem>
</file>

<file path=customXml/itemProps4.xml><?xml version="1.0" encoding="utf-8"?>
<ds:datastoreItem xmlns:ds="http://schemas.openxmlformats.org/officeDocument/2006/customXml" ds:itemID="{03B2BD1E-73D7-4507-8DCE-244BBB763292}">
  <ds:schemaRefs>
    <ds:schemaRef ds:uri="Microsoft.SharePoint.Taxonomy.ContentTypeSync"/>
  </ds:schemaRefs>
</ds:datastoreItem>
</file>

<file path=customXml/itemProps5.xml><?xml version="1.0" encoding="utf-8"?>
<ds:datastoreItem xmlns:ds="http://schemas.openxmlformats.org/officeDocument/2006/customXml" ds:itemID="{91490806-04F9-4F87-B88D-2EC1F00C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D7F19B-31DF-4D48-AD2E-126F820399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13</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Annex I Individual Form</vt:lpstr>
    </vt:vector>
  </TitlesOfParts>
  <Company>Financial Services Authority</Company>
  <LinksUpToDate>false</LinksUpToDate>
  <CharactersWithSpaces>17762</CharactersWithSpaces>
  <SharedDoc>false</SharedDoc>
  <HLinks>
    <vt:vector size="6" baseType="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mlr-individual-form.docx</dc:title>
  <dc:creator>FCA</dc:creator>
  <cp:lastModifiedBy>Kelly Dulieu</cp:lastModifiedBy>
  <cp:revision>35</cp:revision>
  <cp:lastPrinted>2015-06-03T11:38:00Z</cp:lastPrinted>
  <dcterms:created xsi:type="dcterms:W3CDTF">2017-11-02T07:39:00Z</dcterms:created>
  <dcterms:modified xsi:type="dcterms:W3CDTF">2025-01-17T08:39:00Z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UFAAKbWmcrVFSZVYTEiFAfobjR2cH69IeEswDcgM5YzTN3uLMdQpUI7UpIRA4ITLmvgnxPyxs32mr6NL_x000d_
kn4CH09EQLdpqvXw/9V9nMgUwe4zfVVMitApqsM6imivKFnBgo4nq+0keCg2v4hhSCok61iaoRJt_x000d_
Rd6P/YO7i/P4Wuh8JFmsF1TwO79E9ZpZ0e+hy+0HiJ59KTScRCoN3pB2DzxJ2y11kNBvB/V5TrqF_x000d_
GJlf1SCECsBgkz2Oy</vt:lpwstr>
  </property>
  <property fmtid="{D5CDD505-2E9C-101B-9397-08002B2CF9AE}" pid="3" name="MAIL_MSG_ID2">
    <vt:lpwstr>dJXPdbWPxM56vLHBK7UiXYGRPUICswASKI1pu0arpSAY6eOmkrHyftHOP+Z_x000d_
ZuLioufwKjBRBeixb4klGp75S2Y=</vt:lpwstr>
  </property>
  <property fmtid="{D5CDD505-2E9C-101B-9397-08002B2CF9AE}" pid="4" name="RESPONSE_SENDER_NAME">
    <vt:lpwstr>sAAAXRTqSjcrLArwpXARXENZuCziUzZlKUMKiLN6WH59kp4=</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2020-11-12T14:27:11Z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573b8773-7271-4061-8707-0d6fbe13ee02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2022-12-22T18:00:01Z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d2138ae2-2460-4db4-aa84-255b6c45c8ea</vt:lpwstr>
  </property>
  <property fmtid="{D5CDD505-2E9C-101B-9397-08002B2CF9AE}" pid="36" name="MSIP_Label_dec5709d-e239-496d-88c9-7dae94c5106e_ContentBits">
    <vt:lpwstr>0</vt:lpwstr>
  </property>
</Properties>
</file>