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C36F" w14:textId="100CA828" w:rsidR="000076F0" w:rsidRDefault="009403E8" w:rsidP="00312F2E">
      <w:pPr>
        <w:pStyle w:val="Text"/>
        <w:ind w:left="-2410"/>
        <w:rPr>
          <w:rFonts w:ascii="Book Antiqua" w:hAnsi="Book Antiqua" w:cs="Arial"/>
          <w:b/>
          <w:sz w:val="32"/>
          <w:szCs w:val="32"/>
        </w:rPr>
      </w:pPr>
      <w:r>
        <w:rPr>
          <w:noProof/>
        </w:rPr>
        <w:drawing>
          <wp:anchor distT="0" distB="0" distL="114300" distR="114300" simplePos="0" relativeHeight="251658241" behindDoc="0" locked="0" layoutInCell="1" allowOverlap="1" wp14:anchorId="6A28A460" wp14:editId="0B6EDCC4">
            <wp:simplePos x="0" y="0"/>
            <wp:positionH relativeFrom="column">
              <wp:posOffset>1545590</wp:posOffset>
            </wp:positionH>
            <wp:positionV relativeFrom="paragraph">
              <wp:posOffset>-1015950</wp:posOffset>
            </wp:positionV>
            <wp:extent cx="3463290" cy="1480185"/>
            <wp:effectExtent l="0" t="0" r="3810" b="5715"/>
            <wp:wrapNone/>
            <wp:docPr id="1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12F2E" w:rsidRPr="00800B32">
        <w:rPr>
          <w:rFonts w:cs="Arial"/>
          <w:b/>
          <w:sz w:val="32"/>
          <w:szCs w:val="32"/>
        </w:rPr>
        <w:br/>
      </w:r>
    </w:p>
    <w:p w14:paraId="6B3704BA" w14:textId="03485351" w:rsidR="00312F2E" w:rsidRPr="000076F0" w:rsidRDefault="00312F2E" w:rsidP="00F03F8E">
      <w:pPr>
        <w:pStyle w:val="Text"/>
        <w:spacing w:line="240" w:lineRule="auto"/>
        <w:ind w:left="-2410"/>
        <w:rPr>
          <w:rFonts w:ascii="Verdana" w:hAnsi="Verdana"/>
          <w:b/>
          <w:sz w:val="24"/>
          <w:szCs w:val="24"/>
        </w:rPr>
      </w:pPr>
      <w:r w:rsidRPr="00F03F8E">
        <w:rPr>
          <w:rFonts w:ascii="Verdana" w:hAnsi="Verdana" w:cs="Arial"/>
          <w:b/>
          <w:sz w:val="34"/>
          <w:szCs w:val="34"/>
        </w:rPr>
        <w:t xml:space="preserve">Application </w:t>
      </w:r>
      <w:r w:rsidR="00F0073D" w:rsidRPr="00F03F8E">
        <w:rPr>
          <w:rFonts w:ascii="Verdana" w:hAnsi="Verdana" w:cs="Arial"/>
          <w:b/>
          <w:sz w:val="34"/>
          <w:szCs w:val="34"/>
        </w:rPr>
        <w:t xml:space="preserve">for Gibraltar firms applying for </w:t>
      </w:r>
      <w:r w:rsidR="005731FA" w:rsidRPr="00F03F8E">
        <w:rPr>
          <w:rFonts w:ascii="Verdana" w:hAnsi="Verdana" w:cs="Arial"/>
          <w:b/>
          <w:sz w:val="34"/>
          <w:szCs w:val="34"/>
        </w:rPr>
        <w:t>F</w:t>
      </w:r>
      <w:r w:rsidR="00F0073D" w:rsidRPr="00F03F8E">
        <w:rPr>
          <w:rFonts w:ascii="Verdana" w:hAnsi="Verdana" w:cs="Arial"/>
          <w:b/>
          <w:sz w:val="34"/>
          <w:szCs w:val="34"/>
        </w:rPr>
        <w:t xml:space="preserve">inancial </w:t>
      </w:r>
      <w:r w:rsidR="005731FA" w:rsidRPr="00F03F8E">
        <w:rPr>
          <w:rFonts w:ascii="Verdana" w:hAnsi="Verdana" w:cs="Arial"/>
          <w:b/>
          <w:sz w:val="34"/>
          <w:szCs w:val="34"/>
        </w:rPr>
        <w:t>P</w:t>
      </w:r>
      <w:r w:rsidR="00F0073D" w:rsidRPr="00F03F8E">
        <w:rPr>
          <w:rFonts w:ascii="Verdana" w:hAnsi="Verdana" w:cs="Arial"/>
          <w:b/>
          <w:sz w:val="34"/>
          <w:szCs w:val="34"/>
        </w:rPr>
        <w:t>romotions</w:t>
      </w:r>
      <w:r w:rsidRPr="000076F0">
        <w:rPr>
          <w:rFonts w:ascii="Verdana" w:hAnsi="Verdana" w:cs="Arial"/>
          <w:b/>
          <w:sz w:val="32"/>
          <w:szCs w:val="32"/>
        </w:rPr>
        <w:br/>
      </w:r>
      <w:r w:rsidRPr="000076F0">
        <w:rPr>
          <w:rFonts w:ascii="Verdana" w:hAnsi="Verdana" w:cs="Arial"/>
          <w:b/>
          <w:sz w:val="32"/>
          <w:szCs w:val="32"/>
        </w:rPr>
        <w:br/>
      </w:r>
      <w:r w:rsidRPr="000076F0">
        <w:rPr>
          <w:rFonts w:ascii="Verdana" w:hAnsi="Verdana"/>
          <w:b/>
          <w:sz w:val="24"/>
          <w:szCs w:val="24"/>
        </w:rPr>
        <w:t>Full name of applicant firm</w:t>
      </w:r>
    </w:p>
    <w:tbl>
      <w:tblPr>
        <w:tblW w:w="0" w:type="auto"/>
        <w:tblInd w:w="-2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7"/>
      </w:tblGrid>
      <w:tr w:rsidR="00312F2E" w:rsidRPr="000076F0" w14:paraId="4DEB36A6" w14:textId="77777777" w:rsidTr="00E43DCF">
        <w:trPr>
          <w:trHeight w:val="463"/>
        </w:trPr>
        <w:tc>
          <w:tcPr>
            <w:tcW w:w="10349" w:type="dxa"/>
            <w:shd w:val="clear" w:color="auto" w:fill="auto"/>
          </w:tcPr>
          <w:p w14:paraId="38BD36C7" w14:textId="5D8F6FB3" w:rsidR="00312F2E" w:rsidRPr="000076F0" w:rsidRDefault="00312F2E" w:rsidP="00E43DCF">
            <w:pPr>
              <w:ind w:left="176"/>
              <w:rPr>
                <w:rFonts w:ascii="Verdana" w:hAnsi="Verdana"/>
              </w:rPr>
            </w:pPr>
            <w:r w:rsidRPr="000076F0">
              <w:rPr>
                <w:rFonts w:ascii="Verdana" w:hAnsi="Verdana"/>
              </w:rPr>
              <w:fldChar w:fldCharType="begin">
                <w:ffData>
                  <w:name w:val="Text55"/>
                  <w:enabled/>
                  <w:calcOnExit w:val="0"/>
                  <w:textInput/>
                </w:ffData>
              </w:fldChar>
            </w:r>
            <w:bookmarkStart w:id="0" w:name="Text55"/>
            <w:r w:rsidRPr="000076F0">
              <w:rPr>
                <w:rFonts w:ascii="Verdana" w:hAnsi="Verdana"/>
              </w:rPr>
              <w:instrText xml:space="preserve"> FORMTEXT </w:instrText>
            </w:r>
            <w:r w:rsidRPr="000076F0">
              <w:rPr>
                <w:rFonts w:ascii="Verdana" w:hAnsi="Verdana"/>
              </w:rPr>
            </w:r>
            <w:r w:rsidRPr="000076F0">
              <w:rPr>
                <w:rFonts w:ascii="Verdana" w:hAnsi="Verdana"/>
              </w:rPr>
              <w:fldChar w:fldCharType="separate"/>
            </w:r>
            <w:r w:rsidR="008C767E">
              <w:rPr>
                <w:rFonts w:ascii="Verdana" w:hAnsi="Verdana"/>
              </w:rPr>
              <w:t> </w:t>
            </w:r>
            <w:r w:rsidR="008C767E">
              <w:rPr>
                <w:rFonts w:ascii="Verdana" w:hAnsi="Verdana"/>
              </w:rPr>
              <w:t> </w:t>
            </w:r>
            <w:r w:rsidR="008C767E">
              <w:rPr>
                <w:rFonts w:ascii="Verdana" w:hAnsi="Verdana"/>
              </w:rPr>
              <w:t> </w:t>
            </w:r>
            <w:r w:rsidR="008C767E">
              <w:rPr>
                <w:rFonts w:ascii="Verdana" w:hAnsi="Verdana"/>
              </w:rPr>
              <w:t> </w:t>
            </w:r>
            <w:r w:rsidR="008C767E">
              <w:rPr>
                <w:rFonts w:ascii="Verdana" w:hAnsi="Verdana"/>
              </w:rPr>
              <w:t> </w:t>
            </w:r>
            <w:r w:rsidRPr="000076F0">
              <w:rPr>
                <w:rFonts w:ascii="Verdana" w:hAnsi="Verdana"/>
              </w:rPr>
              <w:fldChar w:fldCharType="end"/>
            </w:r>
            <w:bookmarkEnd w:id="0"/>
          </w:p>
        </w:tc>
      </w:tr>
    </w:tbl>
    <w:p w14:paraId="539C6DA6" w14:textId="08B0EDDF" w:rsidR="00CE3E08" w:rsidRPr="000076F0" w:rsidRDefault="00F03F8E" w:rsidP="00CE3E08">
      <w:pPr>
        <w:rPr>
          <w:rFonts w:ascii="Verdana" w:hAnsi="Verdana"/>
        </w:rPr>
      </w:pPr>
      <w:r>
        <w:rPr>
          <w:noProof/>
        </w:rPr>
        <mc:AlternateContent>
          <mc:Choice Requires="wps">
            <w:drawing>
              <wp:anchor distT="0" distB="0" distL="114300" distR="114300" simplePos="0" relativeHeight="251658240" behindDoc="0" locked="0" layoutInCell="1" allowOverlap="1" wp14:anchorId="3436E4B9" wp14:editId="5E51703F">
                <wp:simplePos x="0" y="0"/>
                <wp:positionH relativeFrom="page">
                  <wp:posOffset>602166</wp:posOffset>
                </wp:positionH>
                <wp:positionV relativeFrom="margin">
                  <wp:posOffset>2183455</wp:posOffset>
                </wp:positionV>
                <wp:extent cx="6629400" cy="6695905"/>
                <wp:effectExtent l="0" t="0" r="19050" b="10160"/>
                <wp:wrapNone/>
                <wp:docPr id="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695905"/>
                        </a:xfrm>
                        <a:prstGeom prst="rect">
                          <a:avLst/>
                        </a:prstGeom>
                        <a:solidFill>
                          <a:srgbClr val="FFFFFF"/>
                        </a:solidFill>
                        <a:ln w="9525">
                          <a:solidFill>
                            <a:srgbClr val="000000"/>
                          </a:solidFill>
                          <a:miter lim="800000"/>
                          <a:headEnd/>
                          <a:tailEnd/>
                        </a:ln>
                      </wps:spPr>
                      <wps:txbx>
                        <w:txbxContent>
                          <w:p w14:paraId="4D9CD64E" w14:textId="77777777"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Important information you should read before completing this form</w:t>
                            </w:r>
                          </w:p>
                          <w:p w14:paraId="57478E02" w14:textId="38DDACF9" w:rsidR="00116C1A" w:rsidRDefault="00116C1A" w:rsidP="00116C1A">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for future reference.</w:t>
                            </w:r>
                          </w:p>
                          <w:p w14:paraId="6F1FC88D" w14:textId="77777777" w:rsidR="00116C1A" w:rsidRPr="00893261" w:rsidRDefault="00116C1A" w:rsidP="00116C1A">
                            <w:pPr>
                              <w:ind w:left="142"/>
                              <w:rPr>
                                <w:rFonts w:ascii="Verdana" w:hAnsi="Verdana"/>
                                <w:sz w:val="18"/>
                                <w:szCs w:val="18"/>
                              </w:rPr>
                            </w:pPr>
                            <w:r w:rsidRPr="00893261">
                              <w:rPr>
                                <w:rFonts w:ascii="Verdana" w:hAnsi="Verdana"/>
                                <w:sz w:val="18"/>
                                <w:szCs w:val="18"/>
                              </w:rPr>
                              <w:t xml:space="preserve">The FCA processes personal data in line with the requirements of </w:t>
                            </w:r>
                            <w:r>
                              <w:rPr>
                                <w:rFonts w:ascii="Verdana" w:hAnsi="Verdana"/>
                                <w:sz w:val="18"/>
                                <w:szCs w:val="18"/>
                              </w:rPr>
                              <w:t>the UK</w:t>
                            </w:r>
                            <w:r w:rsidRPr="00893261">
                              <w:rPr>
                                <w:rFonts w:ascii="Verdana" w:hAnsi="Verdana"/>
                                <w:sz w:val="18"/>
                                <w:szCs w:val="18"/>
                              </w:rPr>
                              <w:t xml:space="preserve"> General Data Protection Regulation (EU) 2016/679 and the Data Protection Act 2018. For further information about the way we use the personal data collected in this form, please read our privacy notice available on our website: </w:t>
                            </w:r>
                            <w:hyperlink r:id="rId14" w:history="1">
                              <w:r w:rsidRPr="005C471F">
                                <w:rPr>
                                  <w:rStyle w:val="Hyperlink"/>
                                  <w:rFonts w:ascii="Verdana" w:hAnsi="Verdana"/>
                                  <w:sz w:val="18"/>
                                  <w:szCs w:val="18"/>
                                </w:rPr>
                                <w:t>www.fca.org.uk/privacy</w:t>
                              </w:r>
                            </w:hyperlink>
                            <w:r>
                              <w:rPr>
                                <w:rFonts w:ascii="Verdana" w:hAnsi="Verdana"/>
                                <w:sz w:val="18"/>
                                <w:szCs w:val="18"/>
                              </w:rPr>
                              <w:t xml:space="preserve"> .</w:t>
                            </w:r>
                          </w:p>
                          <w:p w14:paraId="315DC3A8" w14:textId="77777777" w:rsidR="00116C1A" w:rsidRPr="00B9534E" w:rsidRDefault="00116C1A" w:rsidP="00116C1A">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C8A4D48" w14:textId="0E80F8DA"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Purpose of this form</w:t>
                            </w:r>
                          </w:p>
                          <w:p w14:paraId="6C9402AB" w14:textId="77777777" w:rsidR="005B210E" w:rsidRPr="005B210E" w:rsidRDefault="005B210E" w:rsidP="005B210E">
                            <w:pPr>
                              <w:ind w:left="142"/>
                              <w:rPr>
                                <w:rFonts w:ascii="Verdana" w:hAnsi="Verdana"/>
                                <w:sz w:val="18"/>
                                <w:szCs w:val="18"/>
                              </w:rPr>
                            </w:pPr>
                            <w:r w:rsidRPr="005B210E">
                              <w:rPr>
                                <w:rFonts w:ascii="Verdana" w:hAnsi="Verdana"/>
                                <w:sz w:val="18"/>
                                <w:szCs w:val="18"/>
                              </w:rPr>
                              <w:t>This form collects the information from Gibraltar firms wishing to apply for permission to approve Financial Promotions.</w:t>
                            </w:r>
                          </w:p>
                          <w:p w14:paraId="335B0453" w14:textId="77777777" w:rsidR="005B210E" w:rsidRPr="005B210E" w:rsidRDefault="005B210E" w:rsidP="005B210E">
                            <w:pPr>
                              <w:ind w:left="142"/>
                              <w:rPr>
                                <w:rFonts w:ascii="Verdana" w:hAnsi="Verdana"/>
                                <w:sz w:val="18"/>
                                <w:szCs w:val="18"/>
                              </w:rPr>
                            </w:pPr>
                            <w:r w:rsidRPr="005B210E">
                              <w:rPr>
                                <w:rFonts w:ascii="Verdana" w:hAnsi="Verdana"/>
                                <w:sz w:val="18"/>
                                <w:szCs w:val="18"/>
                              </w:rPr>
                              <w:t>Only authorised persons (for the purposes of section 31 of the Financial Services and Markets Act 2000) can approve financial promotions.  A permission granted by the FCA to approve financial promotions therefore remains effective only for so long as the firm remains an authorised person.</w:t>
                            </w:r>
                          </w:p>
                          <w:p w14:paraId="5194CD4F" w14:textId="77777777" w:rsidR="00B36AC6" w:rsidRPr="00CC2BC6" w:rsidRDefault="00B36AC6" w:rsidP="00F7043A">
                            <w:pPr>
                              <w:ind w:left="142"/>
                              <w:rPr>
                                <w:rFonts w:ascii="Verdana" w:hAnsi="Verdana"/>
                                <w:b/>
                              </w:rPr>
                            </w:pPr>
                          </w:p>
                          <w:p w14:paraId="54952A10" w14:textId="77777777" w:rsidR="00B36AC6" w:rsidRPr="00CC2BC6" w:rsidRDefault="00B36AC6" w:rsidP="00F7043A">
                            <w:pPr>
                              <w:ind w:left="142"/>
                              <w:rPr>
                                <w:rFonts w:ascii="Verdana" w:hAnsi="Verdana"/>
                                <w:b/>
                              </w:rPr>
                            </w:pPr>
                            <w:r w:rsidRPr="00CC2BC6">
                              <w:rPr>
                                <w:rFonts w:ascii="Verdana" w:hAnsi="Verdana"/>
                                <w:b/>
                              </w:rPr>
                              <w:t xml:space="preserve">You must ensure you answer every question. If a question </w:t>
                            </w:r>
                            <w:r w:rsidR="00F95CD3">
                              <w:rPr>
                                <w:rFonts w:ascii="Verdana" w:hAnsi="Verdana"/>
                                <w:b/>
                              </w:rPr>
                              <w:t xml:space="preserve">does not apply </w:t>
                            </w:r>
                            <w:r w:rsidR="00E71169" w:rsidRPr="00CC2BC6">
                              <w:rPr>
                                <w:rFonts w:ascii="Verdana" w:hAnsi="Verdana"/>
                                <w:b/>
                              </w:rPr>
                              <w:t xml:space="preserve">to the applicant firm then it should be answered as </w:t>
                            </w:r>
                            <w:r w:rsidRPr="00CC2BC6">
                              <w:rPr>
                                <w:rFonts w:ascii="Verdana" w:hAnsi="Verdana"/>
                                <w:b/>
                              </w:rPr>
                              <w:t>'Not Applicable'.</w:t>
                            </w:r>
                          </w:p>
                          <w:p w14:paraId="127FF177" w14:textId="77777777"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Contents of this form</w:t>
                            </w:r>
                          </w:p>
                          <w:p w14:paraId="515F0CB7" w14:textId="1C547664" w:rsidR="00B36AC6" w:rsidRPr="00CC2BC6" w:rsidRDefault="00B36AC6" w:rsidP="00CC35DE">
                            <w:pPr>
                              <w:tabs>
                                <w:tab w:val="right" w:pos="4253"/>
                              </w:tabs>
                              <w:spacing w:before="120" w:line="240" w:lineRule="exact"/>
                              <w:ind w:left="624" w:right="312" w:hanging="284"/>
                              <w:rPr>
                                <w:rFonts w:ascii="Verdana" w:hAnsi="Verdana"/>
                                <w:sz w:val="18"/>
                                <w:szCs w:val="18"/>
                              </w:rPr>
                            </w:pPr>
                            <w:r w:rsidRPr="00CC2BC6">
                              <w:rPr>
                                <w:rFonts w:ascii="Verdana" w:hAnsi="Verdana"/>
                                <w:sz w:val="18"/>
                                <w:szCs w:val="18"/>
                              </w:rPr>
                              <w:t>1</w:t>
                            </w:r>
                            <w:r w:rsidRPr="00CC2BC6">
                              <w:rPr>
                                <w:rFonts w:ascii="Verdana" w:hAnsi="Verdana"/>
                                <w:sz w:val="18"/>
                                <w:szCs w:val="18"/>
                              </w:rPr>
                              <w:tab/>
                            </w:r>
                            <w:r w:rsidR="00116C1A">
                              <w:rPr>
                                <w:rFonts w:ascii="Verdana" w:hAnsi="Verdana"/>
                                <w:sz w:val="18"/>
                                <w:szCs w:val="18"/>
                              </w:rPr>
                              <w:t>Application contact details</w:t>
                            </w:r>
                            <w:r w:rsidRPr="00CC2BC6">
                              <w:rPr>
                                <w:rFonts w:ascii="Verdana" w:hAnsi="Verdana"/>
                                <w:sz w:val="18"/>
                              </w:rPr>
                              <w:tab/>
                            </w:r>
                            <w:r w:rsidR="009B73E7">
                              <w:rPr>
                                <w:rFonts w:ascii="Verdana" w:hAnsi="Verdana"/>
                                <w:sz w:val="18"/>
                              </w:rPr>
                              <w:t>3</w:t>
                            </w:r>
                          </w:p>
                          <w:p w14:paraId="4F690F92" w14:textId="3626CC8A" w:rsidR="009B73E7" w:rsidRPr="00CC2BC6" w:rsidRDefault="009B73E7" w:rsidP="009B73E7">
                            <w:pPr>
                              <w:tabs>
                                <w:tab w:val="right" w:pos="4253"/>
                              </w:tabs>
                              <w:spacing w:before="120" w:line="240" w:lineRule="exact"/>
                              <w:ind w:left="624" w:right="312" w:hanging="284"/>
                              <w:rPr>
                                <w:rFonts w:ascii="Verdana" w:hAnsi="Verdana"/>
                                <w:sz w:val="18"/>
                              </w:rPr>
                            </w:pPr>
                            <w:r w:rsidRPr="00CC2BC6">
                              <w:rPr>
                                <w:rFonts w:ascii="Verdana" w:hAnsi="Verdana"/>
                                <w:sz w:val="18"/>
                                <w:szCs w:val="18"/>
                              </w:rPr>
                              <w:t>2</w:t>
                            </w:r>
                            <w:r w:rsidRPr="00CC2BC6">
                              <w:rPr>
                                <w:rFonts w:ascii="Verdana" w:hAnsi="Verdana"/>
                                <w:sz w:val="18"/>
                                <w:szCs w:val="18"/>
                              </w:rPr>
                              <w:tab/>
                            </w:r>
                            <w:r>
                              <w:rPr>
                                <w:rFonts w:ascii="Verdana" w:hAnsi="Verdana"/>
                                <w:sz w:val="18"/>
                                <w:szCs w:val="18"/>
                              </w:rPr>
                              <w:t>Firm details</w:t>
                            </w:r>
                            <w:r w:rsidRPr="00CC2BC6">
                              <w:rPr>
                                <w:rFonts w:ascii="Verdana" w:hAnsi="Verdana"/>
                                <w:sz w:val="18"/>
                              </w:rPr>
                              <w:tab/>
                            </w:r>
                            <w:r>
                              <w:rPr>
                                <w:rFonts w:ascii="Verdana" w:hAnsi="Verdana"/>
                                <w:sz w:val="18"/>
                              </w:rPr>
                              <w:t>4</w:t>
                            </w:r>
                          </w:p>
                          <w:p w14:paraId="4677A1F2" w14:textId="4D14DDC9" w:rsidR="00B36AC6" w:rsidRPr="00CC2BC6" w:rsidRDefault="00B36AC6" w:rsidP="00CC35DE">
                            <w:pPr>
                              <w:tabs>
                                <w:tab w:val="right" w:pos="4253"/>
                              </w:tabs>
                              <w:spacing w:before="120" w:line="240" w:lineRule="exact"/>
                              <w:ind w:left="624" w:right="312" w:hanging="284"/>
                              <w:rPr>
                                <w:rFonts w:ascii="Verdana" w:hAnsi="Verdana"/>
                                <w:sz w:val="18"/>
                              </w:rPr>
                            </w:pPr>
                            <w:r w:rsidRPr="00CC2BC6">
                              <w:rPr>
                                <w:rFonts w:ascii="Verdana" w:hAnsi="Verdana"/>
                                <w:sz w:val="18"/>
                                <w:szCs w:val="18"/>
                              </w:rPr>
                              <w:t>2</w:t>
                            </w:r>
                            <w:r w:rsidRPr="00CC2BC6">
                              <w:rPr>
                                <w:rFonts w:ascii="Verdana" w:hAnsi="Verdana"/>
                                <w:sz w:val="18"/>
                                <w:szCs w:val="18"/>
                              </w:rPr>
                              <w:tab/>
                            </w:r>
                            <w:r w:rsidR="00116C1A">
                              <w:rPr>
                                <w:rFonts w:ascii="Verdana" w:hAnsi="Verdana"/>
                                <w:sz w:val="18"/>
                                <w:szCs w:val="18"/>
                              </w:rPr>
                              <w:t xml:space="preserve">Financial promotions </w:t>
                            </w:r>
                            <w:r w:rsidR="00585887" w:rsidRPr="00CC2BC6">
                              <w:rPr>
                                <w:rFonts w:ascii="Verdana" w:hAnsi="Verdana"/>
                                <w:sz w:val="18"/>
                              </w:rPr>
                              <w:tab/>
                            </w:r>
                            <w:r w:rsidR="009B73E7">
                              <w:rPr>
                                <w:rFonts w:ascii="Verdana" w:hAnsi="Verdana"/>
                                <w:sz w:val="18"/>
                              </w:rPr>
                              <w:t>5</w:t>
                            </w:r>
                          </w:p>
                          <w:p w14:paraId="09E76422" w14:textId="3C285627" w:rsidR="00856B91" w:rsidRPr="00CC2BC6" w:rsidRDefault="00B36AC6" w:rsidP="00856B91">
                            <w:pPr>
                              <w:tabs>
                                <w:tab w:val="right" w:pos="4253"/>
                              </w:tabs>
                              <w:spacing w:before="120" w:line="240" w:lineRule="exact"/>
                              <w:ind w:left="624" w:right="312" w:hanging="284"/>
                              <w:rPr>
                                <w:rFonts w:ascii="Verdana" w:hAnsi="Verdana"/>
                                <w:sz w:val="18"/>
                              </w:rPr>
                            </w:pPr>
                            <w:r w:rsidRPr="00CC2BC6">
                              <w:rPr>
                                <w:rFonts w:ascii="Verdana" w:hAnsi="Verdana"/>
                                <w:sz w:val="18"/>
                              </w:rPr>
                              <w:t>3</w:t>
                            </w:r>
                            <w:r w:rsidRPr="00CC2BC6">
                              <w:rPr>
                                <w:rFonts w:ascii="Verdana" w:hAnsi="Verdana"/>
                                <w:sz w:val="18"/>
                              </w:rPr>
                              <w:tab/>
                            </w:r>
                            <w:r w:rsidR="00856B91">
                              <w:rPr>
                                <w:rFonts w:ascii="Verdana" w:hAnsi="Verdana"/>
                                <w:sz w:val="18"/>
                              </w:rPr>
                              <w:t>Supporting Documents</w:t>
                            </w:r>
                            <w:r w:rsidR="00856B91" w:rsidRPr="00CC2BC6">
                              <w:rPr>
                                <w:rFonts w:ascii="Verdana" w:hAnsi="Verdana"/>
                                <w:sz w:val="18"/>
                              </w:rPr>
                              <w:tab/>
                            </w:r>
                            <w:r w:rsidR="009B73E7">
                              <w:rPr>
                                <w:rFonts w:ascii="Verdana" w:hAnsi="Verdana"/>
                                <w:sz w:val="18"/>
                              </w:rPr>
                              <w:t>10</w:t>
                            </w:r>
                          </w:p>
                          <w:p w14:paraId="768C961B" w14:textId="62FA7F14" w:rsidR="00B36AC6" w:rsidRPr="00CC2BC6" w:rsidRDefault="00856B91" w:rsidP="00CC35DE">
                            <w:pPr>
                              <w:tabs>
                                <w:tab w:val="right" w:pos="4253"/>
                              </w:tabs>
                              <w:spacing w:before="120" w:line="240" w:lineRule="exact"/>
                              <w:ind w:left="624" w:right="312" w:hanging="284"/>
                              <w:rPr>
                                <w:rFonts w:ascii="Verdana" w:hAnsi="Verdana"/>
                                <w:sz w:val="18"/>
                              </w:rPr>
                            </w:pPr>
                            <w:r>
                              <w:rPr>
                                <w:rFonts w:ascii="Verdana" w:hAnsi="Verdana"/>
                                <w:sz w:val="18"/>
                              </w:rPr>
                              <w:t>4</w:t>
                            </w:r>
                            <w:r w:rsidR="00B36AC6" w:rsidRPr="00CC2BC6">
                              <w:rPr>
                                <w:rFonts w:ascii="Verdana" w:hAnsi="Verdana"/>
                                <w:sz w:val="18"/>
                              </w:rPr>
                              <w:tab/>
                            </w:r>
                            <w:r w:rsidR="00116C1A">
                              <w:rPr>
                                <w:rFonts w:ascii="Verdana" w:hAnsi="Verdana"/>
                                <w:sz w:val="18"/>
                              </w:rPr>
                              <w:t xml:space="preserve">Application Fee </w:t>
                            </w:r>
                            <w:r w:rsidR="00B36AC6" w:rsidRPr="00CC2BC6">
                              <w:rPr>
                                <w:rFonts w:ascii="Verdana" w:hAnsi="Verdana"/>
                                <w:sz w:val="18"/>
                              </w:rPr>
                              <w:tab/>
                            </w:r>
                            <w:r w:rsidR="009B73E7">
                              <w:rPr>
                                <w:rFonts w:ascii="Verdana" w:hAnsi="Verdana"/>
                                <w:sz w:val="18"/>
                              </w:rPr>
                              <w:t>11</w:t>
                            </w:r>
                          </w:p>
                          <w:p w14:paraId="310E2463" w14:textId="09851104" w:rsidR="00B36AC6" w:rsidRPr="00856B91" w:rsidRDefault="00856B91" w:rsidP="00CC35DE">
                            <w:pPr>
                              <w:tabs>
                                <w:tab w:val="right" w:pos="4253"/>
                              </w:tabs>
                              <w:spacing w:before="120" w:line="240" w:lineRule="exact"/>
                              <w:ind w:left="624" w:right="312" w:hanging="284"/>
                              <w:rPr>
                                <w:rFonts w:ascii="Verdana" w:hAnsi="Verdana"/>
                                <w:sz w:val="18"/>
                              </w:rPr>
                            </w:pPr>
                            <w:r>
                              <w:rPr>
                                <w:rFonts w:ascii="Verdana" w:hAnsi="Verdana"/>
                                <w:sz w:val="18"/>
                              </w:rPr>
                              <w:t>5</w:t>
                            </w:r>
                            <w:r w:rsidR="00B36AC6" w:rsidRPr="00CC2BC6">
                              <w:rPr>
                                <w:rFonts w:ascii="Verdana" w:hAnsi="Verdana"/>
                                <w:sz w:val="18"/>
                              </w:rPr>
                              <w:tab/>
                            </w:r>
                            <w:r w:rsidR="00116C1A">
                              <w:rPr>
                                <w:rFonts w:ascii="Verdana" w:hAnsi="Verdana"/>
                                <w:sz w:val="18"/>
                              </w:rPr>
                              <w:t>Declaration a</w:t>
                            </w:r>
                            <w:r w:rsidR="00F0785B">
                              <w:rPr>
                                <w:rFonts w:ascii="Verdana" w:hAnsi="Verdana"/>
                                <w:sz w:val="18"/>
                              </w:rPr>
                              <w:t xml:space="preserve">nd </w:t>
                            </w:r>
                            <w:r w:rsidR="00F03F8E">
                              <w:rPr>
                                <w:rFonts w:ascii="Verdana" w:hAnsi="Verdana"/>
                                <w:sz w:val="18"/>
                              </w:rPr>
                              <w:t>signatures</w:t>
                            </w:r>
                            <w:r w:rsidR="00B36AC6" w:rsidRPr="00CC2BC6">
                              <w:rPr>
                                <w:rFonts w:ascii="Verdana" w:hAnsi="Verdana"/>
                                <w:sz w:val="18"/>
                              </w:rPr>
                              <w:tab/>
                            </w:r>
                            <w:r w:rsidR="00F03F8E">
                              <w:rPr>
                                <w:rFonts w:ascii="Verdana" w:hAnsi="Verdana"/>
                                <w:sz w:val="18"/>
                              </w:rPr>
                              <w:t>12</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6E4B9" id="Rectangle 125" o:spid="_x0000_s1026" style="position:absolute;margin-left:47.4pt;margin-top:171.95pt;width:522pt;height:52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">
                <v:textbox inset="8mm,0,5mm,0">
                  <w:txbxContent>
                    <w:p w14:paraId="4D9CD64E" w14:textId="77777777"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Important information you should read before completing this form</w:t>
                      </w:r>
                    </w:p>
                    <w:p w14:paraId="57478E02" w14:textId="38DDACF9" w:rsidR="00116C1A" w:rsidRDefault="00116C1A" w:rsidP="00116C1A">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for future reference.</w:t>
                      </w:r>
                    </w:p>
                    <w:p w14:paraId="6F1FC88D" w14:textId="77777777" w:rsidR="00116C1A" w:rsidRPr="00893261" w:rsidRDefault="00116C1A" w:rsidP="00116C1A">
                      <w:pPr>
                        <w:ind w:left="142"/>
                        <w:rPr>
                          <w:rFonts w:ascii="Verdana" w:hAnsi="Verdana"/>
                          <w:sz w:val="18"/>
                          <w:szCs w:val="18"/>
                        </w:rPr>
                      </w:pPr>
                      <w:r w:rsidRPr="00893261">
                        <w:rPr>
                          <w:rFonts w:ascii="Verdana" w:hAnsi="Verdana"/>
                          <w:sz w:val="18"/>
                          <w:szCs w:val="18"/>
                        </w:rPr>
                        <w:t xml:space="preserve">The FCA processes personal data in line with the requirements of </w:t>
                      </w:r>
                      <w:r>
                        <w:rPr>
                          <w:rFonts w:ascii="Verdana" w:hAnsi="Verdana"/>
                          <w:sz w:val="18"/>
                          <w:szCs w:val="18"/>
                        </w:rPr>
                        <w:t>the UK</w:t>
                      </w:r>
                      <w:r w:rsidRPr="00893261">
                        <w:rPr>
                          <w:rFonts w:ascii="Verdana" w:hAnsi="Verdana"/>
                          <w:sz w:val="18"/>
                          <w:szCs w:val="18"/>
                        </w:rPr>
                        <w:t xml:space="preserve"> General Data Protection Regulation (EU) 2016/679 and the Data Protection Act 2018. For further information about the way we use the personal data collected in this form, please read our privacy notice available on our website: </w:t>
                      </w:r>
                      <w:hyperlink r:id="rId15" w:history="1">
                        <w:r w:rsidRPr="005C471F">
                          <w:rPr>
                            <w:rStyle w:val="Hyperlink"/>
                            <w:rFonts w:ascii="Verdana" w:hAnsi="Verdana"/>
                            <w:sz w:val="18"/>
                            <w:szCs w:val="18"/>
                          </w:rPr>
                          <w:t>www.fca.org.uk/privacy</w:t>
                        </w:r>
                      </w:hyperlink>
                      <w:r>
                        <w:rPr>
                          <w:rFonts w:ascii="Verdana" w:hAnsi="Verdana"/>
                          <w:sz w:val="18"/>
                          <w:szCs w:val="18"/>
                        </w:rPr>
                        <w:t xml:space="preserve"> .</w:t>
                      </w:r>
                    </w:p>
                    <w:p w14:paraId="315DC3A8" w14:textId="77777777" w:rsidR="00116C1A" w:rsidRPr="00B9534E" w:rsidRDefault="00116C1A" w:rsidP="00116C1A">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C8A4D48" w14:textId="0E80F8DA"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Purpose of this form</w:t>
                      </w:r>
                    </w:p>
                    <w:p w14:paraId="6C9402AB" w14:textId="77777777" w:rsidR="005B210E" w:rsidRPr="005B210E" w:rsidRDefault="005B210E" w:rsidP="005B210E">
                      <w:pPr>
                        <w:ind w:left="142"/>
                        <w:rPr>
                          <w:rFonts w:ascii="Verdana" w:hAnsi="Verdana"/>
                          <w:sz w:val="18"/>
                          <w:szCs w:val="18"/>
                        </w:rPr>
                      </w:pPr>
                      <w:r w:rsidRPr="005B210E">
                        <w:rPr>
                          <w:rFonts w:ascii="Verdana" w:hAnsi="Verdana"/>
                          <w:sz w:val="18"/>
                          <w:szCs w:val="18"/>
                        </w:rPr>
                        <w:t>This form collects the information from Gibraltar firms wishing to apply for permission to approve Financial Promotions.</w:t>
                      </w:r>
                    </w:p>
                    <w:p w14:paraId="335B0453" w14:textId="77777777" w:rsidR="005B210E" w:rsidRPr="005B210E" w:rsidRDefault="005B210E" w:rsidP="005B210E">
                      <w:pPr>
                        <w:ind w:left="142"/>
                        <w:rPr>
                          <w:rFonts w:ascii="Verdana" w:hAnsi="Verdana"/>
                          <w:sz w:val="18"/>
                          <w:szCs w:val="18"/>
                        </w:rPr>
                      </w:pPr>
                      <w:r w:rsidRPr="005B210E">
                        <w:rPr>
                          <w:rFonts w:ascii="Verdana" w:hAnsi="Verdana"/>
                          <w:sz w:val="18"/>
                          <w:szCs w:val="18"/>
                        </w:rPr>
                        <w:t>Only authorised persons (for the purposes of section 31 of the Financial Services and Markets Act 2000) can approve financial promotions.  A permission granted by the FCA to approve financial promotions therefore remains effective only for so long as the firm remains an authorised person.</w:t>
                      </w:r>
                    </w:p>
                    <w:p w14:paraId="5194CD4F" w14:textId="77777777" w:rsidR="00B36AC6" w:rsidRPr="00CC2BC6" w:rsidRDefault="00B36AC6" w:rsidP="00F7043A">
                      <w:pPr>
                        <w:ind w:left="142"/>
                        <w:rPr>
                          <w:rFonts w:ascii="Verdana" w:hAnsi="Verdana"/>
                          <w:b/>
                        </w:rPr>
                      </w:pPr>
                    </w:p>
                    <w:p w14:paraId="54952A10" w14:textId="77777777" w:rsidR="00B36AC6" w:rsidRPr="00CC2BC6" w:rsidRDefault="00B36AC6" w:rsidP="00F7043A">
                      <w:pPr>
                        <w:ind w:left="142"/>
                        <w:rPr>
                          <w:rFonts w:ascii="Verdana" w:hAnsi="Verdana"/>
                          <w:b/>
                        </w:rPr>
                      </w:pPr>
                      <w:r w:rsidRPr="00CC2BC6">
                        <w:rPr>
                          <w:rFonts w:ascii="Verdana" w:hAnsi="Verdana"/>
                          <w:b/>
                        </w:rPr>
                        <w:t xml:space="preserve">You must ensure you answer every question. If a question </w:t>
                      </w:r>
                      <w:r w:rsidR="00F95CD3">
                        <w:rPr>
                          <w:rFonts w:ascii="Verdana" w:hAnsi="Verdana"/>
                          <w:b/>
                        </w:rPr>
                        <w:t xml:space="preserve">does not apply </w:t>
                      </w:r>
                      <w:r w:rsidR="00E71169" w:rsidRPr="00CC2BC6">
                        <w:rPr>
                          <w:rFonts w:ascii="Verdana" w:hAnsi="Verdana"/>
                          <w:b/>
                        </w:rPr>
                        <w:t xml:space="preserve">to the applicant firm then it should be answered as </w:t>
                      </w:r>
                      <w:r w:rsidRPr="00CC2BC6">
                        <w:rPr>
                          <w:rFonts w:ascii="Verdana" w:hAnsi="Verdana"/>
                          <w:b/>
                        </w:rPr>
                        <w:t>'Not Applicable'.</w:t>
                      </w:r>
                    </w:p>
                    <w:p w14:paraId="127FF177" w14:textId="77777777" w:rsidR="00B36AC6" w:rsidRPr="00CC2BC6" w:rsidRDefault="00B36AC6" w:rsidP="00CE3E08">
                      <w:pPr>
                        <w:spacing w:before="360"/>
                        <w:ind w:left="142"/>
                        <w:rPr>
                          <w:rFonts w:ascii="Verdana" w:hAnsi="Verdana"/>
                          <w:b/>
                          <w:sz w:val="22"/>
                          <w:u w:val="single"/>
                        </w:rPr>
                      </w:pPr>
                      <w:r w:rsidRPr="00CC2BC6">
                        <w:rPr>
                          <w:rFonts w:ascii="Verdana" w:hAnsi="Verdana"/>
                          <w:b/>
                          <w:sz w:val="22"/>
                          <w:u w:val="single"/>
                        </w:rPr>
                        <w:t>Contents of this form</w:t>
                      </w:r>
                    </w:p>
                    <w:p w14:paraId="515F0CB7" w14:textId="1C547664" w:rsidR="00B36AC6" w:rsidRPr="00CC2BC6" w:rsidRDefault="00B36AC6" w:rsidP="00CC35DE">
                      <w:pPr>
                        <w:tabs>
                          <w:tab w:val="right" w:pos="4253"/>
                        </w:tabs>
                        <w:spacing w:before="120" w:line="240" w:lineRule="exact"/>
                        <w:ind w:left="624" w:right="312" w:hanging="284"/>
                        <w:rPr>
                          <w:rFonts w:ascii="Verdana" w:hAnsi="Verdana"/>
                          <w:sz w:val="18"/>
                          <w:szCs w:val="18"/>
                        </w:rPr>
                      </w:pPr>
                      <w:r w:rsidRPr="00CC2BC6">
                        <w:rPr>
                          <w:rFonts w:ascii="Verdana" w:hAnsi="Verdana"/>
                          <w:sz w:val="18"/>
                          <w:szCs w:val="18"/>
                        </w:rPr>
                        <w:t>1</w:t>
                      </w:r>
                      <w:r w:rsidRPr="00CC2BC6">
                        <w:rPr>
                          <w:rFonts w:ascii="Verdana" w:hAnsi="Verdana"/>
                          <w:sz w:val="18"/>
                          <w:szCs w:val="18"/>
                        </w:rPr>
                        <w:tab/>
                      </w:r>
                      <w:r w:rsidR="00116C1A">
                        <w:rPr>
                          <w:rFonts w:ascii="Verdana" w:hAnsi="Verdana"/>
                          <w:sz w:val="18"/>
                          <w:szCs w:val="18"/>
                        </w:rPr>
                        <w:t>Application contact details</w:t>
                      </w:r>
                      <w:r w:rsidRPr="00CC2BC6">
                        <w:rPr>
                          <w:rFonts w:ascii="Verdana" w:hAnsi="Verdana"/>
                          <w:sz w:val="18"/>
                        </w:rPr>
                        <w:tab/>
                      </w:r>
                      <w:r w:rsidR="009B73E7">
                        <w:rPr>
                          <w:rFonts w:ascii="Verdana" w:hAnsi="Verdana"/>
                          <w:sz w:val="18"/>
                        </w:rPr>
                        <w:t>3</w:t>
                      </w:r>
                    </w:p>
                    <w:p w14:paraId="4F690F92" w14:textId="3626CC8A" w:rsidR="009B73E7" w:rsidRPr="00CC2BC6" w:rsidRDefault="009B73E7" w:rsidP="009B73E7">
                      <w:pPr>
                        <w:tabs>
                          <w:tab w:val="right" w:pos="4253"/>
                        </w:tabs>
                        <w:spacing w:before="120" w:line="240" w:lineRule="exact"/>
                        <w:ind w:left="624" w:right="312" w:hanging="284"/>
                        <w:rPr>
                          <w:rFonts w:ascii="Verdana" w:hAnsi="Verdana"/>
                          <w:sz w:val="18"/>
                        </w:rPr>
                      </w:pPr>
                      <w:r w:rsidRPr="00CC2BC6">
                        <w:rPr>
                          <w:rFonts w:ascii="Verdana" w:hAnsi="Verdana"/>
                          <w:sz w:val="18"/>
                          <w:szCs w:val="18"/>
                        </w:rPr>
                        <w:t>2</w:t>
                      </w:r>
                      <w:r w:rsidRPr="00CC2BC6">
                        <w:rPr>
                          <w:rFonts w:ascii="Verdana" w:hAnsi="Verdana"/>
                          <w:sz w:val="18"/>
                          <w:szCs w:val="18"/>
                        </w:rPr>
                        <w:tab/>
                      </w:r>
                      <w:r>
                        <w:rPr>
                          <w:rFonts w:ascii="Verdana" w:hAnsi="Verdana"/>
                          <w:sz w:val="18"/>
                          <w:szCs w:val="18"/>
                        </w:rPr>
                        <w:t>Firm details</w:t>
                      </w:r>
                      <w:r w:rsidRPr="00CC2BC6">
                        <w:rPr>
                          <w:rFonts w:ascii="Verdana" w:hAnsi="Verdana"/>
                          <w:sz w:val="18"/>
                        </w:rPr>
                        <w:tab/>
                      </w:r>
                      <w:r>
                        <w:rPr>
                          <w:rFonts w:ascii="Verdana" w:hAnsi="Verdana"/>
                          <w:sz w:val="18"/>
                        </w:rPr>
                        <w:t>4</w:t>
                      </w:r>
                    </w:p>
                    <w:p w14:paraId="4677A1F2" w14:textId="4D14DDC9" w:rsidR="00B36AC6" w:rsidRPr="00CC2BC6" w:rsidRDefault="00B36AC6" w:rsidP="00CC35DE">
                      <w:pPr>
                        <w:tabs>
                          <w:tab w:val="right" w:pos="4253"/>
                        </w:tabs>
                        <w:spacing w:before="120" w:line="240" w:lineRule="exact"/>
                        <w:ind w:left="624" w:right="312" w:hanging="284"/>
                        <w:rPr>
                          <w:rFonts w:ascii="Verdana" w:hAnsi="Verdana"/>
                          <w:sz w:val="18"/>
                        </w:rPr>
                      </w:pPr>
                      <w:r w:rsidRPr="00CC2BC6">
                        <w:rPr>
                          <w:rFonts w:ascii="Verdana" w:hAnsi="Verdana"/>
                          <w:sz w:val="18"/>
                          <w:szCs w:val="18"/>
                        </w:rPr>
                        <w:t>2</w:t>
                      </w:r>
                      <w:r w:rsidRPr="00CC2BC6">
                        <w:rPr>
                          <w:rFonts w:ascii="Verdana" w:hAnsi="Verdana"/>
                          <w:sz w:val="18"/>
                          <w:szCs w:val="18"/>
                        </w:rPr>
                        <w:tab/>
                      </w:r>
                      <w:r w:rsidR="00116C1A">
                        <w:rPr>
                          <w:rFonts w:ascii="Verdana" w:hAnsi="Verdana"/>
                          <w:sz w:val="18"/>
                          <w:szCs w:val="18"/>
                        </w:rPr>
                        <w:t xml:space="preserve">Financial promotions </w:t>
                      </w:r>
                      <w:r w:rsidR="00585887" w:rsidRPr="00CC2BC6">
                        <w:rPr>
                          <w:rFonts w:ascii="Verdana" w:hAnsi="Verdana"/>
                          <w:sz w:val="18"/>
                        </w:rPr>
                        <w:tab/>
                      </w:r>
                      <w:r w:rsidR="009B73E7">
                        <w:rPr>
                          <w:rFonts w:ascii="Verdana" w:hAnsi="Verdana"/>
                          <w:sz w:val="18"/>
                        </w:rPr>
                        <w:t>5</w:t>
                      </w:r>
                    </w:p>
                    <w:p w14:paraId="09E76422" w14:textId="3C285627" w:rsidR="00856B91" w:rsidRPr="00CC2BC6" w:rsidRDefault="00B36AC6" w:rsidP="00856B91">
                      <w:pPr>
                        <w:tabs>
                          <w:tab w:val="right" w:pos="4253"/>
                        </w:tabs>
                        <w:spacing w:before="120" w:line="240" w:lineRule="exact"/>
                        <w:ind w:left="624" w:right="312" w:hanging="284"/>
                        <w:rPr>
                          <w:rFonts w:ascii="Verdana" w:hAnsi="Verdana"/>
                          <w:sz w:val="18"/>
                        </w:rPr>
                      </w:pPr>
                      <w:r w:rsidRPr="00CC2BC6">
                        <w:rPr>
                          <w:rFonts w:ascii="Verdana" w:hAnsi="Verdana"/>
                          <w:sz w:val="18"/>
                        </w:rPr>
                        <w:t>3</w:t>
                      </w:r>
                      <w:r w:rsidRPr="00CC2BC6">
                        <w:rPr>
                          <w:rFonts w:ascii="Verdana" w:hAnsi="Verdana"/>
                          <w:sz w:val="18"/>
                        </w:rPr>
                        <w:tab/>
                      </w:r>
                      <w:r w:rsidR="00856B91">
                        <w:rPr>
                          <w:rFonts w:ascii="Verdana" w:hAnsi="Verdana"/>
                          <w:sz w:val="18"/>
                        </w:rPr>
                        <w:t>Supporting Documents</w:t>
                      </w:r>
                      <w:r w:rsidR="00856B91" w:rsidRPr="00CC2BC6">
                        <w:rPr>
                          <w:rFonts w:ascii="Verdana" w:hAnsi="Verdana"/>
                          <w:sz w:val="18"/>
                        </w:rPr>
                        <w:tab/>
                      </w:r>
                      <w:r w:rsidR="009B73E7">
                        <w:rPr>
                          <w:rFonts w:ascii="Verdana" w:hAnsi="Verdana"/>
                          <w:sz w:val="18"/>
                        </w:rPr>
                        <w:t>10</w:t>
                      </w:r>
                    </w:p>
                    <w:p w14:paraId="768C961B" w14:textId="62FA7F14" w:rsidR="00B36AC6" w:rsidRPr="00CC2BC6" w:rsidRDefault="00856B91" w:rsidP="00CC35DE">
                      <w:pPr>
                        <w:tabs>
                          <w:tab w:val="right" w:pos="4253"/>
                        </w:tabs>
                        <w:spacing w:before="120" w:line="240" w:lineRule="exact"/>
                        <w:ind w:left="624" w:right="312" w:hanging="284"/>
                        <w:rPr>
                          <w:rFonts w:ascii="Verdana" w:hAnsi="Verdana"/>
                          <w:sz w:val="18"/>
                        </w:rPr>
                      </w:pPr>
                      <w:r>
                        <w:rPr>
                          <w:rFonts w:ascii="Verdana" w:hAnsi="Verdana"/>
                          <w:sz w:val="18"/>
                        </w:rPr>
                        <w:t>4</w:t>
                      </w:r>
                      <w:r w:rsidR="00B36AC6" w:rsidRPr="00CC2BC6">
                        <w:rPr>
                          <w:rFonts w:ascii="Verdana" w:hAnsi="Verdana"/>
                          <w:sz w:val="18"/>
                        </w:rPr>
                        <w:tab/>
                      </w:r>
                      <w:r w:rsidR="00116C1A">
                        <w:rPr>
                          <w:rFonts w:ascii="Verdana" w:hAnsi="Verdana"/>
                          <w:sz w:val="18"/>
                        </w:rPr>
                        <w:t xml:space="preserve">Application Fee </w:t>
                      </w:r>
                      <w:r w:rsidR="00B36AC6" w:rsidRPr="00CC2BC6">
                        <w:rPr>
                          <w:rFonts w:ascii="Verdana" w:hAnsi="Verdana"/>
                          <w:sz w:val="18"/>
                        </w:rPr>
                        <w:tab/>
                      </w:r>
                      <w:r w:rsidR="009B73E7">
                        <w:rPr>
                          <w:rFonts w:ascii="Verdana" w:hAnsi="Verdana"/>
                          <w:sz w:val="18"/>
                        </w:rPr>
                        <w:t>11</w:t>
                      </w:r>
                    </w:p>
                    <w:p w14:paraId="310E2463" w14:textId="09851104" w:rsidR="00B36AC6" w:rsidRPr="00856B91" w:rsidRDefault="00856B91" w:rsidP="00CC35DE">
                      <w:pPr>
                        <w:tabs>
                          <w:tab w:val="right" w:pos="4253"/>
                        </w:tabs>
                        <w:spacing w:before="120" w:line="240" w:lineRule="exact"/>
                        <w:ind w:left="624" w:right="312" w:hanging="284"/>
                        <w:rPr>
                          <w:rFonts w:ascii="Verdana" w:hAnsi="Verdana"/>
                          <w:sz w:val="18"/>
                        </w:rPr>
                      </w:pPr>
                      <w:r>
                        <w:rPr>
                          <w:rFonts w:ascii="Verdana" w:hAnsi="Verdana"/>
                          <w:sz w:val="18"/>
                        </w:rPr>
                        <w:t>5</w:t>
                      </w:r>
                      <w:r w:rsidR="00B36AC6" w:rsidRPr="00CC2BC6">
                        <w:rPr>
                          <w:rFonts w:ascii="Verdana" w:hAnsi="Verdana"/>
                          <w:sz w:val="18"/>
                        </w:rPr>
                        <w:tab/>
                      </w:r>
                      <w:r w:rsidR="00116C1A">
                        <w:rPr>
                          <w:rFonts w:ascii="Verdana" w:hAnsi="Verdana"/>
                          <w:sz w:val="18"/>
                        </w:rPr>
                        <w:t>Declaration a</w:t>
                      </w:r>
                      <w:r w:rsidR="00F0785B">
                        <w:rPr>
                          <w:rFonts w:ascii="Verdana" w:hAnsi="Verdana"/>
                          <w:sz w:val="18"/>
                        </w:rPr>
                        <w:t xml:space="preserve">nd </w:t>
                      </w:r>
                      <w:r w:rsidR="00F03F8E">
                        <w:rPr>
                          <w:rFonts w:ascii="Verdana" w:hAnsi="Verdana"/>
                          <w:sz w:val="18"/>
                        </w:rPr>
                        <w:t>signatures</w:t>
                      </w:r>
                      <w:r w:rsidR="00B36AC6" w:rsidRPr="00CC2BC6">
                        <w:rPr>
                          <w:rFonts w:ascii="Verdana" w:hAnsi="Verdana"/>
                          <w:sz w:val="18"/>
                        </w:rPr>
                        <w:tab/>
                      </w:r>
                      <w:r w:rsidR="00F03F8E">
                        <w:rPr>
                          <w:rFonts w:ascii="Verdana" w:hAnsi="Verdana"/>
                          <w:sz w:val="18"/>
                        </w:rPr>
                        <w:t>12</w:t>
                      </w:r>
                    </w:p>
                  </w:txbxContent>
                </v:textbox>
                <w10:wrap anchorx="page" anchory="margin"/>
              </v:rect>
            </w:pict>
          </mc:Fallback>
        </mc:AlternateContent>
      </w:r>
    </w:p>
    <w:p w14:paraId="33274FFF" w14:textId="4C7EBF20" w:rsidR="00CE3E08" w:rsidRPr="00800B32" w:rsidRDefault="00CE3E08" w:rsidP="00CE3E08"/>
    <w:p w14:paraId="0634C98C" w14:textId="54A8E0A4" w:rsidR="00CE3E08" w:rsidRPr="00800B32" w:rsidRDefault="00CE3E08" w:rsidP="00CE3E08"/>
    <w:p w14:paraId="3224C685" w14:textId="58FCA477" w:rsidR="00CE3E08" w:rsidRPr="00800B32" w:rsidRDefault="00CE3E08" w:rsidP="00CE3E08"/>
    <w:p w14:paraId="47E09ACE" w14:textId="555D3DC7" w:rsidR="00CE3E08" w:rsidRPr="00800B32" w:rsidRDefault="00CE3E08" w:rsidP="00CE3E08"/>
    <w:p w14:paraId="0E9FBD69" w14:textId="66867D71" w:rsidR="00CE3E08" w:rsidRPr="00800B32" w:rsidRDefault="00CE3E08" w:rsidP="00CE3E08"/>
    <w:p w14:paraId="21322031" w14:textId="345F1E30" w:rsidR="00CE3E08" w:rsidRPr="00800B32" w:rsidRDefault="00CE3E08" w:rsidP="00CE3E08"/>
    <w:p w14:paraId="1B09B060" w14:textId="177CECEE" w:rsidR="00CE3E08" w:rsidRPr="00800B32" w:rsidRDefault="00CE3E08" w:rsidP="00CE3E08">
      <w:pPr>
        <w:ind w:left="-1560"/>
      </w:pPr>
    </w:p>
    <w:p w14:paraId="5DC00BAB" w14:textId="63CF6CB3" w:rsidR="00CE3E08" w:rsidRPr="00800B32" w:rsidRDefault="00CE3E08" w:rsidP="00CE3E08"/>
    <w:p w14:paraId="2B8C9330" w14:textId="1C0F34BA" w:rsidR="00CE3E08" w:rsidRPr="00800B32" w:rsidRDefault="00CE3E08" w:rsidP="00CE3E08"/>
    <w:p w14:paraId="4AF759C6" w14:textId="4EC78B4F" w:rsidR="000442C8" w:rsidRPr="00800B32" w:rsidRDefault="000442C8">
      <w:pPr>
        <w:pStyle w:val="Heading2"/>
        <w:spacing w:after="0"/>
        <w:rPr>
          <w:sz w:val="28"/>
        </w:rPr>
      </w:pPr>
    </w:p>
    <w:p w14:paraId="0E3BE9C2" w14:textId="77777777" w:rsidR="000442C8" w:rsidRPr="00800B32" w:rsidRDefault="000442C8">
      <w:pPr>
        <w:pStyle w:val="Sectionnumber"/>
        <w:spacing w:before="20"/>
        <w:sectPr w:rsidR="000442C8" w:rsidRPr="00800B32">
          <w:headerReference w:type="default" r:id="rId16"/>
          <w:footerReference w:type="default" r:id="rId17"/>
          <w:headerReference w:type="first" r:id="rId18"/>
          <w:footerReference w:type="first" r:id="rId19"/>
          <w:type w:val="continuous"/>
          <w:pgSz w:w="11901" w:h="16846" w:code="9"/>
          <w:pgMar w:top="1701" w:right="680" w:bottom="907" w:left="3402" w:header="567" w:footer="680" w:gutter="0"/>
          <w:cols w:space="720"/>
          <w:titlePg/>
        </w:sectPr>
      </w:pPr>
    </w:p>
    <w:p w14:paraId="2B836F60" w14:textId="64590DC8" w:rsidR="000442C8" w:rsidRPr="00800B32" w:rsidRDefault="000442C8" w:rsidP="008830F7">
      <w:pPr>
        <w:pStyle w:val="QsyesnoCharCharChar"/>
        <w:keepNext/>
        <w:sectPr w:rsidR="000442C8" w:rsidRPr="00800B32">
          <w:headerReference w:type="even" r:id="rId20"/>
          <w:headerReference w:type="default" r:id="rId21"/>
          <w:footerReference w:type="default" r:id="rId22"/>
          <w:headerReference w:type="first" r:id="rId23"/>
          <w:type w:val="continuous"/>
          <w:pgSz w:w="11901" w:h="16846" w:code="9"/>
          <w:pgMar w:top="1701" w:right="680" w:bottom="907" w:left="3402" w:header="567" w:footer="680" w:gutter="0"/>
          <w:cols w:space="720"/>
          <w:titlePg/>
        </w:sectPr>
      </w:pPr>
    </w:p>
    <w:p w14:paraId="694FFF9B" w14:textId="4E951F61" w:rsidR="002408EE" w:rsidRDefault="002408EE">
      <w:r>
        <w:br w:type="page"/>
      </w:r>
    </w:p>
    <w:p w14:paraId="26F7F4E5" w14:textId="3D179B2A" w:rsidR="00F03F8E" w:rsidRDefault="00F03F8E">
      <w:r>
        <w:rPr>
          <w:noProof/>
        </w:rPr>
        <w:lastRenderedPageBreak/>
        <mc:AlternateContent>
          <mc:Choice Requires="wps">
            <w:drawing>
              <wp:anchor distT="0" distB="0" distL="114300" distR="114300" simplePos="0" relativeHeight="251658242" behindDoc="0" locked="0" layoutInCell="1" allowOverlap="1" wp14:anchorId="68033822" wp14:editId="6BE88F64">
                <wp:simplePos x="0" y="0"/>
                <wp:positionH relativeFrom="margin">
                  <wp:posOffset>-1585735</wp:posOffset>
                </wp:positionH>
                <wp:positionV relativeFrom="page">
                  <wp:posOffset>1747880</wp:posOffset>
                </wp:positionV>
                <wp:extent cx="6677025" cy="8181047"/>
                <wp:effectExtent l="0" t="0" r="2857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8181047"/>
                        </a:xfrm>
                        <a:prstGeom prst="rect">
                          <a:avLst/>
                        </a:prstGeom>
                        <a:solidFill>
                          <a:sysClr val="window" lastClr="FFFFFF"/>
                        </a:solidFill>
                        <a:ln w="9525">
                          <a:solidFill>
                            <a:srgbClr val="000000"/>
                          </a:solidFill>
                          <a:miter lim="800000"/>
                          <a:headEnd/>
                          <a:tailEnd/>
                        </a:ln>
                      </wps:spPr>
                      <wps:txbx>
                        <w:txbxContent>
                          <w:p w14:paraId="09440DFF" w14:textId="77777777" w:rsidR="002408EE" w:rsidRPr="00443DF6" w:rsidRDefault="002408EE" w:rsidP="002408EE">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44250C42" w14:textId="1AA7994D" w:rsidR="002408EE" w:rsidRPr="00443DF6" w:rsidRDefault="002408EE" w:rsidP="004578BB">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004578BB">
                              <w:rPr>
                                <w:rFonts w:ascii="Verdana" w:hAnsi="Verdana"/>
                                <w:sz w:val="18"/>
                              </w:rPr>
                              <w:t xml:space="preserve"> </w:t>
                            </w: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1F0DD404"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708B6E26"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00D99B2"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14CE1F1A" w14:textId="77777777" w:rsidR="002408EE" w:rsidRPr="00D4475A" w:rsidRDefault="002408EE" w:rsidP="002408EE">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428BEF54" w14:textId="77777777" w:rsidR="002408EE" w:rsidRPr="00D4475A" w:rsidRDefault="002408EE" w:rsidP="002408EE">
                            <w:pPr>
                              <w:numPr>
                                <w:ilvl w:val="0"/>
                                <w:numId w:val="19"/>
                              </w:numPr>
                              <w:spacing w:before="180" w:line="240" w:lineRule="exact"/>
                              <w:ind w:right="310"/>
                              <w:rPr>
                                <w:rFonts w:ascii="Verdana" w:hAnsi="Verdana"/>
                                <w:sz w:val="18"/>
                              </w:rPr>
                            </w:pPr>
                            <w:r w:rsidRPr="00DA5F1F">
                              <w:rPr>
                                <w:rFonts w:ascii="Verdana" w:hAnsi="Verdana"/>
                                <w:sz w:val="18"/>
                              </w:rPr>
                              <w:t xml:space="preserve">completed </w:t>
                            </w:r>
                            <w:r>
                              <w:rPr>
                                <w:rFonts w:ascii="Verdana" w:hAnsi="Verdana"/>
                                <w:sz w:val="18"/>
                              </w:rPr>
                              <w:t>this form</w:t>
                            </w:r>
                          </w:p>
                          <w:p w14:paraId="0D693CEA" w14:textId="77777777" w:rsidR="002408EE" w:rsidRPr="00D4475A" w:rsidRDefault="002408EE" w:rsidP="002408EE">
                            <w:pPr>
                              <w:numPr>
                                <w:ilvl w:val="0"/>
                                <w:numId w:val="19"/>
                              </w:numPr>
                              <w:spacing w:before="180" w:line="240" w:lineRule="exact"/>
                              <w:ind w:right="310"/>
                              <w:rPr>
                                <w:rFonts w:ascii="Verdana" w:hAnsi="Verdana"/>
                                <w:sz w:val="18"/>
                              </w:rPr>
                            </w:pPr>
                            <w:r w:rsidRPr="00D4475A">
                              <w:rPr>
                                <w:rFonts w:ascii="Verdana" w:hAnsi="Verdana"/>
                                <w:sz w:val="18"/>
                              </w:rPr>
                              <w:t>attached any supporting documents</w:t>
                            </w:r>
                            <w:r>
                              <w:rPr>
                                <w:rFonts w:ascii="Verdana" w:hAnsi="Verdana"/>
                                <w:sz w:val="18"/>
                              </w:rPr>
                              <w:t>, and</w:t>
                            </w:r>
                          </w:p>
                          <w:p w14:paraId="195296DB" w14:textId="77777777" w:rsidR="002408EE" w:rsidRPr="00D4475A" w:rsidRDefault="002408EE" w:rsidP="002408EE">
                            <w:pPr>
                              <w:numPr>
                                <w:ilvl w:val="0"/>
                                <w:numId w:val="19"/>
                              </w:numPr>
                              <w:spacing w:before="180" w:line="240" w:lineRule="exact"/>
                              <w:ind w:right="310"/>
                              <w:rPr>
                                <w:rFonts w:ascii="Verdana" w:hAnsi="Verdana"/>
                                <w:sz w:val="18"/>
                              </w:rPr>
                            </w:pPr>
                            <w:r w:rsidRPr="00D4475A">
                              <w:rPr>
                                <w:rFonts w:ascii="Verdana" w:hAnsi="Verdana"/>
                                <w:sz w:val="18"/>
                              </w:rPr>
                              <w:t>paid the application fee</w:t>
                            </w:r>
                          </w:p>
                          <w:p w14:paraId="10720BBB" w14:textId="77777777" w:rsidR="002408EE" w:rsidRDefault="002408EE" w:rsidP="002408EE">
                            <w:pPr>
                              <w:spacing w:before="360"/>
                              <w:ind w:left="426"/>
                              <w:rPr>
                                <w:rFonts w:ascii="Verdana" w:hAnsi="Verdana"/>
                                <w:b/>
                                <w:sz w:val="22"/>
                              </w:rPr>
                            </w:pPr>
                          </w:p>
                          <w:p w14:paraId="1A69ABEB" w14:textId="77777777" w:rsidR="002408EE" w:rsidRDefault="002408EE" w:rsidP="002408EE">
                            <w:pPr>
                              <w:tabs>
                                <w:tab w:val="right" w:pos="4253"/>
                              </w:tabs>
                              <w:spacing w:before="120" w:line="240" w:lineRule="exact"/>
                              <w:ind w:left="142" w:right="-203"/>
                              <w:rPr>
                                <w:rFonts w:ascii="Verdana" w:hAnsi="Verdana"/>
                                <w:sz w:val="18"/>
                              </w:rPr>
                            </w:pPr>
                          </w:p>
                          <w:p w14:paraId="62F50B7E" w14:textId="77777777" w:rsidR="002408EE" w:rsidRPr="0055122A" w:rsidRDefault="002408EE" w:rsidP="002408EE">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33822" id="_x0000_t202" coordsize="21600,21600" o:spt="202" path="m,l,21600r21600,l21600,xe">
                <v:stroke joinstyle="miter"/>
                <v:path gradientshapeok="t" o:connecttype="rect"/>
              </v:shapetype>
              <v:shape id="Text Box 7" o:spid="_x0000_s1027" type="#_x0000_t202" style="position:absolute;margin-left:-124.85pt;margin-top:137.65pt;width:525.75pt;height:64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" fillcolor="window">
                <v:textbox inset="0,3mm">
                  <w:txbxContent>
                    <w:p w14:paraId="09440DFF" w14:textId="77777777" w:rsidR="002408EE" w:rsidRPr="00443DF6" w:rsidRDefault="002408EE" w:rsidP="002408EE">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44250C42" w14:textId="1AA7994D" w:rsidR="002408EE" w:rsidRPr="00443DF6" w:rsidRDefault="002408EE" w:rsidP="004578BB">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004578BB">
                        <w:rPr>
                          <w:rFonts w:ascii="Verdana" w:hAnsi="Verdana"/>
                          <w:sz w:val="18"/>
                        </w:rPr>
                        <w:t xml:space="preserve"> </w:t>
                      </w: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1F0DD404"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708B6E26"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00D99B2" w14:textId="77777777" w:rsidR="002408EE" w:rsidRPr="00443DF6" w:rsidRDefault="002408EE" w:rsidP="002408EE">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14CE1F1A" w14:textId="77777777" w:rsidR="002408EE" w:rsidRPr="00D4475A" w:rsidRDefault="002408EE" w:rsidP="002408EE">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428BEF54" w14:textId="77777777" w:rsidR="002408EE" w:rsidRPr="00D4475A" w:rsidRDefault="002408EE" w:rsidP="002408EE">
                      <w:pPr>
                        <w:numPr>
                          <w:ilvl w:val="0"/>
                          <w:numId w:val="19"/>
                        </w:numPr>
                        <w:spacing w:before="180" w:line="240" w:lineRule="exact"/>
                        <w:ind w:right="310"/>
                        <w:rPr>
                          <w:rFonts w:ascii="Verdana" w:hAnsi="Verdana"/>
                          <w:sz w:val="18"/>
                        </w:rPr>
                      </w:pPr>
                      <w:r w:rsidRPr="00DA5F1F">
                        <w:rPr>
                          <w:rFonts w:ascii="Verdana" w:hAnsi="Verdana"/>
                          <w:sz w:val="18"/>
                        </w:rPr>
                        <w:t xml:space="preserve">completed </w:t>
                      </w:r>
                      <w:r>
                        <w:rPr>
                          <w:rFonts w:ascii="Verdana" w:hAnsi="Verdana"/>
                          <w:sz w:val="18"/>
                        </w:rPr>
                        <w:t>this form</w:t>
                      </w:r>
                    </w:p>
                    <w:p w14:paraId="0D693CEA" w14:textId="77777777" w:rsidR="002408EE" w:rsidRPr="00D4475A" w:rsidRDefault="002408EE" w:rsidP="002408EE">
                      <w:pPr>
                        <w:numPr>
                          <w:ilvl w:val="0"/>
                          <w:numId w:val="19"/>
                        </w:numPr>
                        <w:spacing w:before="180" w:line="240" w:lineRule="exact"/>
                        <w:ind w:right="310"/>
                        <w:rPr>
                          <w:rFonts w:ascii="Verdana" w:hAnsi="Verdana"/>
                          <w:sz w:val="18"/>
                        </w:rPr>
                      </w:pPr>
                      <w:r w:rsidRPr="00D4475A">
                        <w:rPr>
                          <w:rFonts w:ascii="Verdana" w:hAnsi="Verdana"/>
                          <w:sz w:val="18"/>
                        </w:rPr>
                        <w:t>attached any supporting documents</w:t>
                      </w:r>
                      <w:r>
                        <w:rPr>
                          <w:rFonts w:ascii="Verdana" w:hAnsi="Verdana"/>
                          <w:sz w:val="18"/>
                        </w:rPr>
                        <w:t>, and</w:t>
                      </w:r>
                    </w:p>
                    <w:p w14:paraId="195296DB" w14:textId="77777777" w:rsidR="002408EE" w:rsidRPr="00D4475A" w:rsidRDefault="002408EE" w:rsidP="002408EE">
                      <w:pPr>
                        <w:numPr>
                          <w:ilvl w:val="0"/>
                          <w:numId w:val="19"/>
                        </w:numPr>
                        <w:spacing w:before="180" w:line="240" w:lineRule="exact"/>
                        <w:ind w:right="310"/>
                        <w:rPr>
                          <w:rFonts w:ascii="Verdana" w:hAnsi="Verdana"/>
                          <w:sz w:val="18"/>
                        </w:rPr>
                      </w:pPr>
                      <w:r w:rsidRPr="00D4475A">
                        <w:rPr>
                          <w:rFonts w:ascii="Verdana" w:hAnsi="Verdana"/>
                          <w:sz w:val="18"/>
                        </w:rPr>
                        <w:t>paid the application fee</w:t>
                      </w:r>
                    </w:p>
                    <w:p w14:paraId="10720BBB" w14:textId="77777777" w:rsidR="002408EE" w:rsidRDefault="002408EE" w:rsidP="002408EE">
                      <w:pPr>
                        <w:spacing w:before="360"/>
                        <w:ind w:left="426"/>
                        <w:rPr>
                          <w:rFonts w:ascii="Verdana" w:hAnsi="Verdana"/>
                          <w:b/>
                          <w:sz w:val="22"/>
                        </w:rPr>
                      </w:pPr>
                    </w:p>
                    <w:p w14:paraId="1A69ABEB" w14:textId="77777777" w:rsidR="002408EE" w:rsidRDefault="002408EE" w:rsidP="002408EE">
                      <w:pPr>
                        <w:tabs>
                          <w:tab w:val="right" w:pos="4253"/>
                        </w:tabs>
                        <w:spacing w:before="120" w:line="240" w:lineRule="exact"/>
                        <w:ind w:left="142" w:right="-203"/>
                        <w:rPr>
                          <w:rFonts w:ascii="Verdana" w:hAnsi="Verdana"/>
                          <w:sz w:val="18"/>
                        </w:rPr>
                      </w:pPr>
                    </w:p>
                    <w:p w14:paraId="62F50B7E" w14:textId="77777777" w:rsidR="002408EE" w:rsidRPr="0055122A" w:rsidRDefault="002408EE" w:rsidP="002408EE">
                      <w:pPr>
                        <w:spacing w:before="180" w:line="240" w:lineRule="exact"/>
                        <w:ind w:left="426" w:right="310"/>
                        <w:rPr>
                          <w:rFonts w:ascii="Verdana" w:hAnsi="Verdana"/>
                          <w:color w:val="FF0000"/>
                          <w:sz w:val="18"/>
                        </w:rPr>
                      </w:pPr>
                    </w:p>
                  </w:txbxContent>
                </v:textbox>
                <w10:wrap anchorx="margin" anchory="page"/>
              </v:shape>
            </w:pict>
          </mc:Fallback>
        </mc:AlternateContent>
      </w:r>
      <w:r>
        <w:rPr>
          <w:noProof/>
        </w:rPr>
        <w:drawing>
          <wp:anchor distT="0" distB="0" distL="114300" distR="114300" simplePos="0" relativeHeight="251658243" behindDoc="0" locked="0" layoutInCell="1" allowOverlap="1" wp14:anchorId="37B14933" wp14:editId="2564EE8D">
            <wp:simplePos x="0" y="0"/>
            <wp:positionH relativeFrom="column">
              <wp:posOffset>1610523</wp:posOffset>
            </wp:positionH>
            <wp:positionV relativeFrom="paragraph">
              <wp:posOffset>-829833</wp:posOffset>
            </wp:positionV>
            <wp:extent cx="3463290" cy="1480185"/>
            <wp:effectExtent l="0" t="0" r="3810" b="571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br w:type="page"/>
      </w: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00D94" w:rsidRPr="00800B32" w14:paraId="46386EAC" w14:textId="77777777" w:rsidTr="000076F0">
        <w:trPr>
          <w:trHeight w:val="1989"/>
        </w:trPr>
        <w:tc>
          <w:tcPr>
            <w:tcW w:w="2268" w:type="dxa"/>
            <w:shd w:val="clear" w:color="auto" w:fill="701B45"/>
          </w:tcPr>
          <w:p w14:paraId="6C547CAE" w14:textId="59C99F7A" w:rsidR="00D00D94" w:rsidRPr="00800B32" w:rsidRDefault="008830F7" w:rsidP="003B7390">
            <w:pPr>
              <w:pStyle w:val="Sectionnumber"/>
            </w:pPr>
            <w:r w:rsidRPr="00800B32">
              <w:lastRenderedPageBreak/>
              <w:t>1</w:t>
            </w:r>
          </w:p>
        </w:tc>
        <w:tc>
          <w:tcPr>
            <w:tcW w:w="7825" w:type="dxa"/>
            <w:shd w:val="clear" w:color="auto" w:fill="701B45"/>
          </w:tcPr>
          <w:p w14:paraId="00401201" w14:textId="6DA54B3C" w:rsidR="00D00D94" w:rsidRPr="000076F0" w:rsidRDefault="006824C5" w:rsidP="003B7390">
            <w:pPr>
              <w:pStyle w:val="SectionheadingChar"/>
              <w:rPr>
                <w:rFonts w:ascii="Verdana" w:hAnsi="Verdana"/>
                <w:sz w:val="28"/>
                <w:szCs w:val="28"/>
              </w:rPr>
            </w:pPr>
            <w:r>
              <w:rPr>
                <w:rFonts w:ascii="Verdana" w:hAnsi="Verdana"/>
                <w:sz w:val="28"/>
                <w:szCs w:val="28"/>
              </w:rPr>
              <w:t>Application contact details</w:t>
            </w:r>
          </w:p>
          <w:p w14:paraId="34FF6E54" w14:textId="5220A41F" w:rsidR="00D00D94" w:rsidRPr="00800B32" w:rsidRDefault="00D00D94" w:rsidP="00CC35DE">
            <w:pPr>
              <w:spacing w:before="20" w:after="284"/>
              <w:ind w:right="737"/>
            </w:pPr>
          </w:p>
        </w:tc>
      </w:tr>
    </w:tbl>
    <w:p w14:paraId="446B4A95" w14:textId="77777777" w:rsidR="000A1565" w:rsidRDefault="000A1565" w:rsidP="000A1565">
      <w:pPr>
        <w:pStyle w:val="Qsheading1"/>
        <w:rPr>
          <w:rFonts w:ascii="Verdana" w:hAnsi="Verdana"/>
          <w:szCs w:val="22"/>
        </w:rPr>
      </w:pPr>
      <w:r>
        <w:rPr>
          <w:rFonts w:ascii="Verdana" w:hAnsi="Verdana"/>
          <w:szCs w:val="22"/>
        </w:rPr>
        <w:t>Contact for this application</w:t>
      </w:r>
    </w:p>
    <w:p w14:paraId="63191CDB" w14:textId="77777777" w:rsidR="000A1565" w:rsidRDefault="000A1565" w:rsidP="000A1565">
      <w:pPr>
        <w:pStyle w:val="Question"/>
        <w:keepNext/>
        <w:rPr>
          <w:rFonts w:ascii="Verdana" w:hAnsi="Verdana"/>
          <w:b/>
        </w:rPr>
      </w:pPr>
      <w:r>
        <w:rPr>
          <w:rFonts w:ascii="Verdana" w:hAnsi="Verdana"/>
          <w:b/>
        </w:rPr>
        <w:tab/>
        <w:t>1.1</w:t>
      </w:r>
      <w:r>
        <w:rPr>
          <w:rFonts w:ascii="Verdana" w:hAnsi="Verdana"/>
          <w:b/>
        </w:rPr>
        <w:tab/>
        <w:t>Contact details of the person we will get in touch with about this application</w:t>
      </w:r>
    </w:p>
    <w:p w14:paraId="5574D885" w14:textId="77777777" w:rsidR="000A1565" w:rsidRDefault="000A1565" w:rsidP="000A1565">
      <w:pPr>
        <w:pStyle w:val="QuestionnoteChar"/>
        <w:keepNext/>
        <w:rPr>
          <w:rFonts w:ascii="Verdana" w:hAnsi="Verdana"/>
        </w:rPr>
      </w:pPr>
      <w:r>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0A1565" w14:paraId="4C47D3A2" w14:textId="77777777" w:rsidTr="000A1565">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7EA353C8" w14:textId="77777777" w:rsidR="000A1565" w:rsidRDefault="000A1565">
            <w:pPr>
              <w:pStyle w:val="QspromptChar"/>
              <w:keepNext/>
              <w:rPr>
                <w:rFonts w:ascii="Verdana" w:hAnsi="Verdana"/>
              </w:rPr>
            </w:pPr>
            <w:r>
              <w:rPr>
                <w:rFonts w:ascii="Verdana" w:hAnsi="Verdana"/>
              </w:rPr>
              <w:t>Title</w:t>
            </w:r>
          </w:p>
        </w:tc>
        <w:tc>
          <w:tcPr>
            <w:tcW w:w="5387" w:type="dxa"/>
            <w:tcBorders>
              <w:top w:val="single" w:sz="4" w:space="0" w:color="auto"/>
              <w:left w:val="nil"/>
              <w:bottom w:val="single" w:sz="4" w:space="0" w:color="auto"/>
              <w:right w:val="single" w:sz="4" w:space="0" w:color="auto"/>
            </w:tcBorders>
            <w:vAlign w:val="center"/>
            <w:hideMark/>
          </w:tcPr>
          <w:p w14:paraId="5AD22E52"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fldChar w:fldCharType="end"/>
            </w:r>
          </w:p>
        </w:tc>
      </w:tr>
    </w:tbl>
    <w:p w14:paraId="7A8ED181" w14:textId="77777777" w:rsidR="000A1565" w:rsidRDefault="000A1565" w:rsidP="000A156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0A1565" w14:paraId="59EC547D" w14:textId="77777777" w:rsidTr="000A1565">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54083208" w14:textId="77777777" w:rsidR="000A1565" w:rsidRDefault="000A1565">
            <w:pPr>
              <w:pStyle w:val="QspromptChar"/>
              <w:keepNext/>
              <w:rPr>
                <w:rFonts w:ascii="Verdana" w:hAnsi="Verdana"/>
              </w:rPr>
            </w:pPr>
            <w:r>
              <w:rPr>
                <w:rFonts w:ascii="Verdana" w:hAnsi="Verdana"/>
              </w:rPr>
              <w:t>First names</w:t>
            </w:r>
          </w:p>
        </w:tc>
        <w:tc>
          <w:tcPr>
            <w:tcW w:w="5387" w:type="dxa"/>
            <w:tcBorders>
              <w:top w:val="single" w:sz="4" w:space="0" w:color="auto"/>
              <w:left w:val="nil"/>
              <w:bottom w:val="single" w:sz="4" w:space="0" w:color="auto"/>
              <w:right w:val="single" w:sz="4" w:space="0" w:color="auto"/>
            </w:tcBorders>
            <w:vAlign w:val="center"/>
            <w:hideMark/>
          </w:tcPr>
          <w:p w14:paraId="59743399"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bl>
    <w:p w14:paraId="5A722C6E" w14:textId="77777777" w:rsidR="000A1565" w:rsidRDefault="000A1565" w:rsidP="000A156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0A1565" w14:paraId="5A31EDC2" w14:textId="77777777" w:rsidTr="000A1565">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691F5CD0" w14:textId="77777777" w:rsidR="000A1565" w:rsidRDefault="000A1565">
            <w:pPr>
              <w:pStyle w:val="QspromptChar"/>
              <w:keepNext/>
              <w:rPr>
                <w:rFonts w:ascii="Verdana" w:hAnsi="Verdana"/>
              </w:rPr>
            </w:pPr>
            <w:r>
              <w:rPr>
                <w:rFonts w:ascii="Verdana" w:hAnsi="Verdana"/>
              </w:rPr>
              <w:t>Surname</w:t>
            </w:r>
          </w:p>
        </w:tc>
        <w:tc>
          <w:tcPr>
            <w:tcW w:w="5387" w:type="dxa"/>
            <w:tcBorders>
              <w:top w:val="single" w:sz="4" w:space="0" w:color="auto"/>
              <w:left w:val="nil"/>
              <w:bottom w:val="single" w:sz="4" w:space="0" w:color="auto"/>
              <w:right w:val="single" w:sz="4" w:space="0" w:color="auto"/>
            </w:tcBorders>
            <w:vAlign w:val="center"/>
            <w:hideMark/>
          </w:tcPr>
          <w:p w14:paraId="73388421"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fldChar w:fldCharType="end"/>
            </w:r>
          </w:p>
        </w:tc>
      </w:tr>
    </w:tbl>
    <w:p w14:paraId="487B0A69" w14:textId="77777777" w:rsidR="000A1565" w:rsidRDefault="000A1565" w:rsidP="000A156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0A1565" w14:paraId="6AC3EBF8" w14:textId="77777777" w:rsidTr="000A1565">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334B3D4E" w14:textId="77777777" w:rsidR="000A1565" w:rsidRDefault="000A1565">
            <w:pPr>
              <w:pStyle w:val="QspromptChar"/>
              <w:keepNext/>
              <w:rPr>
                <w:rFonts w:ascii="Verdana" w:hAnsi="Verdana"/>
              </w:rPr>
            </w:pPr>
            <w:r>
              <w:rPr>
                <w:rFonts w:ascii="Verdana" w:hAnsi="Verdana"/>
              </w:rPr>
              <w:t>Job title</w:t>
            </w:r>
          </w:p>
        </w:tc>
        <w:tc>
          <w:tcPr>
            <w:tcW w:w="5387" w:type="dxa"/>
            <w:tcBorders>
              <w:top w:val="single" w:sz="4" w:space="0" w:color="auto"/>
              <w:left w:val="nil"/>
              <w:bottom w:val="single" w:sz="4" w:space="0" w:color="auto"/>
              <w:right w:val="single" w:sz="4" w:space="0" w:color="auto"/>
            </w:tcBorders>
            <w:vAlign w:val="center"/>
            <w:hideMark/>
          </w:tcPr>
          <w:p w14:paraId="687BA709"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bl>
    <w:p w14:paraId="794071EA" w14:textId="77777777" w:rsidR="000A1565" w:rsidRDefault="000A1565" w:rsidP="000A156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0A1565" w14:paraId="4D485266" w14:textId="77777777" w:rsidTr="000A1565">
        <w:trPr>
          <w:trHeight w:val="397"/>
        </w:trPr>
        <w:tc>
          <w:tcPr>
            <w:tcW w:w="1701" w:type="dxa"/>
            <w:tcBorders>
              <w:top w:val="single" w:sz="4" w:space="0" w:color="auto"/>
              <w:left w:val="single" w:sz="4" w:space="0" w:color="auto"/>
              <w:bottom w:val="nil"/>
              <w:right w:val="single" w:sz="12" w:space="0" w:color="C0C0C0"/>
            </w:tcBorders>
            <w:vAlign w:val="center"/>
            <w:hideMark/>
          </w:tcPr>
          <w:p w14:paraId="385F22A2" w14:textId="77777777" w:rsidR="000A1565" w:rsidRDefault="000A1565">
            <w:pPr>
              <w:pStyle w:val="QspromptChar"/>
              <w:keepNext/>
              <w:rPr>
                <w:rFonts w:ascii="Verdana" w:hAnsi="Verdana"/>
              </w:rPr>
            </w:pPr>
            <w:r>
              <w:rPr>
                <w:rFonts w:ascii="Verdana" w:hAnsi="Verdana"/>
              </w:rPr>
              <w:t>Business address</w:t>
            </w:r>
          </w:p>
        </w:tc>
        <w:tc>
          <w:tcPr>
            <w:tcW w:w="5387" w:type="dxa"/>
            <w:vMerge w:val="restart"/>
            <w:tcBorders>
              <w:top w:val="single" w:sz="4" w:space="0" w:color="auto"/>
              <w:left w:val="nil"/>
              <w:bottom w:val="nil"/>
              <w:right w:val="single" w:sz="4" w:space="0" w:color="auto"/>
            </w:tcBorders>
          </w:tcPr>
          <w:p w14:paraId="34C067CF"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36"/>
                  <w:enabled/>
                  <w:calcOnExit w:val="0"/>
                  <w:textInput/>
                </w:ffData>
              </w:fldChar>
            </w:r>
            <w:bookmarkStart w:id="1" w:name="Text36"/>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fldChar w:fldCharType="end"/>
            </w:r>
            <w:bookmarkEnd w:id="1"/>
          </w:p>
          <w:p w14:paraId="545B4A90" w14:textId="77777777" w:rsidR="000A1565" w:rsidRDefault="000A1565">
            <w:pPr>
              <w:pStyle w:val="Qsanswer"/>
              <w:keepNext/>
              <w:spacing w:before="20"/>
              <w:ind w:right="57"/>
              <w:rPr>
                <w:rFonts w:ascii="Verdana" w:hAnsi="Verdana"/>
                <w:color w:val="auto"/>
              </w:rPr>
            </w:pPr>
          </w:p>
        </w:tc>
      </w:tr>
      <w:tr w:rsidR="000A1565" w14:paraId="1E4BAA72" w14:textId="77777777" w:rsidTr="000A1565">
        <w:trPr>
          <w:trHeight w:val="397"/>
        </w:trPr>
        <w:tc>
          <w:tcPr>
            <w:tcW w:w="1701" w:type="dxa"/>
            <w:tcBorders>
              <w:top w:val="nil"/>
              <w:left w:val="single" w:sz="4" w:space="0" w:color="auto"/>
              <w:bottom w:val="nil"/>
              <w:right w:val="single" w:sz="12" w:space="0" w:color="C0C0C0"/>
            </w:tcBorders>
            <w:vAlign w:val="center"/>
          </w:tcPr>
          <w:p w14:paraId="6A8DF5F5" w14:textId="77777777" w:rsidR="000A1565" w:rsidRDefault="000A1565">
            <w:pPr>
              <w:pStyle w:val="Question"/>
              <w:keepNext/>
              <w:tabs>
                <w:tab w:val="clear" w:pos="284"/>
                <w:tab w:val="left" w:pos="1418"/>
                <w:tab w:val="left" w:pos="2552"/>
              </w:tabs>
              <w:spacing w:before="0"/>
              <w:ind w:left="28" w:firstLine="0"/>
              <w:rPr>
                <w:rFonts w:ascii="Verdana" w:hAnsi="Verdana"/>
              </w:rPr>
            </w:pPr>
          </w:p>
        </w:tc>
        <w:tc>
          <w:tcPr>
            <w:tcW w:w="5387" w:type="dxa"/>
            <w:vMerge/>
            <w:tcBorders>
              <w:top w:val="single" w:sz="4" w:space="0" w:color="auto"/>
              <w:left w:val="nil"/>
              <w:bottom w:val="nil"/>
              <w:right w:val="single" w:sz="4" w:space="0" w:color="auto"/>
            </w:tcBorders>
            <w:vAlign w:val="center"/>
            <w:hideMark/>
          </w:tcPr>
          <w:p w14:paraId="6321AF37" w14:textId="77777777" w:rsidR="000A1565" w:rsidRDefault="000A1565">
            <w:pPr>
              <w:spacing w:before="0" w:line="240" w:lineRule="auto"/>
              <w:rPr>
                <w:rFonts w:ascii="Verdana" w:hAnsi="Verdana"/>
                <w:sz w:val="18"/>
              </w:rPr>
            </w:pPr>
          </w:p>
        </w:tc>
      </w:tr>
      <w:tr w:rsidR="000A1565" w14:paraId="1DB410B1" w14:textId="77777777" w:rsidTr="000A1565">
        <w:trPr>
          <w:trHeight w:val="397"/>
        </w:trPr>
        <w:tc>
          <w:tcPr>
            <w:tcW w:w="1701" w:type="dxa"/>
            <w:tcBorders>
              <w:top w:val="nil"/>
              <w:left w:val="single" w:sz="4" w:space="0" w:color="auto"/>
              <w:bottom w:val="nil"/>
              <w:right w:val="single" w:sz="12" w:space="0" w:color="C0C0C0"/>
            </w:tcBorders>
            <w:vAlign w:val="center"/>
          </w:tcPr>
          <w:p w14:paraId="57D6AC9B" w14:textId="77777777" w:rsidR="000A1565" w:rsidRDefault="000A1565">
            <w:pPr>
              <w:pStyle w:val="Question"/>
              <w:keepNext/>
              <w:tabs>
                <w:tab w:val="clear" w:pos="284"/>
                <w:tab w:val="left" w:pos="1418"/>
                <w:tab w:val="left" w:pos="2552"/>
              </w:tabs>
              <w:spacing w:before="0"/>
              <w:ind w:left="28" w:firstLine="0"/>
              <w:rPr>
                <w:rFonts w:ascii="Verdana" w:hAnsi="Verdana"/>
              </w:rPr>
            </w:pPr>
          </w:p>
        </w:tc>
        <w:tc>
          <w:tcPr>
            <w:tcW w:w="5387" w:type="dxa"/>
            <w:vMerge/>
            <w:tcBorders>
              <w:top w:val="single" w:sz="4" w:space="0" w:color="auto"/>
              <w:left w:val="nil"/>
              <w:bottom w:val="nil"/>
              <w:right w:val="single" w:sz="4" w:space="0" w:color="auto"/>
            </w:tcBorders>
            <w:vAlign w:val="center"/>
            <w:hideMark/>
          </w:tcPr>
          <w:p w14:paraId="61A8A44D" w14:textId="77777777" w:rsidR="000A1565" w:rsidRDefault="000A1565">
            <w:pPr>
              <w:spacing w:before="0" w:line="240" w:lineRule="auto"/>
              <w:rPr>
                <w:rFonts w:ascii="Verdana" w:hAnsi="Verdana"/>
                <w:sz w:val="18"/>
              </w:rPr>
            </w:pPr>
          </w:p>
        </w:tc>
      </w:tr>
      <w:tr w:rsidR="000A1565" w14:paraId="4BB395FB" w14:textId="77777777" w:rsidTr="000A1565">
        <w:trPr>
          <w:trHeight w:val="397"/>
        </w:trPr>
        <w:tc>
          <w:tcPr>
            <w:tcW w:w="1701" w:type="dxa"/>
            <w:tcBorders>
              <w:top w:val="nil"/>
              <w:left w:val="single" w:sz="4" w:space="0" w:color="auto"/>
              <w:bottom w:val="nil"/>
              <w:right w:val="single" w:sz="12" w:space="0" w:color="C0C0C0"/>
            </w:tcBorders>
            <w:vAlign w:val="center"/>
          </w:tcPr>
          <w:p w14:paraId="1FF10D4D" w14:textId="77777777" w:rsidR="000A1565" w:rsidRDefault="000A1565">
            <w:pPr>
              <w:pStyle w:val="Question"/>
              <w:keepNext/>
              <w:tabs>
                <w:tab w:val="clear" w:pos="284"/>
                <w:tab w:val="left" w:pos="1418"/>
                <w:tab w:val="left" w:pos="2552"/>
              </w:tabs>
              <w:spacing w:before="0"/>
              <w:ind w:left="28" w:firstLine="0"/>
              <w:rPr>
                <w:rFonts w:ascii="Verdana" w:hAnsi="Verdana"/>
              </w:rPr>
            </w:pPr>
          </w:p>
        </w:tc>
        <w:tc>
          <w:tcPr>
            <w:tcW w:w="5387" w:type="dxa"/>
            <w:vMerge/>
            <w:tcBorders>
              <w:top w:val="single" w:sz="4" w:space="0" w:color="auto"/>
              <w:left w:val="nil"/>
              <w:bottom w:val="nil"/>
              <w:right w:val="single" w:sz="4" w:space="0" w:color="auto"/>
            </w:tcBorders>
            <w:vAlign w:val="center"/>
            <w:hideMark/>
          </w:tcPr>
          <w:p w14:paraId="7D9802E2" w14:textId="77777777" w:rsidR="000A1565" w:rsidRDefault="000A1565">
            <w:pPr>
              <w:spacing w:before="0" w:line="240" w:lineRule="auto"/>
              <w:rPr>
                <w:rFonts w:ascii="Verdana" w:hAnsi="Verdana"/>
                <w:sz w:val="18"/>
              </w:rPr>
            </w:pPr>
          </w:p>
        </w:tc>
      </w:tr>
      <w:tr w:rsidR="000A1565" w14:paraId="69B86ED6" w14:textId="77777777" w:rsidTr="000A1565">
        <w:trPr>
          <w:trHeight w:val="397"/>
        </w:trPr>
        <w:tc>
          <w:tcPr>
            <w:tcW w:w="1701" w:type="dxa"/>
            <w:tcBorders>
              <w:top w:val="nil"/>
              <w:left w:val="single" w:sz="4" w:space="0" w:color="auto"/>
              <w:bottom w:val="single" w:sz="4" w:space="0" w:color="auto"/>
              <w:right w:val="single" w:sz="12" w:space="0" w:color="C0C0C0"/>
            </w:tcBorders>
            <w:vAlign w:val="center"/>
            <w:hideMark/>
          </w:tcPr>
          <w:p w14:paraId="438D9E04" w14:textId="77777777" w:rsidR="000A1565" w:rsidRDefault="000A1565">
            <w:pPr>
              <w:pStyle w:val="QspromptChar"/>
              <w:keepNext/>
              <w:rPr>
                <w:rFonts w:ascii="Verdana" w:hAnsi="Verdana"/>
              </w:rPr>
            </w:pPr>
            <w:r>
              <w:rPr>
                <w:rFonts w:ascii="Verdana" w:hAnsi="Verdana"/>
              </w:rPr>
              <w:t>Postcode</w:t>
            </w:r>
          </w:p>
        </w:tc>
        <w:tc>
          <w:tcPr>
            <w:tcW w:w="5387" w:type="dxa"/>
            <w:tcBorders>
              <w:top w:val="single" w:sz="4" w:space="0" w:color="auto"/>
              <w:left w:val="nil"/>
              <w:bottom w:val="single" w:sz="4" w:space="0" w:color="auto"/>
              <w:right w:val="single" w:sz="4" w:space="0" w:color="auto"/>
            </w:tcBorders>
            <w:vAlign w:val="center"/>
            <w:hideMark/>
          </w:tcPr>
          <w:p w14:paraId="2AF3E582"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6"/>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fldChar w:fldCharType="end"/>
            </w:r>
          </w:p>
        </w:tc>
      </w:tr>
    </w:tbl>
    <w:p w14:paraId="6380F3F0" w14:textId="77777777" w:rsidR="000A1565" w:rsidRDefault="000A1565" w:rsidP="000A156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3969"/>
      </w:tblGrid>
      <w:tr w:rsidR="000A1565" w14:paraId="09C5CD31" w14:textId="77777777" w:rsidTr="000A1565">
        <w:trPr>
          <w:trHeight w:val="397"/>
        </w:trPr>
        <w:tc>
          <w:tcPr>
            <w:tcW w:w="3119" w:type="dxa"/>
            <w:tcBorders>
              <w:top w:val="single" w:sz="4" w:space="0" w:color="auto"/>
              <w:left w:val="single" w:sz="4" w:space="0" w:color="auto"/>
              <w:bottom w:val="single" w:sz="4" w:space="0" w:color="auto"/>
              <w:right w:val="single" w:sz="12" w:space="0" w:color="C0C0C0"/>
            </w:tcBorders>
            <w:vAlign w:val="center"/>
            <w:hideMark/>
          </w:tcPr>
          <w:p w14:paraId="651B231D" w14:textId="77777777" w:rsidR="000A1565" w:rsidRDefault="000A1565">
            <w:pPr>
              <w:pStyle w:val="QspromptChar"/>
              <w:keepNext/>
              <w:rPr>
                <w:rFonts w:ascii="Verdana" w:hAnsi="Verdana"/>
              </w:rPr>
            </w:pPr>
            <w:r>
              <w:rPr>
                <w:rFonts w:ascii="Verdana" w:hAnsi="Verdana"/>
              </w:rPr>
              <w:t>Phone number (including STD code)</w:t>
            </w:r>
          </w:p>
        </w:tc>
        <w:tc>
          <w:tcPr>
            <w:tcW w:w="3969" w:type="dxa"/>
            <w:tcBorders>
              <w:top w:val="single" w:sz="4" w:space="0" w:color="auto"/>
              <w:left w:val="nil"/>
              <w:bottom w:val="single" w:sz="4" w:space="0" w:color="auto"/>
              <w:right w:val="single" w:sz="4" w:space="0" w:color="auto"/>
            </w:tcBorders>
            <w:vAlign w:val="center"/>
            <w:hideMark/>
          </w:tcPr>
          <w:p w14:paraId="5D1F0313"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bl>
    <w:p w14:paraId="045D89C0" w14:textId="77777777" w:rsidR="000A1565" w:rsidRDefault="000A1565" w:rsidP="000A156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3969"/>
      </w:tblGrid>
      <w:tr w:rsidR="000A1565" w14:paraId="46A027CA" w14:textId="77777777" w:rsidTr="000A1565">
        <w:trPr>
          <w:trHeight w:val="397"/>
        </w:trPr>
        <w:tc>
          <w:tcPr>
            <w:tcW w:w="3119" w:type="dxa"/>
            <w:tcBorders>
              <w:top w:val="single" w:sz="4" w:space="0" w:color="auto"/>
              <w:left w:val="single" w:sz="4" w:space="0" w:color="auto"/>
              <w:bottom w:val="single" w:sz="4" w:space="0" w:color="auto"/>
              <w:right w:val="single" w:sz="12" w:space="0" w:color="C0C0C0"/>
            </w:tcBorders>
            <w:vAlign w:val="center"/>
            <w:hideMark/>
          </w:tcPr>
          <w:p w14:paraId="137A4007" w14:textId="77777777" w:rsidR="000A1565" w:rsidRDefault="000A1565">
            <w:pPr>
              <w:pStyle w:val="QspromptChar"/>
              <w:keepNext/>
              <w:rPr>
                <w:rFonts w:ascii="Verdana" w:hAnsi="Verdana"/>
              </w:rPr>
            </w:pPr>
            <w:r>
              <w:rPr>
                <w:rFonts w:ascii="Verdana" w:hAnsi="Verdana"/>
              </w:rPr>
              <w:t>Mobile number (optional)</w:t>
            </w:r>
          </w:p>
        </w:tc>
        <w:tc>
          <w:tcPr>
            <w:tcW w:w="3969" w:type="dxa"/>
            <w:tcBorders>
              <w:top w:val="single" w:sz="4" w:space="0" w:color="auto"/>
              <w:left w:val="nil"/>
              <w:bottom w:val="single" w:sz="4" w:space="0" w:color="auto"/>
              <w:right w:val="single" w:sz="4" w:space="0" w:color="auto"/>
            </w:tcBorders>
            <w:vAlign w:val="center"/>
            <w:hideMark/>
          </w:tcPr>
          <w:p w14:paraId="53F705A3" w14:textId="77777777" w:rsidR="000A1565" w:rsidRDefault="000A1565">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bl>
    <w:p w14:paraId="0923479A" w14:textId="77777777" w:rsidR="000A1565" w:rsidRDefault="000A1565" w:rsidP="000A1565">
      <w:pPr>
        <w:keepNext/>
        <w:spacing w:before="0" w:line="240" w:lineRule="auto"/>
        <w:rPr>
          <w:rFonts w:ascii="Verdana" w:hAnsi="Verdana"/>
          <w:sz w:val="4"/>
        </w:rPr>
      </w:pPr>
    </w:p>
    <w:p w14:paraId="7AC13B43" w14:textId="77777777" w:rsidR="00E62C9C" w:rsidRDefault="00E62C9C">
      <w:pPr>
        <w:pStyle w:val="QspromptChar"/>
        <w:rPr>
          <w:rFonts w:ascii="Verdana" w:hAnsi="Verdana"/>
        </w:rPr>
        <w:sectPr w:rsidR="00E62C9C" w:rsidSect="00CC35DE">
          <w:headerReference w:type="even" r:id="rId24"/>
          <w:headerReference w:type="default" r:id="rId25"/>
          <w:headerReference w:type="first" r:id="rId26"/>
          <w:type w:val="continuous"/>
          <w:pgSz w:w="11901" w:h="16846" w:code="9"/>
          <w:pgMar w:top="1701" w:right="680" w:bottom="907" w:left="3402" w:header="567" w:footer="680" w:gutter="0"/>
          <w:cols w:space="720"/>
          <w:titlePg/>
        </w:sectPr>
      </w:pPr>
    </w:p>
    <w:tbl>
      <w:tblPr>
        <w:tblW w:w="10093" w:type="dxa"/>
        <w:tblInd w:w="-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2"/>
        <w:gridCol w:w="6"/>
        <w:gridCol w:w="1695"/>
        <w:gridCol w:w="5387"/>
        <w:gridCol w:w="743"/>
      </w:tblGrid>
      <w:tr w:rsidR="000A1565" w14:paraId="69AAF0DD" w14:textId="77777777" w:rsidTr="00DF4F8C">
        <w:trPr>
          <w:gridBefore w:val="1"/>
          <w:gridAfter w:val="1"/>
          <w:wBefore w:w="2262" w:type="dxa"/>
          <w:wAfter w:w="743" w:type="dxa"/>
          <w:trHeight w:val="397"/>
        </w:trPr>
        <w:tc>
          <w:tcPr>
            <w:tcW w:w="1701" w:type="dxa"/>
            <w:gridSpan w:val="2"/>
            <w:tcBorders>
              <w:top w:val="single" w:sz="4" w:space="0" w:color="auto"/>
              <w:left w:val="single" w:sz="4" w:space="0" w:color="auto"/>
              <w:bottom w:val="single" w:sz="4" w:space="0" w:color="auto"/>
              <w:right w:val="single" w:sz="12" w:space="0" w:color="C0C0C0"/>
            </w:tcBorders>
            <w:vAlign w:val="center"/>
            <w:hideMark/>
          </w:tcPr>
          <w:p w14:paraId="434F41FF" w14:textId="77777777" w:rsidR="000A1565" w:rsidRDefault="000A1565">
            <w:pPr>
              <w:pStyle w:val="QspromptChar"/>
              <w:rPr>
                <w:rFonts w:ascii="Verdana" w:hAnsi="Verdana"/>
              </w:rPr>
            </w:pPr>
            <w:r>
              <w:rPr>
                <w:rFonts w:ascii="Verdana" w:hAnsi="Verdana"/>
              </w:rPr>
              <w:t>Email address</w:t>
            </w:r>
          </w:p>
        </w:tc>
        <w:tc>
          <w:tcPr>
            <w:tcW w:w="5387" w:type="dxa"/>
            <w:tcBorders>
              <w:top w:val="single" w:sz="4" w:space="0" w:color="auto"/>
              <w:left w:val="nil"/>
              <w:bottom w:val="single" w:sz="4" w:space="0" w:color="auto"/>
              <w:right w:val="single" w:sz="4" w:space="0" w:color="auto"/>
            </w:tcBorders>
            <w:vAlign w:val="center"/>
            <w:hideMark/>
          </w:tcPr>
          <w:p w14:paraId="52A39C2B" w14:textId="77777777" w:rsidR="00E62C9C" w:rsidRDefault="000A1565" w:rsidP="00E62C9C">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r w:rsidR="00DF4F8C" w:rsidRPr="00800B32" w14:paraId="5A5EE902" w14:textId="77777777" w:rsidTr="00DF4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1B45"/>
          <w:tblLook w:val="0000" w:firstRow="0" w:lastRow="0" w:firstColumn="0" w:lastColumn="0" w:noHBand="0" w:noVBand="0"/>
        </w:tblPrEx>
        <w:trPr>
          <w:trHeight w:val="1989"/>
        </w:trPr>
        <w:tc>
          <w:tcPr>
            <w:tcW w:w="2268" w:type="dxa"/>
            <w:gridSpan w:val="2"/>
            <w:shd w:val="clear" w:color="auto" w:fill="701B45"/>
          </w:tcPr>
          <w:p w14:paraId="2DFD2D28" w14:textId="1CABD65B" w:rsidR="00DF4F8C" w:rsidRPr="00800B32" w:rsidRDefault="00DF4F8C" w:rsidP="00EC4CFA">
            <w:pPr>
              <w:pStyle w:val="Sectionnumber"/>
            </w:pPr>
            <w:r>
              <w:rPr>
                <w:rFonts w:ascii="Arial" w:hAnsi="Arial"/>
                <w:color w:val="auto"/>
                <w:sz w:val="20"/>
              </w:rPr>
              <w:lastRenderedPageBreak/>
              <w:br w:type="page"/>
            </w:r>
            <w:r>
              <w:t>2</w:t>
            </w:r>
          </w:p>
        </w:tc>
        <w:tc>
          <w:tcPr>
            <w:tcW w:w="7825" w:type="dxa"/>
            <w:gridSpan w:val="3"/>
            <w:shd w:val="clear" w:color="auto" w:fill="701B45"/>
          </w:tcPr>
          <w:p w14:paraId="64BA2C33" w14:textId="347DD4F1" w:rsidR="00DF4F8C" w:rsidRPr="000076F0" w:rsidRDefault="00DF4F8C" w:rsidP="00EC4CFA">
            <w:pPr>
              <w:pStyle w:val="SectionheadingChar"/>
              <w:rPr>
                <w:rFonts w:ascii="Verdana" w:hAnsi="Verdana"/>
                <w:sz w:val="28"/>
                <w:szCs w:val="28"/>
              </w:rPr>
            </w:pPr>
            <w:r>
              <w:rPr>
                <w:rFonts w:ascii="Verdana" w:hAnsi="Verdana"/>
                <w:sz w:val="28"/>
                <w:szCs w:val="28"/>
              </w:rPr>
              <w:t>Firm details</w:t>
            </w:r>
          </w:p>
          <w:p w14:paraId="553E841B" w14:textId="5A5EFDC9" w:rsidR="00DF4F8C" w:rsidRPr="00800B32" w:rsidRDefault="00DF4F8C" w:rsidP="00EC4CFA">
            <w:pPr>
              <w:spacing w:before="20" w:after="284"/>
              <w:ind w:right="737"/>
            </w:pPr>
          </w:p>
        </w:tc>
      </w:tr>
    </w:tbl>
    <w:p w14:paraId="7AA6A599" w14:textId="77777777" w:rsidR="00DF4F8C" w:rsidRDefault="00DF4F8C" w:rsidP="00DF4F8C">
      <w:pPr>
        <w:pStyle w:val="Question"/>
        <w:keepNext/>
        <w:rPr>
          <w:rFonts w:ascii="Verdana" w:hAnsi="Verdana"/>
          <w:b/>
        </w:rPr>
      </w:pPr>
    </w:p>
    <w:p w14:paraId="4039C9CC" w14:textId="0F3CE35C" w:rsidR="00DF4F8C" w:rsidRDefault="00DF4F8C" w:rsidP="00DF4F8C">
      <w:pPr>
        <w:pStyle w:val="Question"/>
        <w:keepNext/>
        <w:rPr>
          <w:rFonts w:ascii="Verdana" w:hAnsi="Verdana"/>
          <w:b/>
        </w:rPr>
      </w:pPr>
      <w:r>
        <w:rPr>
          <w:rFonts w:ascii="Verdana" w:hAnsi="Verdana"/>
          <w:b/>
        </w:rPr>
        <w:tab/>
        <w:t>2.1</w:t>
      </w:r>
      <w:r>
        <w:rPr>
          <w:rFonts w:ascii="Verdana" w:hAnsi="Verdana"/>
          <w:b/>
        </w:rPr>
        <w:tab/>
        <w:t>Registration number in Gibraltar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3"/>
      </w:tblGrid>
      <w:tr w:rsidR="00DF4F8C" w14:paraId="7AC90931" w14:textId="77777777" w:rsidTr="00DF4F8C">
        <w:trPr>
          <w:trHeight w:val="397"/>
        </w:trPr>
        <w:tc>
          <w:tcPr>
            <w:tcW w:w="7093" w:type="dxa"/>
            <w:tcBorders>
              <w:top w:val="single" w:sz="4" w:space="0" w:color="auto"/>
              <w:left w:val="single" w:sz="4" w:space="0" w:color="auto"/>
              <w:bottom w:val="single" w:sz="4" w:space="0" w:color="auto"/>
              <w:right w:val="single" w:sz="4" w:space="0" w:color="auto"/>
            </w:tcBorders>
            <w:vAlign w:val="center"/>
            <w:hideMark/>
          </w:tcPr>
          <w:p w14:paraId="3DB8EF81" w14:textId="77777777" w:rsidR="00DF4F8C" w:rsidRDefault="00DF4F8C" w:rsidP="00EC4CFA">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fldChar w:fldCharType="end"/>
            </w:r>
          </w:p>
        </w:tc>
      </w:tr>
    </w:tbl>
    <w:p w14:paraId="0D729B22" w14:textId="77777777" w:rsidR="00DF4F8C" w:rsidRDefault="00DF4F8C" w:rsidP="00DF4F8C">
      <w:pPr>
        <w:keepNext/>
        <w:spacing w:before="0" w:line="240" w:lineRule="auto"/>
        <w:rPr>
          <w:rFonts w:ascii="Verdana" w:hAnsi="Verdana"/>
          <w:sz w:val="4"/>
        </w:rPr>
      </w:pPr>
    </w:p>
    <w:p w14:paraId="5B4D65BB" w14:textId="456E55D2" w:rsidR="00DF4F8C" w:rsidRDefault="00DF4F8C" w:rsidP="00DF4F8C">
      <w:pPr>
        <w:pStyle w:val="Question"/>
        <w:keepNext/>
        <w:rPr>
          <w:rFonts w:ascii="Verdana" w:hAnsi="Verdana"/>
          <w:b/>
        </w:rPr>
      </w:pPr>
      <w:r>
        <w:rPr>
          <w:rFonts w:ascii="Verdana" w:hAnsi="Verdana"/>
          <w:b/>
        </w:rPr>
        <w:tab/>
        <w:t>2.2</w:t>
      </w:r>
      <w:r>
        <w:rPr>
          <w:rFonts w:ascii="Verdana" w:hAnsi="Verdana"/>
          <w:b/>
        </w:rPr>
        <w:tab/>
        <w:t>Registration status in Gibraltar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3"/>
      </w:tblGrid>
      <w:tr w:rsidR="00DF4F8C" w14:paraId="3802B2A5" w14:textId="77777777" w:rsidTr="00EC4CFA">
        <w:trPr>
          <w:trHeight w:val="397"/>
        </w:trPr>
        <w:tc>
          <w:tcPr>
            <w:tcW w:w="7093" w:type="dxa"/>
            <w:tcBorders>
              <w:top w:val="single" w:sz="4" w:space="0" w:color="auto"/>
              <w:left w:val="single" w:sz="4" w:space="0" w:color="auto"/>
              <w:bottom w:val="single" w:sz="4" w:space="0" w:color="auto"/>
              <w:right w:val="single" w:sz="4" w:space="0" w:color="auto"/>
            </w:tcBorders>
            <w:vAlign w:val="center"/>
            <w:hideMark/>
          </w:tcPr>
          <w:p w14:paraId="43448DDA" w14:textId="77777777" w:rsidR="00DF4F8C" w:rsidRDefault="00DF4F8C" w:rsidP="00EC4CFA">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fldChar w:fldCharType="end"/>
            </w:r>
          </w:p>
        </w:tc>
      </w:tr>
    </w:tbl>
    <w:p w14:paraId="2DE077CF" w14:textId="008A61F4" w:rsidR="00C63982" w:rsidRDefault="00C63982" w:rsidP="00C63982">
      <w:pPr>
        <w:pStyle w:val="Question"/>
        <w:keepNext/>
        <w:rPr>
          <w:rFonts w:ascii="Verdana" w:hAnsi="Verdana"/>
          <w:b/>
        </w:rPr>
      </w:pPr>
      <w:r>
        <w:rPr>
          <w:rFonts w:ascii="Verdana" w:hAnsi="Verdana"/>
          <w:b/>
        </w:rPr>
        <w:tab/>
        <w:t>2.</w:t>
      </w:r>
      <w:r w:rsidR="00F03F8E">
        <w:rPr>
          <w:rFonts w:ascii="Verdana" w:hAnsi="Verdana"/>
          <w:b/>
        </w:rPr>
        <w:t>3</w:t>
      </w:r>
      <w:r>
        <w:rPr>
          <w:rFonts w:ascii="Verdana" w:hAnsi="Verdana"/>
          <w:b/>
        </w:rPr>
        <w:tab/>
        <w:t>What activities does the firm</w:t>
      </w:r>
      <w:r w:rsidR="00F03F8E">
        <w:rPr>
          <w:rFonts w:ascii="Verdana" w:hAnsi="Verdana"/>
          <w:b/>
        </w:rPr>
        <w:t xml:space="preserve"> undertake?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3"/>
      </w:tblGrid>
      <w:tr w:rsidR="00C63982" w14:paraId="7F53EFCA" w14:textId="77777777" w:rsidTr="00C63982">
        <w:trPr>
          <w:trHeight w:val="1733"/>
        </w:trPr>
        <w:tc>
          <w:tcPr>
            <w:tcW w:w="7093" w:type="dxa"/>
            <w:tcBorders>
              <w:top w:val="single" w:sz="4" w:space="0" w:color="auto"/>
              <w:left w:val="single" w:sz="4" w:space="0" w:color="auto"/>
              <w:bottom w:val="single" w:sz="4" w:space="0" w:color="auto"/>
              <w:right w:val="single" w:sz="4" w:space="0" w:color="auto"/>
            </w:tcBorders>
            <w:vAlign w:val="center"/>
            <w:hideMark/>
          </w:tcPr>
          <w:p w14:paraId="17610044" w14:textId="77777777" w:rsidR="00C63982" w:rsidRDefault="00C63982" w:rsidP="00EC4CFA">
            <w:pPr>
              <w:pStyle w:val="Qsanswer"/>
              <w:keepNext/>
              <w:spacing w:before="20" w:after="0"/>
              <w:ind w:right="57"/>
              <w:rPr>
                <w:rFonts w:ascii="Verdana" w:hAnsi="Verdana"/>
                <w:color w:val="auto"/>
              </w:rPr>
            </w:pP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fldChar w:fldCharType="end"/>
            </w:r>
          </w:p>
        </w:tc>
      </w:tr>
    </w:tbl>
    <w:p w14:paraId="52231656" w14:textId="77777777" w:rsidR="00C63982" w:rsidRDefault="00C63982" w:rsidP="00C63982">
      <w:pPr>
        <w:pStyle w:val="Question"/>
        <w:keepNext/>
        <w:rPr>
          <w:rFonts w:ascii="Verdana" w:hAnsi="Verdana"/>
          <w:b/>
        </w:rPr>
        <w:sectPr w:rsidR="00C63982" w:rsidSect="00CC35DE">
          <w:headerReference w:type="default" r:id="rId27"/>
          <w:type w:val="continuous"/>
          <w:pgSz w:w="11901" w:h="16846" w:code="9"/>
          <w:pgMar w:top="1701" w:right="680" w:bottom="907" w:left="3402" w:header="567" w:footer="680" w:gutter="0"/>
          <w:cols w:space="720"/>
          <w:titlePg/>
        </w:sectPr>
      </w:pPr>
    </w:p>
    <w:tbl>
      <w:tblPr>
        <w:tblW w:w="0" w:type="auto"/>
        <w:tblInd w:w="-2379" w:type="dxa"/>
        <w:shd w:val="clear" w:color="auto" w:fill="701B45"/>
        <w:tblLayout w:type="fixed"/>
        <w:tblCellMar>
          <w:left w:w="0" w:type="dxa"/>
          <w:right w:w="0" w:type="dxa"/>
        </w:tblCellMar>
        <w:tblLook w:val="0000" w:firstRow="0" w:lastRow="0" w:firstColumn="0" w:lastColumn="0" w:noHBand="0" w:noVBand="0"/>
      </w:tblPr>
      <w:tblGrid>
        <w:gridCol w:w="2044"/>
        <w:gridCol w:w="7825"/>
      </w:tblGrid>
      <w:tr w:rsidR="00CC35DE" w:rsidRPr="00800B32" w14:paraId="016B0079" w14:textId="77777777" w:rsidTr="00DF4F8C">
        <w:trPr>
          <w:trHeight w:val="1975"/>
        </w:trPr>
        <w:tc>
          <w:tcPr>
            <w:tcW w:w="2044" w:type="dxa"/>
            <w:shd w:val="clear" w:color="auto" w:fill="701B45"/>
          </w:tcPr>
          <w:p w14:paraId="04CF3604" w14:textId="3E1932B0" w:rsidR="00CC35DE" w:rsidRPr="00800B32" w:rsidRDefault="00F03F8E" w:rsidP="00B7478D">
            <w:pPr>
              <w:pStyle w:val="Sectionnumber"/>
            </w:pPr>
            <w:r>
              <w:lastRenderedPageBreak/>
              <w:t>3</w:t>
            </w:r>
          </w:p>
        </w:tc>
        <w:tc>
          <w:tcPr>
            <w:tcW w:w="7825" w:type="dxa"/>
            <w:shd w:val="clear" w:color="auto" w:fill="701B45"/>
          </w:tcPr>
          <w:p w14:paraId="1C57FDAA" w14:textId="13E8010D" w:rsidR="00CC35DE" w:rsidRPr="000076F0" w:rsidRDefault="000A1565" w:rsidP="00312F2E">
            <w:pPr>
              <w:pStyle w:val="SectionheadingChar"/>
              <w:ind w:left="335"/>
              <w:rPr>
                <w:rFonts w:ascii="Verdana" w:hAnsi="Verdana"/>
                <w:sz w:val="28"/>
                <w:szCs w:val="28"/>
              </w:rPr>
            </w:pPr>
            <w:r>
              <w:rPr>
                <w:rFonts w:ascii="Verdana" w:hAnsi="Verdana"/>
                <w:sz w:val="28"/>
                <w:szCs w:val="28"/>
              </w:rPr>
              <w:t>Financial promotions</w:t>
            </w:r>
          </w:p>
          <w:p w14:paraId="37959B13" w14:textId="4A162C9C" w:rsidR="00DD7926" w:rsidRPr="00800B32" w:rsidRDefault="00DD7926" w:rsidP="00312F2E">
            <w:pPr>
              <w:spacing w:before="20" w:after="284"/>
              <w:ind w:left="335" w:right="737"/>
            </w:pPr>
          </w:p>
        </w:tc>
      </w:tr>
    </w:tbl>
    <w:p w14:paraId="4B58ACA5" w14:textId="77777777" w:rsidR="00DF22FF" w:rsidRDefault="00DF22FF" w:rsidP="00DF22FF">
      <w:pPr>
        <w:pStyle w:val="Qsheading1"/>
        <w:rPr>
          <w:rFonts w:ascii="Verdana" w:hAnsi="Verdana"/>
          <w:szCs w:val="22"/>
        </w:rPr>
      </w:pPr>
      <w:bookmarkStart w:id="2" w:name="_Hlk34370220"/>
      <w:r>
        <w:rPr>
          <w:rFonts w:ascii="Verdana" w:hAnsi="Verdana"/>
          <w:szCs w:val="22"/>
        </w:rPr>
        <w:t>Financial promotions</w:t>
      </w:r>
    </w:p>
    <w:p w14:paraId="23E41913" w14:textId="77777777" w:rsidR="00BD533C" w:rsidRDefault="00BD533C" w:rsidP="00BD533C">
      <w:pPr>
        <w:pStyle w:val="Answer"/>
        <w:tabs>
          <w:tab w:val="left" w:pos="624"/>
          <w:tab w:val="left" w:pos="851"/>
        </w:tabs>
        <w:spacing w:after="20"/>
        <w:rPr>
          <w:rFonts w:ascii="Verdana" w:hAnsi="Verdana"/>
        </w:rPr>
      </w:pPr>
      <w:r w:rsidRPr="00482113">
        <w:rPr>
          <w:rFonts w:ascii="Verdana" w:hAnsi="Verdana"/>
        </w:rPr>
        <w:t xml:space="preserve">From </w:t>
      </w:r>
      <w:r>
        <w:rPr>
          <w:rFonts w:ascii="Verdana" w:hAnsi="Verdana"/>
        </w:rPr>
        <w:t>7</w:t>
      </w:r>
      <w:r w:rsidRPr="00E62C9C">
        <w:rPr>
          <w:rFonts w:ascii="Verdana" w:hAnsi="Verdana"/>
        </w:rPr>
        <w:t>th</w:t>
      </w:r>
      <w:r>
        <w:rPr>
          <w:rFonts w:ascii="Verdana" w:hAnsi="Verdana"/>
        </w:rPr>
        <w:t xml:space="preserve"> February 2024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00A2AD4C" w14:textId="4D6CD864" w:rsidR="00FB7207" w:rsidRPr="006558A0" w:rsidRDefault="00BD533C" w:rsidP="00FB7207">
      <w:pPr>
        <w:pStyle w:val="Question"/>
        <w:keepNext/>
        <w:rPr>
          <w:rFonts w:ascii="Verdana" w:hAnsi="Verdana"/>
          <w:b/>
          <w:bCs/>
        </w:rPr>
      </w:pPr>
      <w:r>
        <w:rPr>
          <w:rFonts w:ascii="Verdana" w:hAnsi="Verdana"/>
          <w:b/>
          <w:bCs/>
        </w:rPr>
        <w:tab/>
      </w:r>
      <w:r w:rsidR="00F03F8E">
        <w:rPr>
          <w:rFonts w:ascii="Verdana" w:hAnsi="Verdana"/>
          <w:b/>
          <w:bCs/>
        </w:rPr>
        <w:t>3</w:t>
      </w:r>
      <w:r>
        <w:rPr>
          <w:rFonts w:ascii="Verdana" w:hAnsi="Verdana"/>
          <w:b/>
          <w:bCs/>
        </w:rPr>
        <w:t>.1</w:t>
      </w:r>
      <w:r w:rsidR="00FB7207">
        <w:rPr>
          <w:rFonts w:ascii="Verdana" w:hAnsi="Verdana"/>
          <w:b/>
          <w:bCs/>
        </w:rPr>
        <w:tab/>
      </w:r>
      <w:r w:rsidR="00FB7207" w:rsidRPr="006558A0">
        <w:rPr>
          <w:rFonts w:ascii="Verdana" w:hAnsi="Verdana"/>
          <w:b/>
          <w:bCs/>
        </w:rPr>
        <w:t xml:space="preserve">Is the applicant firm applying for permission to approve financial </w:t>
      </w:r>
      <w:r w:rsidR="00FB7207">
        <w:rPr>
          <w:rFonts w:ascii="Verdana" w:hAnsi="Verdana"/>
          <w:b/>
          <w:bCs/>
        </w:rPr>
        <w:t>p</w:t>
      </w:r>
      <w:r w:rsidR="00FB7207" w:rsidRPr="006558A0">
        <w:rPr>
          <w:rFonts w:ascii="Verdana" w:hAnsi="Verdana"/>
          <w:b/>
          <w:bCs/>
        </w:rPr>
        <w:t>romotions for unauthorised persons (other than its group entities or appointed representatives) under section 21 of FSMA?</w:t>
      </w:r>
    </w:p>
    <w:p w14:paraId="7BDEE358" w14:textId="77777777" w:rsidR="00FB7207" w:rsidRDefault="00FB7207" w:rsidP="00BD533C">
      <w:pPr>
        <w:pStyle w:val="Answer"/>
        <w:tabs>
          <w:tab w:val="left" w:pos="624"/>
          <w:tab w:val="left" w:pos="851"/>
        </w:tabs>
        <w:spacing w:after="20"/>
        <w:rPr>
          <w:rFonts w:ascii="Verdana" w:hAnsi="Verdana"/>
        </w:rPr>
      </w:pPr>
      <w:r w:rsidRPr="00021924">
        <w:rPr>
          <w:rFonts w:ascii="Verdana" w:hAnsi="Verdana"/>
        </w:rPr>
        <w:t>By selecting yes you are applying for permission to approve financial promotions for unauthorised persons. This will not affect the firm's ability to approve its own financial promotions or those of its appointed representatives and members of its group. You will be asked further questions about this in the application for permission to approve financial promotions.</w:t>
      </w:r>
    </w:p>
    <w:p w14:paraId="30C4A3A7" w14:textId="77777777" w:rsidR="00BD533C" w:rsidRPr="00B6111A" w:rsidRDefault="00BD533C" w:rsidP="00BD533C">
      <w:pPr>
        <w:pStyle w:val="Answer"/>
        <w:tabs>
          <w:tab w:val="left" w:pos="624"/>
          <w:tab w:val="left" w:pos="851"/>
        </w:tabs>
        <w:spacing w:after="20"/>
        <w:rPr>
          <w:rFonts w:ascii="Verdana" w:hAnsi="Verdana"/>
        </w:rPr>
      </w:pPr>
      <w:r w:rsidRPr="00BD533C">
        <w:rPr>
          <w:rFonts w:ascii="Verdana" w:hAnsi="Verdana"/>
        </w:rPr>
        <w:fldChar w:fldCharType="begin">
          <w:ffData>
            <w:name w:val="Check16"/>
            <w:enabled/>
            <w:calcOnExit w:val="0"/>
            <w:checkBox>
              <w:sizeAuto/>
              <w:default w:val="0"/>
            </w:checkBox>
          </w:ffData>
        </w:fldChar>
      </w:r>
      <w:r>
        <w:rPr>
          <w:rFonts w:ascii="Verdana" w:hAnsi="Verdana"/>
        </w:rPr>
        <w:instrText xml:space="preserve"> FORMCHECKBOX </w:instrText>
      </w:r>
      <w:r w:rsidR="00C32EFD">
        <w:rPr>
          <w:rFonts w:ascii="Verdana" w:hAnsi="Verdana"/>
        </w:rPr>
      </w:r>
      <w:r w:rsidR="00C32EFD">
        <w:rPr>
          <w:rFonts w:ascii="Verdana" w:hAnsi="Verdana"/>
        </w:rPr>
        <w:fldChar w:fldCharType="separate"/>
      </w:r>
      <w:r w:rsidRPr="00BD533C">
        <w:rPr>
          <w:rFonts w:ascii="Verdana" w:hAnsi="Verdana"/>
        </w:rPr>
        <w:fldChar w:fldCharType="end"/>
      </w:r>
      <w:r>
        <w:rPr>
          <w:rFonts w:ascii="Verdana" w:hAnsi="Verdana"/>
        </w:rPr>
        <w:tab/>
        <w:t>No</w:t>
      </w:r>
      <w:r w:rsidRPr="00A52AC5">
        <w:rPr>
          <w:rFonts w:ascii="Verdana" w:hAnsi="Verdana"/>
        </w:rPr>
        <w:sym w:font="Webdings" w:char="F034"/>
      </w:r>
      <w:r w:rsidRPr="00BD533C">
        <w:rPr>
          <w:rFonts w:ascii="Verdana" w:hAnsi="Verdana"/>
        </w:rPr>
        <w:t>You do not need to complete this form</w:t>
      </w:r>
    </w:p>
    <w:p w14:paraId="02C70647" w14:textId="2352D255" w:rsidR="00BD533C" w:rsidRDefault="00BD533C" w:rsidP="00BD533C">
      <w:pPr>
        <w:pStyle w:val="Answer"/>
        <w:tabs>
          <w:tab w:val="left" w:pos="624"/>
          <w:tab w:val="left" w:pos="851"/>
        </w:tabs>
        <w:spacing w:after="20"/>
        <w:rPr>
          <w:rFonts w:ascii="Verdana" w:hAnsi="Verdana"/>
        </w:rPr>
      </w:pPr>
      <w:r w:rsidRPr="00BD533C">
        <w:rPr>
          <w:rFonts w:ascii="Verdana" w:hAnsi="Verdana"/>
        </w:rPr>
        <w:fldChar w:fldCharType="begin">
          <w:ffData>
            <w:name w:val="Check16"/>
            <w:enabled/>
            <w:calcOnExit w:val="0"/>
            <w:checkBox>
              <w:sizeAuto/>
              <w:default w:val="0"/>
            </w:checkBox>
          </w:ffData>
        </w:fldChar>
      </w:r>
      <w:r>
        <w:rPr>
          <w:rFonts w:ascii="Verdana" w:hAnsi="Verdana"/>
        </w:rPr>
        <w:instrText xml:space="preserve"> FORMCHECKBOX </w:instrText>
      </w:r>
      <w:r w:rsidR="00C32EFD">
        <w:rPr>
          <w:rFonts w:ascii="Verdana" w:hAnsi="Verdana"/>
        </w:rPr>
      </w:r>
      <w:r w:rsidR="00C32EFD">
        <w:rPr>
          <w:rFonts w:ascii="Verdana" w:hAnsi="Verdana"/>
        </w:rPr>
        <w:fldChar w:fldCharType="separate"/>
      </w:r>
      <w:r w:rsidRPr="00BD533C">
        <w:rPr>
          <w:rFonts w:ascii="Verdana" w:hAnsi="Verdana"/>
        </w:rPr>
        <w:fldChar w:fldCharType="end"/>
      </w:r>
      <w:r>
        <w:rPr>
          <w:rFonts w:ascii="Verdana" w:hAnsi="Verdana"/>
        </w:rPr>
        <w:tab/>
        <w:t>Yes</w:t>
      </w:r>
      <w:r>
        <w:rPr>
          <w:rFonts w:ascii="Verdana" w:hAnsi="Verdana"/>
        </w:rPr>
        <w:tab/>
      </w:r>
      <w:r w:rsidRPr="00A52AC5">
        <w:rPr>
          <w:rFonts w:ascii="Verdana" w:hAnsi="Verdana"/>
        </w:rPr>
        <w:sym w:font="Webdings" w:char="F034"/>
      </w:r>
      <w:r>
        <w:rPr>
          <w:rFonts w:ascii="Verdana" w:hAnsi="Verdana"/>
        </w:rPr>
        <w:t xml:space="preserve">Continue to Question </w:t>
      </w:r>
      <w:r w:rsidR="00F03F8E">
        <w:rPr>
          <w:rFonts w:ascii="Verdana" w:hAnsi="Verdana"/>
        </w:rPr>
        <w:t>3.2</w:t>
      </w:r>
    </w:p>
    <w:p w14:paraId="5AF79CA5" w14:textId="4AC9728E" w:rsidR="00FB7207" w:rsidRDefault="00FB7207" w:rsidP="00FB7207">
      <w:pPr>
        <w:pStyle w:val="Question"/>
        <w:keepNext/>
        <w:rPr>
          <w:rFonts w:ascii="Verdana" w:hAnsi="Verdana"/>
          <w:b/>
        </w:rPr>
      </w:pPr>
      <w:r>
        <w:rPr>
          <w:rFonts w:ascii="Verdana" w:hAnsi="Verdana"/>
          <w:b/>
        </w:rPr>
        <w:tab/>
      </w:r>
      <w:r w:rsidR="00F03F8E">
        <w:rPr>
          <w:rFonts w:ascii="Verdana" w:hAnsi="Verdana"/>
          <w:b/>
        </w:rPr>
        <w:t>3</w:t>
      </w:r>
      <w:r>
        <w:rPr>
          <w:rFonts w:ascii="Verdana" w:hAnsi="Verdana"/>
          <w:b/>
        </w:rPr>
        <w:t>.</w:t>
      </w:r>
      <w:r w:rsidR="00F02FD7">
        <w:rPr>
          <w:rFonts w:ascii="Verdana" w:hAnsi="Verdana"/>
          <w:b/>
        </w:rPr>
        <w:t>2</w:t>
      </w:r>
      <w:r>
        <w:rPr>
          <w:rFonts w:ascii="Verdana" w:hAnsi="Verdana"/>
          <w:b/>
        </w:rPr>
        <w:tab/>
      </w:r>
      <w:r w:rsidRPr="04E460FA">
        <w:rPr>
          <w:rFonts w:ascii="Verdana" w:hAnsi="Verdana"/>
          <w:b/>
          <w:bCs/>
        </w:rPr>
        <w:t xml:space="preserve">Give details below of the </w:t>
      </w:r>
      <w:r>
        <w:rPr>
          <w:rFonts w:ascii="Verdana" w:hAnsi="Verdana"/>
          <w:b/>
          <w:bCs/>
        </w:rPr>
        <w:t xml:space="preserve">type of </w:t>
      </w:r>
      <w:r w:rsidRPr="04E460FA">
        <w:rPr>
          <w:rFonts w:ascii="Verdana" w:hAnsi="Verdana"/>
          <w:b/>
          <w:bCs/>
        </w:rPr>
        <w:t>investment</w:t>
      </w:r>
      <w:r>
        <w:rPr>
          <w:rFonts w:ascii="Verdana" w:hAnsi="Verdana"/>
          <w:b/>
          <w:bCs/>
        </w:rPr>
        <w:t>s</w:t>
      </w:r>
      <w:r w:rsidRPr="04E460FA">
        <w:rPr>
          <w:rFonts w:ascii="Verdana" w:hAnsi="Verdana"/>
          <w:b/>
          <w:bCs/>
        </w:rPr>
        <w:t xml:space="preserve"> </w:t>
      </w:r>
      <w:r>
        <w:rPr>
          <w:rFonts w:ascii="Verdana" w:hAnsi="Verdana"/>
          <w:b/>
          <w:bCs/>
        </w:rPr>
        <w:t xml:space="preserve">the </w:t>
      </w:r>
      <w:r w:rsidRPr="04E460FA">
        <w:rPr>
          <w:rFonts w:ascii="Verdana" w:hAnsi="Verdana"/>
          <w:b/>
          <w:bCs/>
        </w:rPr>
        <w:t xml:space="preserve">applicant firm </w:t>
      </w:r>
      <w:r>
        <w:rPr>
          <w:rFonts w:ascii="Verdana" w:hAnsi="Verdana"/>
          <w:b/>
          <w:bCs/>
        </w:rPr>
        <w:t xml:space="preserve">wants </w:t>
      </w:r>
      <w:r w:rsidRPr="04E460FA">
        <w:rPr>
          <w:rFonts w:ascii="Verdana" w:hAnsi="Verdana"/>
          <w:b/>
          <w:bCs/>
        </w:rPr>
        <w:t xml:space="preserve">to apply </w:t>
      </w:r>
      <w:r>
        <w:rPr>
          <w:rFonts w:ascii="Verdana" w:hAnsi="Verdana"/>
          <w:b/>
          <w:bCs/>
        </w:rPr>
        <w:t xml:space="preserve">for permission to approve </w:t>
      </w:r>
      <w:r w:rsidRPr="04E460FA">
        <w:rPr>
          <w:rFonts w:ascii="Verdana" w:hAnsi="Verdana"/>
          <w:b/>
          <w:bCs/>
        </w:rPr>
        <w:t>financial promotions</w:t>
      </w:r>
      <w:r>
        <w:rPr>
          <w:rFonts w:ascii="Verdana" w:hAnsi="Verdana"/>
          <w:b/>
          <w:bCs/>
        </w:rPr>
        <w:t xml:space="preserve"> for</w:t>
      </w:r>
      <w:r w:rsidRPr="04E460FA">
        <w:rPr>
          <w:rFonts w:ascii="Verdana" w:hAnsi="Verdana"/>
          <w:b/>
          <w:bCs/>
        </w:rPr>
        <w:t>.</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812"/>
      </w:tblGrid>
      <w:tr w:rsidR="00FB7207" w:rsidRPr="00A507AC" w14:paraId="06CA5CB4" w14:textId="77777777" w:rsidTr="0089408A">
        <w:tc>
          <w:tcPr>
            <w:tcW w:w="1413" w:type="dxa"/>
            <w:shd w:val="clear" w:color="auto" w:fill="auto"/>
          </w:tcPr>
          <w:p w14:paraId="68413BCF" w14:textId="77777777" w:rsidR="00FB7207" w:rsidRPr="00A507AC"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bCs/>
              </w:rPr>
            </w:pPr>
            <w:r>
              <w:rPr>
                <w:rFonts w:ascii="Verdana" w:hAnsi="Verdana"/>
                <w:b/>
                <w:bCs/>
              </w:rPr>
              <w:t>A</w:t>
            </w:r>
            <w:r w:rsidRPr="00A507AC">
              <w:rPr>
                <w:rFonts w:ascii="Verdana" w:hAnsi="Verdana"/>
                <w:b/>
                <w:bCs/>
              </w:rPr>
              <w:t>dd</w:t>
            </w:r>
          </w:p>
        </w:tc>
        <w:tc>
          <w:tcPr>
            <w:tcW w:w="5812" w:type="dxa"/>
            <w:shd w:val="clear" w:color="auto" w:fill="auto"/>
          </w:tcPr>
          <w:p w14:paraId="29A0542F" w14:textId="77777777" w:rsidR="00FB7207" w:rsidRPr="00A507AC" w:rsidRDefault="00FB7207" w:rsidP="0089408A">
            <w:pPr>
              <w:pStyle w:val="QsyesnoCharChar"/>
              <w:tabs>
                <w:tab w:val="left" w:pos="624"/>
                <w:tab w:val="left" w:pos="709"/>
              </w:tabs>
              <w:spacing w:after="100" w:afterAutospacing="1" w:line="240" w:lineRule="auto"/>
              <w:ind w:right="0"/>
              <w:rPr>
                <w:rFonts w:ascii="Verdana" w:hAnsi="Verdana"/>
                <w:b/>
                <w:bCs/>
              </w:rPr>
            </w:pPr>
            <w:r w:rsidRPr="00A507AC">
              <w:rPr>
                <w:rFonts w:ascii="Verdana" w:hAnsi="Verdana"/>
                <w:b/>
                <w:bCs/>
              </w:rPr>
              <w:t>Investment Type</w:t>
            </w:r>
          </w:p>
        </w:tc>
      </w:tr>
      <w:tr w:rsidR="00FB7207" w:rsidRPr="005510FB" w14:paraId="715F071E" w14:textId="77777777" w:rsidTr="0089408A">
        <w:tc>
          <w:tcPr>
            <w:tcW w:w="1413" w:type="dxa"/>
            <w:shd w:val="clear" w:color="auto" w:fill="auto"/>
          </w:tcPr>
          <w:p w14:paraId="1C531FC3"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3BF6426C" w14:textId="77777777" w:rsidR="00FB7207" w:rsidRPr="00E71A13"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Deposits</w:t>
            </w:r>
            <w:r>
              <w:rPr>
                <w:rFonts w:ascii="Verdana" w:hAnsi="Verdana"/>
              </w:rPr>
              <w:br/>
            </w:r>
          </w:p>
        </w:tc>
      </w:tr>
      <w:tr w:rsidR="00FB7207" w:rsidRPr="005510FB" w14:paraId="66310DEB" w14:textId="77777777" w:rsidTr="0089408A">
        <w:tc>
          <w:tcPr>
            <w:tcW w:w="1413" w:type="dxa"/>
            <w:shd w:val="clear" w:color="auto" w:fill="auto"/>
          </w:tcPr>
          <w:p w14:paraId="65A0FA97"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6BBA53E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b/>
              </w:rPr>
            </w:pPr>
            <w:r>
              <w:rPr>
                <w:rFonts w:ascii="Verdana" w:hAnsi="Verdana"/>
              </w:rPr>
              <w:t>Insurance</w:t>
            </w:r>
            <w:r>
              <w:rPr>
                <w:rFonts w:ascii="Verdana" w:hAnsi="Verdana"/>
              </w:rPr>
              <w:br/>
            </w:r>
          </w:p>
        </w:tc>
      </w:tr>
      <w:tr w:rsidR="00FB7207" w:rsidRPr="005510FB" w14:paraId="0066213B" w14:textId="77777777" w:rsidTr="0089408A">
        <w:tc>
          <w:tcPr>
            <w:tcW w:w="1413" w:type="dxa"/>
            <w:shd w:val="clear" w:color="auto" w:fill="auto"/>
          </w:tcPr>
          <w:p w14:paraId="02EFE44A"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48159E49"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b/>
              </w:rPr>
            </w:pPr>
            <w:r>
              <w:rPr>
                <w:rFonts w:ascii="Verdana" w:hAnsi="Verdana"/>
              </w:rPr>
              <w:t>Listed shares</w:t>
            </w:r>
            <w:r>
              <w:rPr>
                <w:rFonts w:ascii="Verdana" w:hAnsi="Verdana"/>
              </w:rPr>
              <w:br/>
            </w:r>
          </w:p>
        </w:tc>
      </w:tr>
      <w:tr w:rsidR="00FB7207" w:rsidRPr="005510FB" w14:paraId="7E01CF41" w14:textId="77777777" w:rsidTr="0089408A">
        <w:tc>
          <w:tcPr>
            <w:tcW w:w="1413" w:type="dxa"/>
            <w:shd w:val="clear" w:color="auto" w:fill="auto"/>
          </w:tcPr>
          <w:p w14:paraId="69157C38"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784B5B7D"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r>
              <w:rPr>
                <w:rFonts w:ascii="Verdana" w:hAnsi="Verdana"/>
              </w:rPr>
              <w:br/>
            </w:r>
          </w:p>
        </w:tc>
      </w:tr>
      <w:tr w:rsidR="00FB7207" w:rsidRPr="005510FB" w14:paraId="48AC8F00" w14:textId="77777777" w:rsidTr="0089408A">
        <w:tc>
          <w:tcPr>
            <w:tcW w:w="1413" w:type="dxa"/>
            <w:shd w:val="clear" w:color="auto" w:fill="auto"/>
          </w:tcPr>
          <w:p w14:paraId="2678F2C4"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09061050"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r>
              <w:rPr>
                <w:rFonts w:ascii="Verdana" w:hAnsi="Verdana"/>
              </w:rPr>
              <w:br/>
            </w:r>
          </w:p>
        </w:tc>
      </w:tr>
      <w:tr w:rsidR="00FB7207" w:rsidRPr="005510FB" w14:paraId="6C3E056D" w14:textId="77777777" w:rsidTr="0089408A">
        <w:tc>
          <w:tcPr>
            <w:tcW w:w="1413" w:type="dxa"/>
            <w:shd w:val="clear" w:color="auto" w:fill="auto"/>
          </w:tcPr>
          <w:p w14:paraId="1EF6C6D9"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7C37301F"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r>
              <w:rPr>
                <w:rFonts w:ascii="Verdana" w:hAnsi="Verdana"/>
              </w:rPr>
              <w:br/>
            </w:r>
          </w:p>
        </w:tc>
      </w:tr>
      <w:tr w:rsidR="00FB7207" w:rsidRPr="005510FB" w14:paraId="65BBDD4B" w14:textId="77777777" w:rsidTr="0089408A">
        <w:tc>
          <w:tcPr>
            <w:tcW w:w="1413" w:type="dxa"/>
            <w:shd w:val="clear" w:color="auto" w:fill="auto"/>
          </w:tcPr>
          <w:p w14:paraId="226323A8"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505B9DA7"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Government and public security</w:t>
            </w:r>
            <w:r>
              <w:rPr>
                <w:rFonts w:ascii="Verdana" w:hAnsi="Verdana"/>
              </w:rPr>
              <w:br/>
            </w:r>
          </w:p>
        </w:tc>
      </w:tr>
      <w:tr w:rsidR="00FB7207" w:rsidRPr="005510FB" w14:paraId="15D54A3E" w14:textId="77777777" w:rsidTr="0089408A">
        <w:tc>
          <w:tcPr>
            <w:tcW w:w="1413" w:type="dxa"/>
            <w:shd w:val="clear" w:color="auto" w:fill="auto"/>
          </w:tcPr>
          <w:p w14:paraId="732566FA" w14:textId="77777777" w:rsidR="00FB7207" w:rsidRPr="0037534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BF70A1">
              <w:rPr>
                <w:rFonts w:ascii="Verdana" w:hAnsi="Verdana"/>
                <w:highlight w:val="yellow"/>
              </w:rPr>
              <w:instrText xml:space="preserve"> FORMCHECKBOX </w:instrText>
            </w:r>
            <w:r w:rsidR="00C32EFD">
              <w:rPr>
                <w:rFonts w:ascii="Verdana" w:hAnsi="Verdana"/>
              </w:rPr>
            </w:r>
            <w:r w:rsidR="00C32EFD">
              <w:rPr>
                <w:rFonts w:ascii="Verdana" w:hAnsi="Verdana"/>
              </w:rPr>
              <w:fldChar w:fldCharType="separate"/>
            </w:r>
            <w:r w:rsidRPr="0037534B">
              <w:rPr>
                <w:rFonts w:ascii="Verdana" w:hAnsi="Verdana"/>
              </w:rPr>
              <w:fldChar w:fldCharType="end"/>
            </w:r>
          </w:p>
        </w:tc>
        <w:tc>
          <w:tcPr>
            <w:tcW w:w="5812" w:type="dxa"/>
            <w:shd w:val="clear" w:color="auto" w:fill="auto"/>
          </w:tcPr>
          <w:p w14:paraId="7CEC71C3" w14:textId="77777777" w:rsidR="00FB7207" w:rsidRPr="0037534B" w:rsidRDefault="00FB7207" w:rsidP="0089408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Warrants</w:t>
            </w:r>
            <w:r w:rsidRPr="0037534B">
              <w:rPr>
                <w:rFonts w:ascii="Verdana" w:hAnsi="Verdana"/>
              </w:rPr>
              <w:br/>
            </w:r>
          </w:p>
        </w:tc>
      </w:tr>
      <w:tr w:rsidR="00FB7207" w:rsidRPr="005510FB" w14:paraId="4819270F" w14:textId="77777777" w:rsidTr="0089408A">
        <w:tc>
          <w:tcPr>
            <w:tcW w:w="1413" w:type="dxa"/>
            <w:shd w:val="clear" w:color="auto" w:fill="auto"/>
          </w:tcPr>
          <w:p w14:paraId="328DDE80"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079DB44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Certificates representing certain securities</w:t>
            </w:r>
            <w:r>
              <w:rPr>
                <w:rFonts w:ascii="Verdana" w:hAnsi="Verdana"/>
              </w:rPr>
              <w:br/>
            </w:r>
          </w:p>
        </w:tc>
      </w:tr>
      <w:tr w:rsidR="00FB7207" w:rsidRPr="005510FB" w14:paraId="73371ADF" w14:textId="77777777" w:rsidTr="0089408A">
        <w:tc>
          <w:tcPr>
            <w:tcW w:w="1413" w:type="dxa"/>
            <w:shd w:val="clear" w:color="auto" w:fill="auto"/>
          </w:tcPr>
          <w:p w14:paraId="07FC578C" w14:textId="77777777" w:rsidR="00FB7207" w:rsidRPr="0037534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BF70A1">
              <w:rPr>
                <w:rFonts w:ascii="Verdana" w:hAnsi="Verdana"/>
                <w:highlight w:val="yellow"/>
              </w:rPr>
              <w:instrText xml:space="preserve"> FORMCHECKBOX </w:instrText>
            </w:r>
            <w:r w:rsidR="00C32EFD">
              <w:rPr>
                <w:rFonts w:ascii="Verdana" w:hAnsi="Verdana"/>
              </w:rPr>
            </w:r>
            <w:r w:rsidR="00C32EFD">
              <w:rPr>
                <w:rFonts w:ascii="Verdana" w:hAnsi="Verdana"/>
              </w:rPr>
              <w:fldChar w:fldCharType="separate"/>
            </w:r>
            <w:r w:rsidRPr="0037534B">
              <w:rPr>
                <w:rFonts w:ascii="Verdana" w:hAnsi="Verdana"/>
              </w:rPr>
              <w:fldChar w:fldCharType="end"/>
            </w:r>
          </w:p>
        </w:tc>
        <w:tc>
          <w:tcPr>
            <w:tcW w:w="5812" w:type="dxa"/>
            <w:shd w:val="clear" w:color="auto" w:fill="auto"/>
          </w:tcPr>
          <w:p w14:paraId="76B75B51"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Units</w:t>
            </w:r>
            <w:r>
              <w:rPr>
                <w:rFonts w:ascii="Verdana" w:hAnsi="Verdana"/>
              </w:rPr>
              <w:br/>
            </w:r>
          </w:p>
        </w:tc>
      </w:tr>
      <w:tr w:rsidR="00FB7207" w:rsidRPr="005510FB" w14:paraId="4392641F" w14:textId="77777777" w:rsidTr="0089408A">
        <w:tc>
          <w:tcPr>
            <w:tcW w:w="1413" w:type="dxa"/>
            <w:shd w:val="clear" w:color="auto" w:fill="auto"/>
          </w:tcPr>
          <w:p w14:paraId="240EE54F"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6A7FCAC2"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Pensions</w:t>
            </w:r>
            <w:r>
              <w:rPr>
                <w:rFonts w:ascii="Verdana" w:hAnsi="Verdana"/>
              </w:rPr>
              <w:br/>
            </w:r>
          </w:p>
        </w:tc>
      </w:tr>
      <w:tr w:rsidR="00FB7207" w:rsidRPr="005510FB" w14:paraId="0DBA3631" w14:textId="77777777" w:rsidTr="0089408A">
        <w:tc>
          <w:tcPr>
            <w:tcW w:w="1413" w:type="dxa"/>
            <w:shd w:val="clear" w:color="auto" w:fill="auto"/>
          </w:tcPr>
          <w:p w14:paraId="6217C576"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lastRenderedPageBreak/>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44FF35A8"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Options</w:t>
            </w:r>
            <w:r>
              <w:rPr>
                <w:rFonts w:ascii="Verdana" w:hAnsi="Verdana"/>
              </w:rPr>
              <w:br/>
            </w:r>
          </w:p>
        </w:tc>
      </w:tr>
      <w:tr w:rsidR="00FB7207" w:rsidRPr="005510FB" w14:paraId="4969EB1A" w14:textId="77777777" w:rsidTr="0089408A">
        <w:tc>
          <w:tcPr>
            <w:tcW w:w="1413" w:type="dxa"/>
            <w:shd w:val="clear" w:color="auto" w:fill="auto"/>
          </w:tcPr>
          <w:p w14:paraId="3BBDA634"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759DFFC4"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Futures</w:t>
            </w:r>
            <w:r>
              <w:rPr>
                <w:rFonts w:ascii="Verdana" w:hAnsi="Verdana"/>
              </w:rPr>
              <w:br/>
            </w:r>
          </w:p>
        </w:tc>
      </w:tr>
      <w:tr w:rsidR="00FB7207" w:rsidRPr="005510FB" w14:paraId="712318B8" w14:textId="77777777" w:rsidTr="0089408A">
        <w:tc>
          <w:tcPr>
            <w:tcW w:w="1413" w:type="dxa"/>
            <w:shd w:val="clear" w:color="auto" w:fill="auto"/>
          </w:tcPr>
          <w:p w14:paraId="7F6D29A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19E49489"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Contracts for differences</w:t>
            </w:r>
            <w:r>
              <w:rPr>
                <w:rFonts w:ascii="Verdana" w:hAnsi="Verdana"/>
              </w:rPr>
              <w:br/>
            </w:r>
          </w:p>
        </w:tc>
      </w:tr>
      <w:tr w:rsidR="00FB7207" w:rsidRPr="005510FB" w14:paraId="1992B484" w14:textId="77777777" w:rsidTr="0089408A">
        <w:tc>
          <w:tcPr>
            <w:tcW w:w="1413" w:type="dxa"/>
            <w:shd w:val="clear" w:color="auto" w:fill="auto"/>
          </w:tcPr>
          <w:p w14:paraId="6A783996"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21461B51"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Emission allowances</w:t>
            </w:r>
            <w:r>
              <w:rPr>
                <w:rFonts w:ascii="Verdana" w:hAnsi="Verdana"/>
              </w:rPr>
              <w:br/>
            </w:r>
          </w:p>
        </w:tc>
      </w:tr>
      <w:tr w:rsidR="00FB7207" w:rsidRPr="005510FB" w14:paraId="7C2D08A6" w14:textId="77777777" w:rsidTr="0089408A">
        <w:tc>
          <w:tcPr>
            <w:tcW w:w="1413" w:type="dxa"/>
            <w:shd w:val="clear" w:color="auto" w:fill="auto"/>
          </w:tcPr>
          <w:p w14:paraId="2C23E75F"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787002EC" w14:textId="5278EB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Lloyd’s syndicate capacity membership</w:t>
            </w:r>
          </w:p>
        </w:tc>
      </w:tr>
      <w:tr w:rsidR="00FB7207" w:rsidRPr="005510FB" w14:paraId="460B93AF" w14:textId="77777777" w:rsidTr="0089408A">
        <w:tc>
          <w:tcPr>
            <w:tcW w:w="1413" w:type="dxa"/>
            <w:shd w:val="clear" w:color="auto" w:fill="auto"/>
          </w:tcPr>
          <w:p w14:paraId="66B1BE51"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4BDF0690"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Funeral plans</w:t>
            </w:r>
            <w:r>
              <w:rPr>
                <w:rFonts w:ascii="Verdana" w:hAnsi="Verdana"/>
              </w:rPr>
              <w:br/>
            </w:r>
          </w:p>
        </w:tc>
      </w:tr>
      <w:tr w:rsidR="00FB7207" w:rsidRPr="005510FB" w14:paraId="59DB5973" w14:textId="77777777" w:rsidTr="0089408A">
        <w:tc>
          <w:tcPr>
            <w:tcW w:w="1413" w:type="dxa"/>
            <w:shd w:val="clear" w:color="auto" w:fill="auto"/>
          </w:tcPr>
          <w:p w14:paraId="452D8474"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7E3F34D9"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Mortgages</w:t>
            </w:r>
            <w:r>
              <w:rPr>
                <w:rFonts w:ascii="Verdana" w:hAnsi="Verdana"/>
              </w:rPr>
              <w:br/>
            </w:r>
          </w:p>
        </w:tc>
      </w:tr>
      <w:tr w:rsidR="00FB7207" w:rsidRPr="005510FB" w14:paraId="4035907E" w14:textId="77777777" w:rsidTr="0089408A">
        <w:tc>
          <w:tcPr>
            <w:tcW w:w="1413" w:type="dxa"/>
            <w:shd w:val="clear" w:color="auto" w:fill="auto"/>
          </w:tcPr>
          <w:p w14:paraId="4F036AEA"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5129808D"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Home reversion plans</w:t>
            </w:r>
            <w:r>
              <w:rPr>
                <w:rFonts w:ascii="Verdana" w:hAnsi="Verdana"/>
              </w:rPr>
              <w:br/>
            </w:r>
          </w:p>
        </w:tc>
      </w:tr>
      <w:tr w:rsidR="00FB7207" w:rsidRPr="005510FB" w14:paraId="3CCEBCE8" w14:textId="77777777" w:rsidTr="0089408A">
        <w:tc>
          <w:tcPr>
            <w:tcW w:w="1413" w:type="dxa"/>
            <w:shd w:val="clear" w:color="auto" w:fill="auto"/>
          </w:tcPr>
          <w:p w14:paraId="61F5017F"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0F47492B"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Home purchase plans</w:t>
            </w:r>
            <w:r>
              <w:rPr>
                <w:rFonts w:ascii="Verdana" w:hAnsi="Verdana"/>
              </w:rPr>
              <w:br/>
            </w:r>
          </w:p>
        </w:tc>
      </w:tr>
      <w:tr w:rsidR="00FB7207" w:rsidRPr="005510FB" w14:paraId="1587B8FC" w14:textId="77777777" w:rsidTr="0089408A">
        <w:tc>
          <w:tcPr>
            <w:tcW w:w="1413" w:type="dxa"/>
            <w:shd w:val="clear" w:color="auto" w:fill="auto"/>
          </w:tcPr>
          <w:p w14:paraId="6231D24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r>
              <w:rPr>
                <w:rFonts w:ascii="Verdana" w:hAnsi="Verdana"/>
              </w:rPr>
              <w:br/>
            </w:r>
          </w:p>
        </w:tc>
        <w:tc>
          <w:tcPr>
            <w:tcW w:w="5812" w:type="dxa"/>
            <w:shd w:val="clear" w:color="auto" w:fill="auto"/>
          </w:tcPr>
          <w:p w14:paraId="2C5D6210"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Regulated sale and rent back agreement</w:t>
            </w:r>
          </w:p>
        </w:tc>
      </w:tr>
      <w:tr w:rsidR="00FB7207" w:rsidRPr="005510FB" w14:paraId="7E8B5B74" w14:textId="77777777" w:rsidTr="0089408A">
        <w:tc>
          <w:tcPr>
            <w:tcW w:w="1413" w:type="dxa"/>
            <w:shd w:val="clear" w:color="auto" w:fill="auto"/>
          </w:tcPr>
          <w:p w14:paraId="12D065B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5FDB63AA"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Consumer credit</w:t>
            </w:r>
            <w:r>
              <w:rPr>
                <w:rFonts w:ascii="Verdana" w:hAnsi="Verdana"/>
              </w:rPr>
              <w:br/>
            </w:r>
          </w:p>
        </w:tc>
      </w:tr>
      <w:tr w:rsidR="00FB7207" w:rsidRPr="005510FB" w14:paraId="2F5D9615" w14:textId="77777777" w:rsidTr="0089408A">
        <w:tc>
          <w:tcPr>
            <w:tcW w:w="1413" w:type="dxa"/>
            <w:shd w:val="clear" w:color="auto" w:fill="auto"/>
          </w:tcPr>
          <w:p w14:paraId="43406428"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184F257B"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Consumer hire</w:t>
            </w:r>
            <w:r>
              <w:rPr>
                <w:rFonts w:ascii="Verdana" w:hAnsi="Verdana"/>
              </w:rPr>
              <w:br/>
            </w:r>
          </w:p>
        </w:tc>
      </w:tr>
      <w:tr w:rsidR="00FB7207" w:rsidRPr="005510FB" w14:paraId="15645B50" w14:textId="77777777" w:rsidTr="0089408A">
        <w:tc>
          <w:tcPr>
            <w:tcW w:w="1413" w:type="dxa"/>
            <w:shd w:val="clear" w:color="auto" w:fill="auto"/>
          </w:tcPr>
          <w:p w14:paraId="34537886"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01437ECE"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Cryptoassets</w:t>
            </w:r>
            <w:r>
              <w:rPr>
                <w:rFonts w:ascii="Verdana" w:hAnsi="Verdana"/>
              </w:rPr>
              <w:br/>
            </w:r>
          </w:p>
        </w:tc>
      </w:tr>
      <w:tr w:rsidR="00FB7207" w:rsidRPr="005510FB" w14:paraId="35B73976" w14:textId="77777777" w:rsidTr="0089408A">
        <w:tc>
          <w:tcPr>
            <w:tcW w:w="1413" w:type="dxa"/>
            <w:shd w:val="clear" w:color="auto" w:fill="auto"/>
          </w:tcPr>
          <w:p w14:paraId="460FC190"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65818AD0"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Peer to Peer</w:t>
            </w:r>
            <w:r>
              <w:rPr>
                <w:rFonts w:ascii="Verdana" w:hAnsi="Verdana"/>
              </w:rPr>
              <w:br/>
            </w:r>
          </w:p>
        </w:tc>
      </w:tr>
      <w:tr w:rsidR="00FB7207" w:rsidRPr="005510FB" w14:paraId="6245F97A" w14:textId="77777777" w:rsidTr="0089408A">
        <w:tc>
          <w:tcPr>
            <w:tcW w:w="1413" w:type="dxa"/>
            <w:shd w:val="clear" w:color="auto" w:fill="auto"/>
          </w:tcPr>
          <w:p w14:paraId="51242CEC"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73DC3764"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Rights to or interests in investments</w:t>
            </w:r>
            <w:r>
              <w:rPr>
                <w:rFonts w:ascii="Verdana" w:hAnsi="Verdana"/>
              </w:rPr>
              <w:br/>
            </w:r>
          </w:p>
        </w:tc>
      </w:tr>
      <w:tr w:rsidR="00FB7207" w:rsidRPr="005510FB" w14:paraId="140BE06C" w14:textId="77777777" w:rsidTr="0089408A">
        <w:tc>
          <w:tcPr>
            <w:tcW w:w="1413" w:type="dxa"/>
            <w:shd w:val="clear" w:color="auto" w:fill="auto"/>
          </w:tcPr>
          <w:p w14:paraId="3180AACB" w14:textId="77777777" w:rsidR="00FB7207" w:rsidRPr="005510FB" w:rsidRDefault="00FB7207" w:rsidP="0089408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5812" w:type="dxa"/>
            <w:shd w:val="clear" w:color="auto" w:fill="auto"/>
          </w:tcPr>
          <w:p w14:paraId="3024EFAF"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Claims management activity </w:t>
            </w:r>
            <w:r>
              <w:rPr>
                <w:rFonts w:ascii="Verdana" w:hAnsi="Verdana"/>
              </w:rPr>
              <w:br/>
            </w:r>
          </w:p>
        </w:tc>
      </w:tr>
    </w:tbl>
    <w:p w14:paraId="428C94A8" w14:textId="77777777" w:rsidR="00BD533C" w:rsidRDefault="00BD533C" w:rsidP="00FB7207">
      <w:pPr>
        <w:pStyle w:val="Question"/>
        <w:keepNext/>
        <w:rPr>
          <w:rFonts w:ascii="Verdana" w:hAnsi="Verdana"/>
          <w:b/>
        </w:rPr>
      </w:pPr>
    </w:p>
    <w:p w14:paraId="26AD4C87" w14:textId="0810D703" w:rsidR="00FB7207" w:rsidRDefault="00BD533C" w:rsidP="00FB7207">
      <w:pPr>
        <w:pStyle w:val="Question"/>
        <w:keepNext/>
        <w:rPr>
          <w:rFonts w:ascii="Verdana" w:hAnsi="Verdana"/>
        </w:rPr>
      </w:pPr>
      <w:r>
        <w:rPr>
          <w:rFonts w:ascii="Verdana" w:hAnsi="Verdana"/>
          <w:b/>
        </w:rPr>
        <w:br w:type="page"/>
      </w:r>
      <w:r w:rsidR="00FB7207">
        <w:rPr>
          <w:rFonts w:ascii="Verdana" w:hAnsi="Verdana"/>
          <w:b/>
        </w:rPr>
        <w:lastRenderedPageBreak/>
        <w:tab/>
      </w:r>
      <w:r w:rsidR="00F03F8E">
        <w:rPr>
          <w:rFonts w:ascii="Verdana" w:hAnsi="Verdana"/>
          <w:b/>
        </w:rPr>
        <w:t>3</w:t>
      </w:r>
      <w:r w:rsidR="00FB7207">
        <w:rPr>
          <w:rFonts w:ascii="Verdana" w:hAnsi="Verdana"/>
          <w:b/>
        </w:rPr>
        <w:t>.</w:t>
      </w:r>
      <w:r w:rsidR="00F02FD7">
        <w:rPr>
          <w:rFonts w:ascii="Verdana" w:hAnsi="Verdana"/>
          <w:b/>
        </w:rPr>
        <w:t>3</w:t>
      </w:r>
      <w:r w:rsidR="00FB7207">
        <w:rPr>
          <w:rFonts w:ascii="Verdana" w:hAnsi="Verdana"/>
          <w:b/>
        </w:rPr>
        <w:tab/>
      </w:r>
      <w:r w:rsidR="00FB7207" w:rsidRPr="00FB1179">
        <w:rPr>
          <w:rFonts w:ascii="Verdana" w:hAnsi="Verdana"/>
          <w:b/>
        </w:rPr>
        <w:t>Give details of the categories of investment which have marketing restrictions which the applicant firm expects to approve financial promotions for.</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537"/>
        <w:gridCol w:w="1537"/>
        <w:gridCol w:w="1537"/>
      </w:tblGrid>
      <w:tr w:rsidR="00FB7207" w14:paraId="02C89C3F" w14:textId="77777777" w:rsidTr="0089408A">
        <w:tc>
          <w:tcPr>
            <w:tcW w:w="2585" w:type="dxa"/>
            <w:shd w:val="clear" w:color="auto" w:fill="auto"/>
          </w:tcPr>
          <w:p w14:paraId="615DA0D8" w14:textId="77777777" w:rsidR="00FB7207" w:rsidRPr="005510FB" w:rsidRDefault="00FB7207" w:rsidP="0089408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Investment Type</w:t>
            </w:r>
          </w:p>
        </w:tc>
        <w:tc>
          <w:tcPr>
            <w:tcW w:w="1537" w:type="dxa"/>
          </w:tcPr>
          <w:p w14:paraId="5FF07B73" w14:textId="77777777" w:rsidR="00FB7207" w:rsidRDefault="00FB7207" w:rsidP="0089408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Non-mass market investments (NMMI)</w:t>
            </w:r>
          </w:p>
        </w:tc>
        <w:tc>
          <w:tcPr>
            <w:tcW w:w="1537" w:type="dxa"/>
          </w:tcPr>
          <w:p w14:paraId="27BCC3B8" w14:textId="77777777" w:rsidR="00FB7207" w:rsidRDefault="00FB7207" w:rsidP="0089408A">
            <w:pPr>
              <w:pStyle w:val="Question"/>
              <w:tabs>
                <w:tab w:val="clear" w:pos="284"/>
                <w:tab w:val="left" w:pos="1553"/>
                <w:tab w:val="center" w:pos="2497"/>
              </w:tabs>
              <w:spacing w:before="0" w:after="0" w:line="240" w:lineRule="auto"/>
              <w:ind w:right="0" w:firstLine="0"/>
              <w:jc w:val="center"/>
              <w:rPr>
                <w:rFonts w:ascii="Verdana" w:hAnsi="Verdana"/>
                <w:b/>
                <w:bCs/>
              </w:rPr>
            </w:pPr>
            <w:r w:rsidRPr="25EE263E">
              <w:rPr>
                <w:rFonts w:ascii="Verdana" w:hAnsi="Verdana"/>
                <w:b/>
                <w:bCs/>
              </w:rPr>
              <w:t>Restricted Mass Market Investments (RMMI)</w:t>
            </w:r>
          </w:p>
        </w:tc>
        <w:tc>
          <w:tcPr>
            <w:tcW w:w="1537" w:type="dxa"/>
          </w:tcPr>
          <w:p w14:paraId="0FAD34A0" w14:textId="77777777" w:rsidR="00FB7207" w:rsidRDefault="00FB7207" w:rsidP="0089408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 relevant restrictions</w:t>
            </w:r>
          </w:p>
        </w:tc>
      </w:tr>
      <w:tr w:rsidR="00FB7207" w:rsidRPr="005510FB" w14:paraId="33CDF1B9" w14:textId="77777777" w:rsidTr="0089408A">
        <w:tc>
          <w:tcPr>
            <w:tcW w:w="2585" w:type="dxa"/>
            <w:shd w:val="clear" w:color="auto" w:fill="auto"/>
          </w:tcPr>
          <w:p w14:paraId="651EC040"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p>
        </w:tc>
        <w:tc>
          <w:tcPr>
            <w:tcW w:w="1537" w:type="dxa"/>
          </w:tcPr>
          <w:p w14:paraId="67C24D4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241AF768"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3992121F"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r>
      <w:tr w:rsidR="00FB7207" w:rsidRPr="005510FB" w14:paraId="1D1A5929" w14:textId="77777777" w:rsidTr="0089408A">
        <w:tc>
          <w:tcPr>
            <w:tcW w:w="2585" w:type="dxa"/>
            <w:shd w:val="clear" w:color="auto" w:fill="auto"/>
          </w:tcPr>
          <w:p w14:paraId="7EBF2477" w14:textId="77777777" w:rsidR="00FB7207"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Listed shares</w:t>
            </w:r>
          </w:p>
        </w:tc>
        <w:tc>
          <w:tcPr>
            <w:tcW w:w="1537" w:type="dxa"/>
          </w:tcPr>
          <w:p w14:paraId="05E6D668"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03BBF9E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5D6F97AB"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r>
      <w:tr w:rsidR="00FB7207" w:rsidRPr="005510FB" w14:paraId="30B3E782" w14:textId="77777777" w:rsidTr="0089408A">
        <w:tc>
          <w:tcPr>
            <w:tcW w:w="2585" w:type="dxa"/>
            <w:shd w:val="clear" w:color="auto" w:fill="auto"/>
          </w:tcPr>
          <w:p w14:paraId="16DB2BCD"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p>
        </w:tc>
        <w:tc>
          <w:tcPr>
            <w:tcW w:w="1537" w:type="dxa"/>
          </w:tcPr>
          <w:p w14:paraId="712C09E6"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41849FC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17F1C233"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r>
      <w:tr w:rsidR="00FB7207" w:rsidRPr="005510FB" w14:paraId="2C1A5A3B" w14:textId="77777777" w:rsidTr="0089408A">
        <w:tc>
          <w:tcPr>
            <w:tcW w:w="2585" w:type="dxa"/>
            <w:shd w:val="clear" w:color="auto" w:fill="auto"/>
          </w:tcPr>
          <w:p w14:paraId="00C53CE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p>
        </w:tc>
        <w:tc>
          <w:tcPr>
            <w:tcW w:w="1537" w:type="dxa"/>
          </w:tcPr>
          <w:p w14:paraId="29BEE348"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1B2207D1"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0392A6E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r>
      <w:tr w:rsidR="00FB7207" w:rsidRPr="005510FB" w14:paraId="2DD3F0C9" w14:textId="77777777" w:rsidTr="0089408A">
        <w:tc>
          <w:tcPr>
            <w:tcW w:w="2585" w:type="dxa"/>
            <w:shd w:val="clear" w:color="auto" w:fill="auto"/>
          </w:tcPr>
          <w:p w14:paraId="0A0444E5"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Pr>
                <w:rFonts w:ascii="Verdana" w:hAnsi="Verdana"/>
              </w:rPr>
              <w:t>Units</w:t>
            </w:r>
          </w:p>
        </w:tc>
        <w:tc>
          <w:tcPr>
            <w:tcW w:w="1537" w:type="dxa"/>
          </w:tcPr>
          <w:p w14:paraId="60D3AA8B"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3342722C"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c>
          <w:tcPr>
            <w:tcW w:w="1537" w:type="dxa"/>
          </w:tcPr>
          <w:p w14:paraId="1722D1B6" w14:textId="77777777" w:rsidR="00FB7207" w:rsidRPr="005510FB" w:rsidRDefault="00FB7207" w:rsidP="0089408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C32EFD">
              <w:rPr>
                <w:rFonts w:ascii="Verdana" w:hAnsi="Verdana"/>
              </w:rPr>
            </w:r>
            <w:r w:rsidR="00C32EFD">
              <w:rPr>
                <w:rFonts w:ascii="Verdana" w:hAnsi="Verdana"/>
              </w:rPr>
              <w:fldChar w:fldCharType="separate"/>
            </w:r>
            <w:r w:rsidRPr="005510FB">
              <w:rPr>
                <w:rFonts w:ascii="Verdana" w:hAnsi="Verdana"/>
              </w:rPr>
              <w:fldChar w:fldCharType="end"/>
            </w:r>
          </w:p>
        </w:tc>
      </w:tr>
    </w:tbl>
    <w:p w14:paraId="36C9154E" w14:textId="06798105" w:rsidR="00FB7207" w:rsidRPr="002F61A3" w:rsidRDefault="00FB7207" w:rsidP="00FB7207">
      <w:pPr>
        <w:pStyle w:val="Qsheading1"/>
        <w:spacing w:before="360" w:line="240" w:lineRule="exact"/>
        <w:rPr>
          <w:rFonts w:ascii="Verdana" w:hAnsi="Verdana"/>
          <w:szCs w:val="22"/>
        </w:rPr>
      </w:pPr>
      <w:r>
        <w:rPr>
          <w:rFonts w:ascii="Verdana" w:hAnsi="Verdana"/>
          <w:szCs w:val="22"/>
        </w:rPr>
        <w:t>Policies and procedures</w:t>
      </w:r>
    </w:p>
    <w:p w14:paraId="5B431359" w14:textId="114D14A9" w:rsidR="00FB7207" w:rsidRPr="002F61A3" w:rsidRDefault="00FB7207" w:rsidP="00FB7207">
      <w:pPr>
        <w:pStyle w:val="Question"/>
        <w:keepNext/>
        <w:spacing w:after="0"/>
        <w:ind w:right="448"/>
        <w:rPr>
          <w:rFonts w:ascii="Verdana" w:hAnsi="Verdana"/>
          <w:b/>
        </w:rPr>
      </w:pPr>
      <w:r w:rsidRPr="002F61A3">
        <w:rPr>
          <w:rFonts w:ascii="Verdana" w:hAnsi="Verdana"/>
          <w:b/>
        </w:rPr>
        <w:tab/>
      </w:r>
      <w:r w:rsidR="00F03F8E">
        <w:rPr>
          <w:rFonts w:ascii="Verdana" w:hAnsi="Verdana"/>
          <w:b/>
        </w:rPr>
        <w:t>3</w:t>
      </w:r>
      <w:r>
        <w:rPr>
          <w:rFonts w:ascii="Verdana" w:hAnsi="Verdana"/>
          <w:b/>
        </w:rPr>
        <w:t>.</w:t>
      </w:r>
      <w:r w:rsidR="00F02FD7">
        <w:rPr>
          <w:rFonts w:ascii="Verdana" w:hAnsi="Verdana"/>
          <w:b/>
        </w:rPr>
        <w:t>4</w:t>
      </w:r>
      <w:r w:rsidRPr="002F61A3">
        <w:rPr>
          <w:rFonts w:ascii="Verdana" w:hAnsi="Verdana"/>
          <w:b/>
        </w:rPr>
        <w:tab/>
      </w:r>
      <w:r w:rsidRPr="00490C6A">
        <w:rPr>
          <w:rFonts w:ascii="Verdana" w:hAnsi="Verdana"/>
          <w:b/>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308D22FA" w14:textId="77777777" w:rsidTr="0089408A">
        <w:trPr>
          <w:trHeight w:val="1588"/>
        </w:trPr>
        <w:tc>
          <w:tcPr>
            <w:tcW w:w="7088" w:type="dxa"/>
          </w:tcPr>
          <w:p w14:paraId="374A1825"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1839B00" w14:textId="0505EBE1" w:rsidR="00FB7207" w:rsidRPr="002F61A3" w:rsidRDefault="00FB7207" w:rsidP="00FB7207">
      <w:pPr>
        <w:pStyle w:val="Question"/>
        <w:keepNext/>
        <w:spacing w:after="0"/>
        <w:ind w:right="448"/>
        <w:rPr>
          <w:rFonts w:ascii="Verdana" w:hAnsi="Verdana"/>
          <w:b/>
        </w:rPr>
      </w:pPr>
      <w:r w:rsidRPr="002F61A3">
        <w:rPr>
          <w:rFonts w:ascii="Verdana" w:hAnsi="Verdana"/>
          <w:b/>
        </w:rPr>
        <w:tab/>
      </w:r>
      <w:r w:rsidR="00F03F8E">
        <w:rPr>
          <w:rFonts w:ascii="Verdana" w:hAnsi="Verdana"/>
          <w:b/>
        </w:rPr>
        <w:t>3</w:t>
      </w:r>
      <w:r>
        <w:rPr>
          <w:rFonts w:ascii="Verdana" w:hAnsi="Verdana"/>
          <w:b/>
        </w:rPr>
        <w:t>.</w:t>
      </w:r>
      <w:r w:rsidR="00F02FD7">
        <w:rPr>
          <w:rFonts w:ascii="Verdana" w:hAnsi="Verdana"/>
          <w:b/>
        </w:rPr>
        <w:t>5</w:t>
      </w:r>
      <w:r w:rsidRPr="002F61A3">
        <w:rPr>
          <w:rFonts w:ascii="Verdana" w:hAnsi="Verdana"/>
          <w:b/>
        </w:rPr>
        <w:tab/>
      </w:r>
      <w:r>
        <w:rPr>
          <w:rFonts w:ascii="Verdana" w:hAnsi="Verdana"/>
          <w:b/>
        </w:rPr>
        <w:t>How will the applicant firm ensure the authenticity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04CEDD6C" w14:textId="77777777" w:rsidTr="0089408A">
        <w:trPr>
          <w:trHeight w:val="1588"/>
        </w:trPr>
        <w:tc>
          <w:tcPr>
            <w:tcW w:w="7088" w:type="dxa"/>
          </w:tcPr>
          <w:p w14:paraId="20DE2219"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F111E87" w14:textId="03A7F547" w:rsidR="00FB7207" w:rsidRDefault="00FB7207" w:rsidP="00FB7207">
      <w:pPr>
        <w:pStyle w:val="Question"/>
        <w:keepNext/>
        <w:spacing w:after="0"/>
        <w:ind w:right="448"/>
        <w:rPr>
          <w:rFonts w:ascii="Verdana" w:hAnsi="Verdana"/>
          <w:b/>
        </w:rPr>
      </w:pPr>
      <w:r w:rsidRPr="002F61A3">
        <w:rPr>
          <w:rFonts w:ascii="Verdana" w:hAnsi="Verdana"/>
          <w:b/>
        </w:rPr>
        <w:tab/>
      </w:r>
      <w:r w:rsidR="00F03F8E">
        <w:rPr>
          <w:rFonts w:ascii="Verdana" w:hAnsi="Verdana"/>
          <w:b/>
        </w:rPr>
        <w:t>3</w:t>
      </w:r>
      <w:r>
        <w:rPr>
          <w:rFonts w:ascii="Verdana" w:hAnsi="Verdana"/>
          <w:b/>
        </w:rPr>
        <w:t>.</w:t>
      </w:r>
      <w:r w:rsidR="00F02FD7">
        <w:rPr>
          <w:rFonts w:ascii="Verdana" w:hAnsi="Verdana"/>
          <w:b/>
        </w:rPr>
        <w:t>6</w:t>
      </w:r>
      <w:r w:rsidRPr="002F61A3">
        <w:rPr>
          <w:rFonts w:ascii="Verdana" w:hAnsi="Verdana"/>
          <w:b/>
        </w:rPr>
        <w:tab/>
      </w:r>
      <w:r w:rsidRPr="00D464C4">
        <w:rPr>
          <w:rFonts w:ascii="Verdana" w:hAnsi="Verdana"/>
          <w:b/>
        </w:rPr>
        <w:t>How will the applicant firm mitigate the particular risks which it has identified for approving financial promotions for unauthorised persons? How will the applicant firm maintain adequate records of the financial promotions which it will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31F67004" w14:textId="77777777" w:rsidTr="0089408A">
        <w:trPr>
          <w:trHeight w:val="1588"/>
        </w:trPr>
        <w:tc>
          <w:tcPr>
            <w:tcW w:w="7088" w:type="dxa"/>
          </w:tcPr>
          <w:p w14:paraId="1ECCCD8D"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6342278" w14:textId="13366100" w:rsidR="00FB7207" w:rsidRPr="002F61A3" w:rsidRDefault="00FB7207" w:rsidP="00FB7207">
      <w:pPr>
        <w:pStyle w:val="Question"/>
        <w:keepNext/>
        <w:spacing w:after="0"/>
        <w:ind w:right="448"/>
        <w:rPr>
          <w:rFonts w:ascii="Verdana" w:hAnsi="Verdana"/>
          <w:b/>
        </w:rPr>
      </w:pPr>
      <w:r w:rsidRPr="002F61A3">
        <w:rPr>
          <w:rFonts w:ascii="Verdana" w:hAnsi="Verdana"/>
          <w:b/>
        </w:rPr>
        <w:tab/>
      </w:r>
      <w:r w:rsidR="00F03F8E">
        <w:rPr>
          <w:rFonts w:ascii="Verdana" w:hAnsi="Verdana"/>
          <w:b/>
        </w:rPr>
        <w:t>3</w:t>
      </w:r>
      <w:r>
        <w:rPr>
          <w:rFonts w:ascii="Verdana" w:hAnsi="Verdana"/>
          <w:b/>
        </w:rPr>
        <w:t>.</w:t>
      </w:r>
      <w:r w:rsidR="00F02FD7">
        <w:rPr>
          <w:rFonts w:ascii="Verdana" w:hAnsi="Verdana"/>
          <w:b/>
        </w:rPr>
        <w:t>7</w:t>
      </w:r>
      <w:r w:rsidRPr="002F61A3">
        <w:rPr>
          <w:rFonts w:ascii="Verdana" w:hAnsi="Verdana"/>
          <w:b/>
        </w:rPr>
        <w:tab/>
      </w:r>
      <w:r w:rsidRPr="001E5619">
        <w:rPr>
          <w:rFonts w:ascii="Verdana" w:hAnsi="Verdana"/>
          <w:b/>
        </w:rPr>
        <w:t>How will the applicant firm ensure the commercial viability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11C114F7" w14:textId="77777777" w:rsidTr="0089408A">
        <w:trPr>
          <w:trHeight w:val="1588"/>
        </w:trPr>
        <w:tc>
          <w:tcPr>
            <w:tcW w:w="7088" w:type="dxa"/>
          </w:tcPr>
          <w:p w14:paraId="291B2758"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74E11D6" w14:textId="6CC83C8A" w:rsidR="00FB7207" w:rsidRPr="002F61A3" w:rsidRDefault="00F02FD7" w:rsidP="00FB7207">
      <w:pPr>
        <w:pStyle w:val="Question"/>
        <w:keepNext/>
        <w:spacing w:after="0"/>
        <w:ind w:right="448"/>
        <w:rPr>
          <w:rFonts w:ascii="Verdana" w:hAnsi="Verdana"/>
          <w:b/>
        </w:rPr>
      </w:pPr>
      <w:r>
        <w:rPr>
          <w:rFonts w:ascii="Verdana" w:hAnsi="Verdana"/>
          <w:b/>
        </w:rPr>
        <w:lastRenderedPageBreak/>
        <w:tab/>
      </w:r>
      <w:r w:rsidR="00F03F8E">
        <w:rPr>
          <w:rFonts w:ascii="Verdana" w:hAnsi="Verdana"/>
          <w:b/>
        </w:rPr>
        <w:t>3</w:t>
      </w:r>
      <w:r w:rsidR="00FB7207">
        <w:rPr>
          <w:rFonts w:ascii="Verdana" w:hAnsi="Verdana"/>
          <w:b/>
        </w:rPr>
        <w:t>.</w:t>
      </w:r>
      <w:r>
        <w:rPr>
          <w:rFonts w:ascii="Verdana" w:hAnsi="Verdana"/>
          <w:b/>
        </w:rPr>
        <w:t>8</w:t>
      </w:r>
      <w:r w:rsidR="00FB7207" w:rsidRPr="002F61A3">
        <w:rPr>
          <w:rFonts w:ascii="Verdana" w:hAnsi="Verdana"/>
          <w:b/>
        </w:rPr>
        <w:tab/>
      </w:r>
      <w:r w:rsidR="00FB7207" w:rsidRPr="00640DAF">
        <w:rPr>
          <w:rFonts w:ascii="Verdana" w:hAnsi="Verdana"/>
          <w:b/>
        </w:rPr>
        <w:t>What process will the applicant firm follow for withdrawing an approval of a financial promotion, where this is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6120D577" w14:textId="77777777" w:rsidTr="0089408A">
        <w:trPr>
          <w:trHeight w:val="1588"/>
        </w:trPr>
        <w:tc>
          <w:tcPr>
            <w:tcW w:w="7088" w:type="dxa"/>
          </w:tcPr>
          <w:p w14:paraId="490F0ADE"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3AA28DF" w14:textId="769ED325" w:rsidR="00FB7207" w:rsidRDefault="00F02FD7" w:rsidP="00FB7207">
      <w:pPr>
        <w:pStyle w:val="Question"/>
        <w:keepNext/>
        <w:rPr>
          <w:rFonts w:ascii="Verdana" w:hAnsi="Verdana"/>
          <w:b/>
        </w:rPr>
      </w:pPr>
      <w:r>
        <w:rPr>
          <w:rFonts w:ascii="Verdana" w:hAnsi="Verdana"/>
          <w:b/>
        </w:rPr>
        <w:tab/>
      </w:r>
      <w:r w:rsidR="00F03F8E">
        <w:rPr>
          <w:rFonts w:ascii="Verdana" w:hAnsi="Verdana"/>
          <w:b/>
        </w:rPr>
        <w:t>3</w:t>
      </w:r>
      <w:r>
        <w:rPr>
          <w:rFonts w:ascii="Verdana" w:hAnsi="Verdana"/>
          <w:b/>
        </w:rPr>
        <w:t>.9</w:t>
      </w:r>
      <w:r w:rsidR="00FB7207">
        <w:rPr>
          <w:rFonts w:ascii="Verdana" w:hAnsi="Verdana"/>
          <w:b/>
        </w:rPr>
        <w:tab/>
      </w:r>
      <w:r w:rsidR="00FB7207" w:rsidRPr="00640DAF">
        <w:rPr>
          <w:rFonts w:ascii="Verdana" w:hAnsi="Verdana"/>
          <w:b/>
        </w:rPr>
        <w:t>Is the applicant firm seeking permission to approve financial promotions for designated investments?</w:t>
      </w:r>
    </w:p>
    <w:p w14:paraId="71EEC967" w14:textId="182F4EDA" w:rsidR="00FB7207" w:rsidRPr="00EC24AA"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Webdings" w:eastAsia="Webdings" w:hAnsi="Webdings" w:cs="Webdings"/>
        </w:rPr>
        <w:t>4</w:t>
      </w:r>
      <w:r>
        <w:rPr>
          <w:rFonts w:ascii="Verdana" w:hAnsi="Verdana"/>
        </w:rPr>
        <w:t xml:space="preserve">Continue to Question </w:t>
      </w:r>
      <w:r w:rsidR="00F03F8E">
        <w:rPr>
          <w:rFonts w:ascii="Verdana" w:hAnsi="Verdana"/>
        </w:rPr>
        <w:t>3.12</w:t>
      </w:r>
    </w:p>
    <w:p w14:paraId="70B15ED0" w14:textId="77777777" w:rsidR="00FB7207"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5F8F4F11" w14:textId="165EE565" w:rsidR="00FB7207" w:rsidRDefault="00FB7207" w:rsidP="00FB7207">
      <w:pPr>
        <w:pStyle w:val="Question"/>
        <w:keepNext/>
        <w:spacing w:after="0"/>
        <w:ind w:right="448"/>
        <w:rPr>
          <w:rFonts w:ascii="Verdana" w:hAnsi="Verdana"/>
          <w:b/>
        </w:rPr>
      </w:pPr>
      <w:r>
        <w:rPr>
          <w:rFonts w:ascii="Verdana" w:hAnsi="Verdana"/>
        </w:rPr>
        <w:tab/>
      </w:r>
      <w:r w:rsidR="00F03F8E">
        <w:rPr>
          <w:rFonts w:ascii="Verdana" w:hAnsi="Verdana"/>
          <w:b/>
        </w:rPr>
        <w:t>3</w:t>
      </w:r>
      <w:r>
        <w:rPr>
          <w:rFonts w:ascii="Verdana" w:hAnsi="Verdana"/>
          <w:b/>
        </w:rPr>
        <w:t>.1</w:t>
      </w:r>
      <w:r w:rsidR="00F02FD7">
        <w:rPr>
          <w:rFonts w:ascii="Verdana" w:hAnsi="Verdana"/>
          <w:b/>
        </w:rPr>
        <w:t>0</w:t>
      </w:r>
      <w:r w:rsidRPr="002F61A3">
        <w:rPr>
          <w:rFonts w:ascii="Verdana" w:hAnsi="Verdana"/>
          <w:b/>
        </w:rPr>
        <w:tab/>
      </w:r>
      <w:r w:rsidRPr="00640DAF">
        <w:rPr>
          <w:rFonts w:ascii="Verdana" w:hAnsi="Verdana"/>
          <w:b/>
        </w:rPr>
        <w:t>How will the applicant firm assess whether relevant investments are reasonably capable of delivering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00116F93" w14:textId="77777777" w:rsidTr="0089408A">
        <w:trPr>
          <w:trHeight w:val="1588"/>
        </w:trPr>
        <w:tc>
          <w:tcPr>
            <w:tcW w:w="7088" w:type="dxa"/>
          </w:tcPr>
          <w:p w14:paraId="17D9229C"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7F21705" w14:textId="392C2E98" w:rsidR="00FB7207" w:rsidRDefault="00FB7207" w:rsidP="00FB7207">
      <w:pPr>
        <w:pStyle w:val="Question"/>
        <w:keepNext/>
        <w:spacing w:after="0"/>
        <w:ind w:right="448"/>
        <w:rPr>
          <w:rFonts w:ascii="Verdana" w:hAnsi="Verdana"/>
          <w:b/>
        </w:rPr>
      </w:pPr>
      <w:r>
        <w:rPr>
          <w:rFonts w:ascii="Verdana" w:hAnsi="Verdana"/>
          <w:b/>
        </w:rPr>
        <w:tab/>
      </w:r>
      <w:r w:rsidR="00F03F8E">
        <w:rPr>
          <w:rFonts w:ascii="Verdana" w:hAnsi="Verdana"/>
          <w:b/>
        </w:rPr>
        <w:t>3</w:t>
      </w:r>
      <w:r>
        <w:rPr>
          <w:rFonts w:ascii="Verdana" w:hAnsi="Verdana"/>
          <w:b/>
        </w:rPr>
        <w:t>.1</w:t>
      </w:r>
      <w:r w:rsidR="00F02FD7">
        <w:rPr>
          <w:rFonts w:ascii="Verdana" w:hAnsi="Verdana"/>
          <w:b/>
        </w:rPr>
        <w:t>1</w:t>
      </w:r>
      <w:r>
        <w:rPr>
          <w:rFonts w:ascii="Verdana" w:hAnsi="Verdana"/>
          <w:b/>
        </w:rPr>
        <w:tab/>
      </w:r>
      <w:r w:rsidRPr="00640DAF">
        <w:rPr>
          <w:rFonts w:ascii="Verdana" w:hAnsi="Verdana"/>
          <w:b/>
        </w:rPr>
        <w:t>How will the applicant firm assess whether there are any fees, commissions or other charges within a relevant investment’s structure or elsewhere that could materially affect the investment’s ability to deliver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448E13D5" w14:textId="77777777" w:rsidTr="0089408A">
        <w:trPr>
          <w:trHeight w:val="1588"/>
        </w:trPr>
        <w:tc>
          <w:tcPr>
            <w:tcW w:w="7088" w:type="dxa"/>
          </w:tcPr>
          <w:p w14:paraId="5D69F2A2"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99BAA33" w14:textId="129E425E" w:rsidR="00FB7207" w:rsidRDefault="00FB7207" w:rsidP="00FB7207">
      <w:pPr>
        <w:pStyle w:val="Question"/>
        <w:keepNext/>
        <w:spacing w:after="0"/>
        <w:ind w:right="448"/>
        <w:rPr>
          <w:rFonts w:ascii="Verdana" w:hAnsi="Verdana"/>
          <w:b/>
        </w:rPr>
      </w:pPr>
      <w:r>
        <w:rPr>
          <w:rFonts w:ascii="Verdana" w:hAnsi="Verdana"/>
          <w:b/>
        </w:rPr>
        <w:tab/>
      </w:r>
      <w:r w:rsidR="00F03F8E">
        <w:rPr>
          <w:rFonts w:ascii="Verdana" w:hAnsi="Verdana"/>
          <w:b/>
        </w:rPr>
        <w:t>3</w:t>
      </w:r>
      <w:r>
        <w:rPr>
          <w:rFonts w:ascii="Verdana" w:hAnsi="Verdana"/>
          <w:b/>
        </w:rPr>
        <w:t>.</w:t>
      </w:r>
      <w:r w:rsidR="00F02FD7">
        <w:rPr>
          <w:rFonts w:ascii="Verdana" w:hAnsi="Verdana"/>
          <w:b/>
        </w:rPr>
        <w:t>12</w:t>
      </w:r>
      <w:r w:rsidRPr="00640DAF">
        <w:rPr>
          <w:rFonts w:ascii="Verdana" w:hAnsi="Verdana"/>
          <w:b/>
        </w:rPr>
        <w:tab/>
        <w:t>Will the applicant firm be approving financial promotions that retail customers can access?</w:t>
      </w:r>
    </w:p>
    <w:p w14:paraId="03DD1583" w14:textId="3733EF6B" w:rsidR="00FB7207" w:rsidRPr="00EC24AA"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ab/>
        <w:t>No</w:t>
      </w:r>
    </w:p>
    <w:p w14:paraId="538EF1CB" w14:textId="77777777" w:rsidR="00FB7207" w:rsidRDefault="00FB7207" w:rsidP="00FB720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2DDEE338" w14:textId="236383C3" w:rsidR="00FB7207" w:rsidRPr="002F61A3" w:rsidRDefault="00F03F8E" w:rsidP="00FB7207">
      <w:pPr>
        <w:pStyle w:val="Question"/>
        <w:keepNext/>
        <w:spacing w:after="0"/>
        <w:rPr>
          <w:rFonts w:ascii="Verdana" w:hAnsi="Verdana"/>
          <w:b/>
        </w:rPr>
      </w:pPr>
      <w:r>
        <w:rPr>
          <w:rFonts w:ascii="Verdana" w:hAnsi="Verdana"/>
          <w:b/>
        </w:rPr>
        <w:t>3</w:t>
      </w:r>
      <w:r w:rsidR="00FB7207">
        <w:rPr>
          <w:rFonts w:ascii="Verdana" w:hAnsi="Verdana"/>
          <w:b/>
        </w:rPr>
        <w:t>.</w:t>
      </w:r>
      <w:r w:rsidR="00C548B3">
        <w:rPr>
          <w:rFonts w:ascii="Verdana" w:hAnsi="Verdana"/>
          <w:b/>
        </w:rPr>
        <w:t>13</w:t>
      </w:r>
      <w:r w:rsidR="00FB7207">
        <w:rPr>
          <w:rFonts w:ascii="Verdana" w:hAnsi="Verdana"/>
          <w:b/>
        </w:rPr>
        <w:t xml:space="preserve"> </w:t>
      </w:r>
      <w:r w:rsidR="00FB7207" w:rsidRPr="00640DAF">
        <w:rPr>
          <w:rFonts w:ascii="Verdana" w:hAnsi="Verdana"/>
          <w:b/>
        </w:rPr>
        <w:tab/>
        <w:t>Approximately how many financial promotions does the applicant firm expect to approve if it is granted permission to do so?</w:t>
      </w:r>
      <w:r w:rsidR="00FB7207">
        <w:rPr>
          <w:rFonts w:ascii="Verdana" w:hAnsi="Verdana"/>
          <w:b/>
        </w:rPr>
        <w:t xml:space="preserve"> </w:t>
      </w:r>
    </w:p>
    <w:p w14:paraId="5ABFB974" w14:textId="77777777" w:rsidR="00FB7207" w:rsidRDefault="00FB7207" w:rsidP="00FB7207">
      <w:pPr>
        <w:pStyle w:val="Question"/>
        <w:keepNext/>
        <w:spacing w:before="0" w:after="0"/>
        <w:ind w:right="1701" w:firstLine="0"/>
        <w:rPr>
          <w:rFonts w:ascii="Verdana" w:hAnsi="Verdana"/>
        </w:rPr>
      </w:pPr>
    </w:p>
    <w:p w14:paraId="083A7661" w14:textId="77777777" w:rsidR="00FB7207" w:rsidRPr="002F61A3" w:rsidRDefault="00FB7207" w:rsidP="00FB7207">
      <w:pPr>
        <w:pStyle w:val="Question"/>
        <w:keepNext/>
        <w:spacing w:before="0" w:after="0"/>
        <w:ind w:right="1701" w:firstLine="0"/>
        <w:rPr>
          <w:rFonts w:ascii="Verdana" w:hAnsi="Verdana"/>
        </w:rPr>
      </w:pPr>
      <w:r>
        <w:rPr>
          <w:rFonts w:ascii="Verdana" w:hAnsi="Verdana"/>
        </w:rPr>
        <w:t xml:space="preserve">First 12 months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B7207" w:rsidRPr="002F61A3" w14:paraId="27335914" w14:textId="77777777" w:rsidTr="0089408A">
        <w:trPr>
          <w:trHeight w:val="339"/>
        </w:trPr>
        <w:tc>
          <w:tcPr>
            <w:tcW w:w="3261" w:type="dxa"/>
          </w:tcPr>
          <w:p w14:paraId="45DC158B"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7ED1719" w14:textId="77777777" w:rsidR="00FB7207" w:rsidRPr="002F61A3" w:rsidRDefault="00FB7207" w:rsidP="00FB7207">
      <w:pPr>
        <w:pStyle w:val="Question"/>
        <w:keepNext/>
        <w:spacing w:before="0" w:after="0"/>
        <w:ind w:right="1701" w:firstLine="0"/>
        <w:rPr>
          <w:rFonts w:ascii="Verdana" w:hAnsi="Verdana"/>
        </w:rPr>
      </w:pPr>
      <w:r>
        <w:rPr>
          <w:rFonts w:ascii="Verdana" w:hAnsi="Verdana"/>
        </w:rPr>
        <w:t xml:space="preserve">Year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B7207" w:rsidRPr="002F61A3" w14:paraId="48CBB2B7" w14:textId="77777777" w:rsidTr="0089408A">
        <w:trPr>
          <w:trHeight w:val="339"/>
        </w:trPr>
        <w:tc>
          <w:tcPr>
            <w:tcW w:w="3261" w:type="dxa"/>
          </w:tcPr>
          <w:p w14:paraId="5D9C1B2F"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993EBC0" w14:textId="77777777" w:rsidR="00FB7207" w:rsidRPr="002F61A3" w:rsidRDefault="00FB7207" w:rsidP="00FB7207">
      <w:pPr>
        <w:pStyle w:val="Question"/>
        <w:keepNext/>
        <w:spacing w:before="0" w:after="0"/>
        <w:ind w:right="1701" w:firstLine="0"/>
        <w:rPr>
          <w:rFonts w:ascii="Verdana" w:hAnsi="Verdana"/>
        </w:rPr>
      </w:pPr>
      <w:r>
        <w:rPr>
          <w:rFonts w:ascii="Verdana" w:hAnsi="Verdana"/>
        </w:rPr>
        <w:t>Year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B7207" w:rsidRPr="002F61A3" w14:paraId="73CF8BEC" w14:textId="77777777" w:rsidTr="0089408A">
        <w:trPr>
          <w:trHeight w:val="339"/>
        </w:trPr>
        <w:tc>
          <w:tcPr>
            <w:tcW w:w="3261" w:type="dxa"/>
          </w:tcPr>
          <w:p w14:paraId="4AC7F359" w14:textId="77777777" w:rsidR="00FB7207" w:rsidRPr="002F61A3" w:rsidRDefault="00FB7207" w:rsidP="0089408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C37E0D4" w14:textId="31653E64" w:rsidR="00FB7207" w:rsidRPr="00640DAF" w:rsidRDefault="00F03F8E" w:rsidP="00FB7207">
      <w:pPr>
        <w:pStyle w:val="Question"/>
        <w:keepNext/>
        <w:rPr>
          <w:rFonts w:ascii="Verdana" w:hAnsi="Verdana"/>
          <w:b/>
        </w:rPr>
      </w:pPr>
      <w:r>
        <w:rPr>
          <w:rFonts w:ascii="Verdana" w:hAnsi="Verdana"/>
          <w:b/>
        </w:rPr>
        <w:t>3</w:t>
      </w:r>
      <w:r w:rsidR="00FB7207">
        <w:rPr>
          <w:rFonts w:ascii="Verdana" w:hAnsi="Verdana"/>
          <w:b/>
        </w:rPr>
        <w:t>.</w:t>
      </w:r>
      <w:r w:rsidR="00C548B3">
        <w:rPr>
          <w:rFonts w:ascii="Verdana" w:hAnsi="Verdana"/>
          <w:b/>
        </w:rPr>
        <w:t>14</w:t>
      </w:r>
      <w:r w:rsidR="00FB7207" w:rsidRPr="00640DAF">
        <w:rPr>
          <w:rFonts w:ascii="Verdana" w:hAnsi="Verdana"/>
          <w:b/>
        </w:rPr>
        <w:tab/>
        <w:t>Explain what fees the applicant firm intends to charge for approving and (where applicable) ongoing monitoring of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092E9793" w14:textId="77777777" w:rsidTr="0089408A">
        <w:trPr>
          <w:trHeight w:val="1012"/>
        </w:trPr>
        <w:tc>
          <w:tcPr>
            <w:tcW w:w="7088" w:type="dxa"/>
          </w:tcPr>
          <w:p w14:paraId="06B92E37" w14:textId="77777777" w:rsidR="00FB7207" w:rsidRPr="002F61A3" w:rsidRDefault="00FB7207" w:rsidP="0089408A">
            <w:pPr>
              <w:pStyle w:val="QuestionChar"/>
              <w:tabs>
                <w:tab w:val="clear" w:pos="284"/>
                <w:tab w:val="left" w:pos="1418"/>
                <w:tab w:val="left" w:pos="2552"/>
              </w:tabs>
              <w:spacing w:before="0" w:after="0"/>
              <w:ind w:left="28" w:right="57" w:firstLine="0"/>
              <w:rPr>
                <w:rFonts w:ascii="Verdana" w:hAnsi="Verdana" w:cs="Arial"/>
              </w:rPr>
            </w:pPr>
            <w:r w:rsidRPr="00640DAF">
              <w:rPr>
                <w:rFonts w:ascii="Verdana" w:hAnsi="Verdana" w:cs="Arial"/>
              </w:rPr>
              <w:fldChar w:fldCharType="begin">
                <w:ffData>
                  <w:name w:val="Text7"/>
                  <w:enabled/>
                  <w:calcOnExit w:val="0"/>
                  <w:textInput/>
                </w:ffData>
              </w:fldChar>
            </w:r>
            <w:r w:rsidRPr="00640DAF">
              <w:rPr>
                <w:rFonts w:ascii="Verdana" w:hAnsi="Verdana" w:cs="Arial"/>
              </w:rPr>
              <w:instrText xml:space="preserve"> FORMTEXT </w:instrText>
            </w:r>
            <w:r w:rsidRPr="00640DAF">
              <w:rPr>
                <w:rFonts w:ascii="Verdana" w:hAnsi="Verdana" w:cs="Arial"/>
              </w:rPr>
            </w:r>
            <w:r w:rsidRPr="00640DAF">
              <w:rPr>
                <w:rFonts w:ascii="Verdana" w:hAnsi="Verdana" w:cs="Arial"/>
              </w:rPr>
              <w:fldChar w:fldCharType="separate"/>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rPr>
              <w:fldChar w:fldCharType="end"/>
            </w:r>
          </w:p>
        </w:tc>
      </w:tr>
    </w:tbl>
    <w:p w14:paraId="5B79A097" w14:textId="5CED49AD" w:rsidR="00FB7207" w:rsidRDefault="00F03F8E" w:rsidP="00FB7207">
      <w:pPr>
        <w:pStyle w:val="Question"/>
        <w:keepNext/>
        <w:spacing w:after="0"/>
        <w:ind w:right="448"/>
        <w:rPr>
          <w:rFonts w:ascii="Verdana" w:hAnsi="Verdana"/>
          <w:b/>
        </w:rPr>
      </w:pPr>
      <w:r>
        <w:rPr>
          <w:rFonts w:ascii="Verdana" w:hAnsi="Verdana"/>
          <w:b/>
        </w:rPr>
        <w:lastRenderedPageBreak/>
        <w:t>3</w:t>
      </w:r>
      <w:r w:rsidR="00FB7207">
        <w:rPr>
          <w:rFonts w:ascii="Verdana" w:hAnsi="Verdana"/>
          <w:b/>
        </w:rPr>
        <w:t>.</w:t>
      </w:r>
      <w:r w:rsidR="00733B49">
        <w:rPr>
          <w:rFonts w:ascii="Verdana" w:hAnsi="Verdana"/>
          <w:b/>
        </w:rPr>
        <w:t>15</w:t>
      </w:r>
      <w:r w:rsidR="00FB7207">
        <w:rPr>
          <w:rFonts w:ascii="Verdana" w:hAnsi="Verdana"/>
          <w:b/>
        </w:rPr>
        <w:t xml:space="preserve"> </w:t>
      </w:r>
      <w:r w:rsidR="00FB7207" w:rsidRPr="00BF70A1">
        <w:rPr>
          <w:rFonts w:ascii="Verdana" w:hAnsi="Verdana"/>
          <w:b/>
        </w:rPr>
        <w:tab/>
      </w:r>
      <w:r w:rsidR="00FB7207" w:rsidRPr="006D2B78">
        <w:rPr>
          <w:rFonts w:ascii="Verdana" w:hAnsi="Verdana"/>
          <w:b/>
        </w:rPr>
        <w:t>Give details of the</w:t>
      </w:r>
    </w:p>
    <w:p w14:paraId="6412B7EA" w14:textId="77777777" w:rsidR="00FB7207" w:rsidRPr="006D2B78" w:rsidRDefault="00FB7207" w:rsidP="00FB7207">
      <w:pPr>
        <w:pStyle w:val="Question"/>
        <w:keepNext/>
        <w:numPr>
          <w:ilvl w:val="0"/>
          <w:numId w:val="17"/>
        </w:numPr>
        <w:tabs>
          <w:tab w:val="num" w:pos="360"/>
        </w:tabs>
        <w:ind w:left="0" w:right="1701" w:hanging="567"/>
        <w:rPr>
          <w:rFonts w:ascii="Verdana" w:hAnsi="Verdana"/>
          <w:b/>
          <w:bCs/>
        </w:rPr>
      </w:pPr>
      <w:r w:rsidRPr="006D2B78">
        <w:rPr>
          <w:rFonts w:ascii="Verdana" w:hAnsi="Verdana"/>
          <w:b/>
          <w:bCs/>
        </w:rPr>
        <w:t xml:space="preserve"> revenue the applicant firm estimates it will make from approving financial promotions</w:t>
      </w:r>
    </w:p>
    <w:p w14:paraId="3D267DE6" w14:textId="77777777" w:rsidR="00FB7207" w:rsidRPr="009F1A32" w:rsidRDefault="00FB7207" w:rsidP="00FB7207">
      <w:pPr>
        <w:pStyle w:val="Question"/>
        <w:keepNext/>
        <w:numPr>
          <w:ilvl w:val="0"/>
          <w:numId w:val="17"/>
        </w:numPr>
        <w:tabs>
          <w:tab w:val="num" w:pos="360"/>
        </w:tabs>
        <w:spacing w:after="0"/>
        <w:ind w:left="0" w:right="1701" w:hanging="567"/>
        <w:rPr>
          <w:rFonts w:ascii="Verdana" w:hAnsi="Verdana"/>
          <w:b/>
        </w:rPr>
      </w:pPr>
      <w:r w:rsidRPr="006D2B78">
        <w:rPr>
          <w:rFonts w:ascii="Verdana" w:hAnsi="Verdana"/>
          <w:b/>
          <w:bCs/>
        </w:rPr>
        <w:t xml:space="preserve"> percentage of the applicant firm’s estimated revenue from approving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207" w:rsidRPr="002F61A3" w14:paraId="325D8028" w14:textId="77777777" w:rsidTr="0089408A">
        <w:trPr>
          <w:trHeight w:val="1012"/>
        </w:trPr>
        <w:tc>
          <w:tcPr>
            <w:tcW w:w="7088" w:type="dxa"/>
          </w:tcPr>
          <w:p w14:paraId="08B8BDFE" w14:textId="77777777" w:rsidR="00FB7207" w:rsidRPr="002F61A3" w:rsidRDefault="00FB7207" w:rsidP="0089408A">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480A51ED" w14:textId="5544B713" w:rsidR="00FB7207" w:rsidRDefault="00FB7207" w:rsidP="00FB7207">
      <w:pPr>
        <w:pStyle w:val="Question"/>
        <w:keepNext/>
        <w:spacing w:after="0"/>
        <w:ind w:right="448"/>
        <w:rPr>
          <w:rFonts w:ascii="Verdana" w:hAnsi="Verdana"/>
          <w:b/>
        </w:rPr>
      </w:pPr>
      <w:r>
        <w:rPr>
          <w:rFonts w:ascii="Verdana" w:hAnsi="Verdana"/>
        </w:rPr>
        <w:tab/>
      </w:r>
      <w:r w:rsidR="00F03F8E" w:rsidRPr="009B73E7">
        <w:rPr>
          <w:rFonts w:ascii="Verdana" w:hAnsi="Verdana"/>
          <w:b/>
          <w:bCs/>
        </w:rPr>
        <w:t>3</w:t>
      </w:r>
      <w:r>
        <w:rPr>
          <w:rFonts w:ascii="Verdana" w:hAnsi="Verdana"/>
          <w:b/>
        </w:rPr>
        <w:t>.</w:t>
      </w:r>
      <w:r w:rsidR="00733B49">
        <w:rPr>
          <w:rFonts w:ascii="Verdana" w:hAnsi="Verdana"/>
          <w:b/>
        </w:rPr>
        <w:t>16</w:t>
      </w:r>
      <w:r w:rsidRPr="002F61A3">
        <w:rPr>
          <w:rFonts w:ascii="Verdana" w:hAnsi="Verdana"/>
          <w:b/>
        </w:rPr>
        <w:t xml:space="preserve"> </w:t>
      </w:r>
      <w:r>
        <w:rPr>
          <w:rFonts w:ascii="Verdana" w:hAnsi="Verdana"/>
          <w:b/>
        </w:rPr>
        <w:tab/>
        <w:t>Give details of the relevant experience of individuals who will approve promotions</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132"/>
      </w:tblGrid>
      <w:tr w:rsidR="00FB7207" w14:paraId="02153C06" w14:textId="77777777" w:rsidTr="009B73E7">
        <w:tc>
          <w:tcPr>
            <w:tcW w:w="1843" w:type="dxa"/>
            <w:shd w:val="clear" w:color="auto" w:fill="D9D9D9"/>
          </w:tcPr>
          <w:p w14:paraId="4EF5D14E"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b/>
              </w:rPr>
              <w:t>Name of individual</w:t>
            </w:r>
          </w:p>
        </w:tc>
        <w:tc>
          <w:tcPr>
            <w:tcW w:w="5132" w:type="dxa"/>
            <w:shd w:val="clear" w:color="auto" w:fill="D9D9D9"/>
          </w:tcPr>
          <w:p w14:paraId="476B7FDE" w14:textId="77777777" w:rsidR="00FB7207" w:rsidRPr="00CD2158" w:rsidRDefault="00FB7207" w:rsidP="0089408A">
            <w:pPr>
              <w:pStyle w:val="Question"/>
              <w:keepNext/>
              <w:spacing w:after="0"/>
              <w:ind w:right="33" w:firstLine="0"/>
              <w:rPr>
                <w:rFonts w:ascii="Verdana" w:hAnsi="Verdana"/>
                <w:b/>
              </w:rPr>
            </w:pPr>
            <w:r w:rsidRPr="00CD2158">
              <w:rPr>
                <w:rFonts w:ascii="Verdana" w:hAnsi="Verdana"/>
                <w:b/>
              </w:rPr>
              <w:t>Summary of experience</w:t>
            </w:r>
          </w:p>
        </w:tc>
      </w:tr>
      <w:tr w:rsidR="00FB7207" w14:paraId="6105633B" w14:textId="77777777" w:rsidTr="009B73E7">
        <w:tc>
          <w:tcPr>
            <w:tcW w:w="1843" w:type="dxa"/>
            <w:shd w:val="clear" w:color="auto" w:fill="FFFFFF"/>
          </w:tcPr>
          <w:p w14:paraId="03AC5387"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050D0F02"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523D3262" w14:textId="77777777" w:rsidTr="009B73E7">
        <w:tc>
          <w:tcPr>
            <w:tcW w:w="1843" w:type="dxa"/>
            <w:shd w:val="clear" w:color="auto" w:fill="FFFFFF"/>
          </w:tcPr>
          <w:p w14:paraId="26BCC320"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32967CC4"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06272A54" w14:textId="77777777" w:rsidTr="009B73E7">
        <w:tc>
          <w:tcPr>
            <w:tcW w:w="1843" w:type="dxa"/>
            <w:shd w:val="clear" w:color="auto" w:fill="FFFFFF"/>
          </w:tcPr>
          <w:p w14:paraId="10C2C8E0"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1BA0E2BD"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676FCFDC" w14:textId="77777777" w:rsidTr="009B73E7">
        <w:tc>
          <w:tcPr>
            <w:tcW w:w="1843" w:type="dxa"/>
            <w:shd w:val="clear" w:color="auto" w:fill="FFFFFF"/>
          </w:tcPr>
          <w:p w14:paraId="278F9ECD"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4BCBE07C"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08F6B0AC" w14:textId="77777777" w:rsidTr="009B73E7">
        <w:tc>
          <w:tcPr>
            <w:tcW w:w="1843" w:type="dxa"/>
            <w:shd w:val="clear" w:color="auto" w:fill="FFFFFF"/>
          </w:tcPr>
          <w:p w14:paraId="47860A75"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7C4BF4AE"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2C19D850" w14:textId="77777777" w:rsidTr="009B73E7">
        <w:tc>
          <w:tcPr>
            <w:tcW w:w="1843" w:type="dxa"/>
            <w:shd w:val="clear" w:color="auto" w:fill="FFFFFF"/>
          </w:tcPr>
          <w:p w14:paraId="7AE47AE4"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2A4B76D0"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461DC6AD" w14:textId="77777777" w:rsidTr="009B73E7">
        <w:tc>
          <w:tcPr>
            <w:tcW w:w="1843" w:type="dxa"/>
            <w:shd w:val="clear" w:color="auto" w:fill="FFFFFF"/>
          </w:tcPr>
          <w:p w14:paraId="768C4B3A" w14:textId="77777777" w:rsidR="00FB7207" w:rsidRPr="00CD2158" w:rsidRDefault="00FB7207" w:rsidP="0089408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7F2EEBEC" w14:textId="77777777" w:rsidR="00FB7207" w:rsidRPr="00CD2158" w:rsidRDefault="00FB7207" w:rsidP="0089408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0534908B" w14:textId="77777777" w:rsidTr="009B73E7">
        <w:tc>
          <w:tcPr>
            <w:tcW w:w="1843" w:type="dxa"/>
            <w:shd w:val="clear" w:color="auto" w:fill="FFFFFF"/>
          </w:tcPr>
          <w:p w14:paraId="7F5BC41E" w14:textId="77777777" w:rsidR="00FB7207" w:rsidRPr="00CD2158" w:rsidRDefault="00FB7207" w:rsidP="0089408A">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7E7FBAF7" w14:textId="77777777" w:rsidR="00FB7207" w:rsidRPr="00CD2158" w:rsidRDefault="00FB7207" w:rsidP="0089408A">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B7207" w14:paraId="4E23BC8F" w14:textId="77777777" w:rsidTr="009B73E7">
        <w:tc>
          <w:tcPr>
            <w:tcW w:w="1843" w:type="dxa"/>
            <w:shd w:val="clear" w:color="auto" w:fill="FFFFFF"/>
          </w:tcPr>
          <w:p w14:paraId="4C99CCE2" w14:textId="77777777" w:rsidR="00FB7207" w:rsidRPr="00CD2158" w:rsidRDefault="00FB7207" w:rsidP="0089408A">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5132" w:type="dxa"/>
            <w:shd w:val="clear" w:color="auto" w:fill="auto"/>
          </w:tcPr>
          <w:p w14:paraId="4355D045" w14:textId="77777777" w:rsidR="00FB7207" w:rsidRPr="00CD2158" w:rsidRDefault="00FB7207" w:rsidP="0089408A">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bookmarkEnd w:id="2"/>
    </w:tbl>
    <w:p w14:paraId="14A4C34A" w14:textId="77777777" w:rsidR="00D569FE" w:rsidRPr="00800B32" w:rsidRDefault="00D569FE" w:rsidP="00D00D94">
      <w:pPr>
        <w:pStyle w:val="Question"/>
        <w:keepNext/>
        <w:rPr>
          <w:b/>
        </w:rPr>
      </w:pPr>
    </w:p>
    <w:p w14:paraId="263331F3" w14:textId="77777777" w:rsidR="00B3766C" w:rsidRPr="00800B32" w:rsidRDefault="00B3766C" w:rsidP="00B3766C">
      <w:pPr>
        <w:pStyle w:val="QspromptCharCharCharChar"/>
        <w:spacing w:before="40"/>
        <w:ind w:left="255" w:hanging="227"/>
        <w:rPr>
          <w:szCs w:val="18"/>
        </w:rPr>
        <w:sectPr w:rsidR="00B3766C" w:rsidRPr="00800B32" w:rsidSect="00B25A6A">
          <w:headerReference w:type="even" r:id="rId28"/>
          <w:headerReference w:type="default" r:id="rId29"/>
          <w:footerReference w:type="default" r:id="rId30"/>
          <w:headerReference w:type="first" r:id="rId31"/>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62C9C" w:rsidRPr="002F61A3" w14:paraId="30E9005D" w14:textId="77777777" w:rsidTr="000260F2">
        <w:trPr>
          <w:trHeight w:val="1701"/>
        </w:trPr>
        <w:tc>
          <w:tcPr>
            <w:tcW w:w="2268" w:type="dxa"/>
            <w:shd w:val="clear" w:color="auto" w:fill="701B45"/>
          </w:tcPr>
          <w:p w14:paraId="60E7E89A" w14:textId="7D688BE5" w:rsidR="00E62C9C" w:rsidRPr="002F61A3" w:rsidRDefault="00E62C9C" w:rsidP="000260F2">
            <w:pPr>
              <w:pStyle w:val="Sectionnumber"/>
              <w:tabs>
                <w:tab w:val="left" w:pos="2025"/>
              </w:tabs>
            </w:pPr>
            <w:r w:rsidRPr="002F61A3">
              <w:rPr>
                <w:rFonts w:ascii="Verdana" w:hAnsi="Verdana"/>
                <w:szCs w:val="22"/>
              </w:rPr>
              <w:lastRenderedPageBreak/>
              <w:br w:type="page"/>
            </w:r>
            <w:r w:rsidR="00F03F8E">
              <w:t>4</w:t>
            </w:r>
          </w:p>
        </w:tc>
        <w:tc>
          <w:tcPr>
            <w:tcW w:w="7825" w:type="dxa"/>
            <w:shd w:val="clear" w:color="auto" w:fill="701B45"/>
          </w:tcPr>
          <w:p w14:paraId="3BD356E7" w14:textId="77777777" w:rsidR="00E62C9C" w:rsidRPr="002F61A3" w:rsidRDefault="00E62C9C" w:rsidP="000260F2">
            <w:pPr>
              <w:pStyle w:val="Sectionheading"/>
              <w:rPr>
                <w:rFonts w:ascii="Verdana" w:hAnsi="Verdana"/>
                <w:sz w:val="28"/>
                <w:szCs w:val="28"/>
              </w:rPr>
            </w:pPr>
            <w:r w:rsidRPr="002F61A3">
              <w:rPr>
                <w:rFonts w:ascii="Verdana" w:hAnsi="Verdana"/>
                <w:sz w:val="28"/>
                <w:szCs w:val="28"/>
              </w:rPr>
              <w:t>Supporting documents</w:t>
            </w:r>
          </w:p>
          <w:p w14:paraId="35B9B888" w14:textId="77777777" w:rsidR="00E62C9C" w:rsidRPr="002F61A3" w:rsidRDefault="00E62C9C" w:rsidP="000260F2">
            <w:pPr>
              <w:pStyle w:val="Sectionheading"/>
              <w:spacing w:before="0" w:line="240" w:lineRule="auto"/>
              <w:ind w:right="33"/>
              <w:rPr>
                <w:rFonts w:ascii="Verdana" w:hAnsi="Verdana"/>
                <w:b w:val="0"/>
                <w:sz w:val="28"/>
                <w:szCs w:val="28"/>
              </w:rPr>
            </w:pPr>
          </w:p>
        </w:tc>
      </w:tr>
    </w:tbl>
    <w:p w14:paraId="75BFCA25" w14:textId="5D873214" w:rsidR="00E62C9C" w:rsidRPr="002F61A3" w:rsidRDefault="00E62C9C" w:rsidP="00E62C9C">
      <w:pPr>
        <w:pStyle w:val="Question"/>
        <w:keepNext/>
        <w:rPr>
          <w:rFonts w:ascii="Verdana" w:hAnsi="Verdana"/>
          <w:b/>
        </w:rPr>
      </w:pPr>
      <w:r w:rsidRPr="002F61A3">
        <w:rPr>
          <w:rFonts w:ascii="Verdana" w:hAnsi="Verdana"/>
          <w:b/>
        </w:rPr>
        <w:tab/>
      </w:r>
      <w:r w:rsidR="00F03F8E">
        <w:rPr>
          <w:rFonts w:ascii="Verdana" w:hAnsi="Verdana"/>
          <w:b/>
        </w:rPr>
        <w:t>4</w:t>
      </w:r>
      <w:r w:rsidRPr="002F61A3">
        <w:rPr>
          <w:rFonts w:ascii="Verdana" w:hAnsi="Verdana"/>
          <w:b/>
        </w:rPr>
        <w:t>.1</w:t>
      </w:r>
      <w:r w:rsidRPr="002F61A3">
        <w:rPr>
          <w:rFonts w:ascii="Verdana" w:hAnsi="Verdana"/>
          <w:b/>
        </w:rPr>
        <w:tab/>
        <w:t>Please attach and list below any other documents you have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7391E0CE" w14:textId="77777777" w:rsidTr="000260F2">
        <w:trPr>
          <w:trHeight w:val="397"/>
        </w:trPr>
        <w:tc>
          <w:tcPr>
            <w:tcW w:w="7088" w:type="dxa"/>
            <w:vAlign w:val="center"/>
          </w:tcPr>
          <w:p w14:paraId="59BAEFE4" w14:textId="77777777" w:rsidR="00E62C9C" w:rsidRPr="002F61A3" w:rsidRDefault="00E62C9C" w:rsidP="000260F2">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E6A3D04" w14:textId="77777777" w:rsidR="00E62C9C" w:rsidRPr="002F61A3" w:rsidRDefault="00E62C9C" w:rsidP="00E62C9C">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60D342AD" w14:textId="77777777" w:rsidTr="000260F2">
        <w:trPr>
          <w:trHeight w:val="397"/>
        </w:trPr>
        <w:tc>
          <w:tcPr>
            <w:tcW w:w="7088" w:type="dxa"/>
            <w:vAlign w:val="center"/>
          </w:tcPr>
          <w:p w14:paraId="0CB397CD" w14:textId="77777777" w:rsidR="00E62C9C" w:rsidRPr="002F61A3" w:rsidRDefault="00E62C9C" w:rsidP="000260F2">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23B1D153" w14:textId="77777777" w:rsidR="00E62C9C" w:rsidRPr="002F61A3" w:rsidRDefault="00E62C9C" w:rsidP="00E62C9C">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6C069AC9" w14:textId="77777777" w:rsidTr="000260F2">
        <w:trPr>
          <w:trHeight w:val="397"/>
        </w:trPr>
        <w:tc>
          <w:tcPr>
            <w:tcW w:w="7088" w:type="dxa"/>
            <w:vAlign w:val="center"/>
          </w:tcPr>
          <w:p w14:paraId="77B814E5" w14:textId="77777777" w:rsidR="00E62C9C" w:rsidRPr="002F61A3" w:rsidRDefault="00E62C9C" w:rsidP="000260F2">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546D0C20" w14:textId="77777777" w:rsidR="00E62C9C" w:rsidRPr="002F61A3" w:rsidRDefault="00E62C9C" w:rsidP="00E62C9C">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5103E6EF" w14:textId="77777777" w:rsidTr="000260F2">
        <w:trPr>
          <w:trHeight w:val="397"/>
        </w:trPr>
        <w:tc>
          <w:tcPr>
            <w:tcW w:w="7088" w:type="dxa"/>
            <w:vAlign w:val="center"/>
          </w:tcPr>
          <w:p w14:paraId="7677123F" w14:textId="77777777" w:rsidR="00E62C9C" w:rsidRPr="002F61A3" w:rsidRDefault="00E62C9C" w:rsidP="000260F2">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1DBF35F8" w14:textId="77777777" w:rsidR="00E62C9C" w:rsidRPr="002F61A3" w:rsidRDefault="00E62C9C" w:rsidP="00E62C9C">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74BCA849" w14:textId="77777777" w:rsidTr="000260F2">
        <w:trPr>
          <w:trHeight w:val="397"/>
        </w:trPr>
        <w:tc>
          <w:tcPr>
            <w:tcW w:w="7088" w:type="dxa"/>
            <w:vAlign w:val="center"/>
          </w:tcPr>
          <w:p w14:paraId="4B862816" w14:textId="77777777" w:rsidR="00E62C9C" w:rsidRPr="002F61A3" w:rsidRDefault="00E62C9C" w:rsidP="000260F2">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490DFA0" w14:textId="77777777" w:rsidR="00E62C9C" w:rsidRPr="002F61A3" w:rsidRDefault="00E62C9C" w:rsidP="00E62C9C">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542AD9C1" w14:textId="77777777" w:rsidTr="000260F2">
        <w:trPr>
          <w:trHeight w:val="397"/>
        </w:trPr>
        <w:tc>
          <w:tcPr>
            <w:tcW w:w="7088" w:type="dxa"/>
            <w:vAlign w:val="center"/>
          </w:tcPr>
          <w:p w14:paraId="44DFAE34" w14:textId="77777777" w:rsidR="00E62C9C" w:rsidRPr="002F61A3" w:rsidRDefault="00E62C9C" w:rsidP="000260F2">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AF0AB4A" w14:textId="58B401FC" w:rsidR="00E62C9C" w:rsidRPr="002F61A3" w:rsidRDefault="00E62C9C" w:rsidP="00E62C9C">
      <w:pPr>
        <w:pStyle w:val="Question"/>
        <w:rPr>
          <w:rFonts w:ascii="Verdana" w:hAnsi="Verdana"/>
          <w:b/>
        </w:rPr>
      </w:pPr>
      <w:r w:rsidRPr="002F61A3">
        <w:rPr>
          <w:rFonts w:ascii="Verdana" w:hAnsi="Verdana"/>
          <w:b/>
        </w:rPr>
        <w:tab/>
      </w:r>
      <w:r w:rsidR="00F03F8E">
        <w:rPr>
          <w:rFonts w:ascii="Verdana" w:hAnsi="Verdana"/>
          <w:b/>
        </w:rPr>
        <w:t>4</w:t>
      </w:r>
      <w:r w:rsidRPr="002F61A3">
        <w:rPr>
          <w:rFonts w:ascii="Verdana" w:hAnsi="Verdana"/>
          <w:b/>
        </w:rPr>
        <w:t>.2</w:t>
      </w:r>
      <w:r w:rsidRPr="002F61A3">
        <w:rPr>
          <w:rFonts w:ascii="Verdana" w:hAnsi="Verdana"/>
          <w:b/>
        </w:rPr>
        <w:tab/>
        <w:t>Please provide any details on supporting documents if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5726869E" w14:textId="77777777" w:rsidTr="000260F2">
        <w:trPr>
          <w:trHeight w:val="1012"/>
        </w:trPr>
        <w:tc>
          <w:tcPr>
            <w:tcW w:w="7088" w:type="dxa"/>
            <w:vAlign w:val="center"/>
          </w:tcPr>
          <w:p w14:paraId="4DE7F81E" w14:textId="77777777" w:rsidR="00E62C9C" w:rsidRPr="002F61A3" w:rsidRDefault="00E62C9C" w:rsidP="000260F2">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7C072E91" w14:textId="77777777" w:rsidR="00E62C9C" w:rsidRPr="002F61A3" w:rsidRDefault="00E62C9C" w:rsidP="00E62C9C">
      <w:pPr>
        <w:pStyle w:val="Qsheading1"/>
        <w:rPr>
          <w:rFonts w:ascii="Verdana" w:hAnsi="Verdana"/>
          <w:b w:val="0"/>
        </w:rPr>
      </w:pPr>
      <w:r w:rsidRPr="002F61A3">
        <w:rPr>
          <w:rFonts w:ascii="Verdana" w:hAnsi="Verdana"/>
        </w:rPr>
        <w:t>Other information</w:t>
      </w:r>
    </w:p>
    <w:p w14:paraId="3A926258" w14:textId="4C79301F" w:rsidR="00E62C9C" w:rsidRDefault="00E62C9C" w:rsidP="00E62C9C">
      <w:pPr>
        <w:pStyle w:val="Question"/>
        <w:rPr>
          <w:rFonts w:ascii="Verdana" w:hAnsi="Verdana"/>
          <w:b/>
        </w:rPr>
      </w:pPr>
      <w:r w:rsidRPr="002F61A3">
        <w:rPr>
          <w:rFonts w:ascii="Verdana" w:hAnsi="Verdana"/>
          <w:b/>
        </w:rPr>
        <w:tab/>
      </w:r>
      <w:r w:rsidR="00F03F8E">
        <w:rPr>
          <w:rFonts w:ascii="Verdana" w:hAnsi="Verdana"/>
          <w:b/>
        </w:rPr>
        <w:t>4</w:t>
      </w:r>
      <w:r w:rsidRPr="002F61A3">
        <w:rPr>
          <w:rFonts w:ascii="Verdana" w:hAnsi="Verdana"/>
          <w:b/>
        </w:rPr>
        <w:t>.3</w:t>
      </w:r>
      <w:r>
        <w:rPr>
          <w:rFonts w:ascii="Verdana" w:hAnsi="Verdana"/>
          <w:b/>
        </w:rPr>
        <w:tab/>
      </w:r>
      <w:r w:rsidRPr="00F25B54">
        <w:rPr>
          <w:rFonts w:ascii="Verdana" w:hAnsi="Verdana"/>
          <w:b/>
        </w:rPr>
        <w:t>Is there anything else you would like to tell us or should tell us about this application?</w:t>
      </w:r>
    </w:p>
    <w:p w14:paraId="1CD39294" w14:textId="77777777" w:rsidR="00E62C9C" w:rsidRPr="002F61A3" w:rsidRDefault="00E62C9C" w:rsidP="00E62C9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C32EFD">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ab/>
        <w:t>No</w:t>
      </w:r>
    </w:p>
    <w:p w14:paraId="7BAAEB9D" w14:textId="77777777" w:rsidR="00E62C9C" w:rsidRPr="00F25B54" w:rsidRDefault="00E62C9C" w:rsidP="00E62C9C">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C32EFD">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details below</w:t>
      </w:r>
    </w:p>
    <w:tbl>
      <w:tblPr>
        <w:tblW w:w="100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0"/>
        <w:gridCol w:w="7082"/>
        <w:gridCol w:w="745"/>
      </w:tblGrid>
      <w:tr w:rsidR="00E62C9C" w:rsidRPr="002F61A3" w14:paraId="7F561814" w14:textId="77777777" w:rsidTr="00F03F8E">
        <w:trPr>
          <w:gridBefore w:val="1"/>
          <w:gridAfter w:val="1"/>
          <w:wBefore w:w="2271" w:type="dxa"/>
          <w:wAfter w:w="741" w:type="dxa"/>
          <w:trHeight w:val="973"/>
        </w:trPr>
        <w:tc>
          <w:tcPr>
            <w:tcW w:w="7085" w:type="dxa"/>
            <w:vAlign w:val="center"/>
          </w:tcPr>
          <w:p w14:paraId="671DDA8C" w14:textId="77777777" w:rsidR="00E62C9C" w:rsidRPr="002F61A3" w:rsidRDefault="00E62C9C" w:rsidP="000260F2">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r w:rsidR="00E62C9C" w:rsidRPr="002F61A3" w14:paraId="10DADF7F" w14:textId="77777777" w:rsidTr="00F03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1B45"/>
        </w:tblPrEx>
        <w:trPr>
          <w:trHeight w:val="1701"/>
        </w:trPr>
        <w:tc>
          <w:tcPr>
            <w:tcW w:w="2267" w:type="dxa"/>
            <w:shd w:val="clear" w:color="auto" w:fill="701B45"/>
          </w:tcPr>
          <w:p w14:paraId="41AEED33" w14:textId="7C5B4815" w:rsidR="00E62C9C" w:rsidRPr="002F61A3" w:rsidRDefault="00E62C9C" w:rsidP="000260F2">
            <w:pPr>
              <w:pStyle w:val="Sectionnumber"/>
            </w:pPr>
            <w:r w:rsidRPr="002F61A3">
              <w:lastRenderedPageBreak/>
              <w:br w:type="page"/>
            </w:r>
            <w:r w:rsidR="0036683F">
              <w:t>5</w:t>
            </w:r>
          </w:p>
        </w:tc>
        <w:tc>
          <w:tcPr>
            <w:tcW w:w="7830" w:type="dxa"/>
            <w:gridSpan w:val="2"/>
            <w:shd w:val="clear" w:color="auto" w:fill="701B45"/>
          </w:tcPr>
          <w:p w14:paraId="0871CD3A" w14:textId="2630F734" w:rsidR="00E62C9C" w:rsidRPr="002F61A3" w:rsidRDefault="009B73E7" w:rsidP="009B73E7">
            <w:pPr>
              <w:pStyle w:val="Sectionheading"/>
              <w:rPr>
                <w:rFonts w:ascii="Verdana" w:hAnsi="Verdana" w:cs="ArialMT"/>
                <w:color w:val="FFFFFF"/>
              </w:rPr>
            </w:pPr>
            <w:r>
              <w:rPr>
                <w:rFonts w:ascii="Verdana" w:hAnsi="Verdana"/>
                <w:sz w:val="28"/>
                <w:szCs w:val="28"/>
              </w:rPr>
              <w:t>A</w:t>
            </w:r>
            <w:r w:rsidR="00E62C9C" w:rsidRPr="002F61A3">
              <w:rPr>
                <w:rFonts w:ascii="Verdana" w:hAnsi="Verdana"/>
                <w:sz w:val="28"/>
                <w:szCs w:val="28"/>
              </w:rPr>
              <w:t>pplication fee</w:t>
            </w:r>
          </w:p>
        </w:tc>
      </w:tr>
    </w:tbl>
    <w:p w14:paraId="37BCD22B" w14:textId="77777777" w:rsidR="00E62C9C" w:rsidRPr="002F61A3" w:rsidRDefault="00E62C9C" w:rsidP="00E62C9C">
      <w:pPr>
        <w:pStyle w:val="Heading3"/>
        <w:spacing w:before="360"/>
        <w:rPr>
          <w:rFonts w:ascii="Verdana" w:hAnsi="Verdana"/>
          <w:i w:val="0"/>
        </w:rPr>
      </w:pPr>
      <w:r w:rsidRPr="002F61A3">
        <w:rPr>
          <w:rFonts w:ascii="Verdana" w:hAnsi="Verdana"/>
          <w:i w:val="0"/>
        </w:rPr>
        <w:t>Payment method</w:t>
      </w:r>
    </w:p>
    <w:p w14:paraId="61D79CF4" w14:textId="77777777" w:rsidR="00E62C9C" w:rsidRPr="002F61A3" w:rsidRDefault="00E62C9C" w:rsidP="00E62C9C">
      <w:pPr>
        <w:pStyle w:val="Note"/>
        <w:spacing w:before="100" w:beforeAutospacing="1" w:after="120" w:line="240" w:lineRule="auto"/>
        <w:rPr>
          <w:rFonts w:ascii="Verdana" w:hAnsi="Verdana"/>
          <w:i w:val="0"/>
          <w:sz w:val="18"/>
        </w:rPr>
      </w:pPr>
      <w:r w:rsidRPr="002F61A3">
        <w:rPr>
          <w:rFonts w:ascii="Verdana" w:hAnsi="Verdana"/>
          <w:i w:val="0"/>
          <w:sz w:val="18"/>
        </w:rPr>
        <w:t xml:space="preserve">Payment is by cheque. </w:t>
      </w:r>
      <w:r w:rsidRPr="005B5EF7">
        <w:rPr>
          <w:rFonts w:ascii="Verdana" w:hAnsi="Verdana"/>
          <w:b/>
          <w:i w:val="0"/>
          <w:sz w:val="18"/>
        </w:rPr>
        <w:t>The application fee is not refundable.</w:t>
      </w:r>
    </w:p>
    <w:p w14:paraId="27AD149C" w14:textId="77777777" w:rsidR="00E62C9C" w:rsidRPr="002F61A3" w:rsidRDefault="00E62C9C" w:rsidP="00E62C9C">
      <w:pPr>
        <w:pStyle w:val="Heading3"/>
        <w:spacing w:before="100" w:beforeAutospacing="1" w:after="120" w:line="240" w:lineRule="auto"/>
        <w:rPr>
          <w:rFonts w:ascii="Verdana" w:hAnsi="Verdana"/>
          <w:i w:val="0"/>
        </w:rPr>
      </w:pPr>
      <w:r w:rsidRPr="002F61A3">
        <w:rPr>
          <w:rFonts w:ascii="Verdana" w:hAnsi="Verdana"/>
          <w:i w:val="0"/>
        </w:rPr>
        <w:t>How to pay</w:t>
      </w:r>
    </w:p>
    <w:p w14:paraId="35FC6197" w14:textId="77777777" w:rsidR="00E62C9C" w:rsidRPr="002F61A3" w:rsidRDefault="00E62C9C" w:rsidP="00E62C9C">
      <w:pPr>
        <w:pStyle w:val="Note"/>
        <w:ind w:left="284" w:hanging="284"/>
        <w:rPr>
          <w:rFonts w:ascii="Verdana" w:hAnsi="Verdana"/>
          <w:i w:val="0"/>
          <w:sz w:val="18"/>
        </w:rPr>
      </w:pPr>
      <w:r w:rsidRPr="002F61A3">
        <w:rPr>
          <w:rFonts w:ascii="Verdana" w:hAnsi="Verdana"/>
          <w:i w:val="0"/>
          <w:sz w:val="18"/>
        </w:rPr>
        <w:t>1</w:t>
      </w:r>
      <w:r w:rsidRPr="002F61A3">
        <w:rPr>
          <w:rFonts w:ascii="Verdana" w:hAnsi="Verdana"/>
          <w:i w:val="0"/>
          <w:sz w:val="18"/>
        </w:rPr>
        <w:tab/>
        <w:t>Make the cheque payable to the Financial Conduct Authority. We cannot accept post-dated cheques.</w:t>
      </w:r>
    </w:p>
    <w:p w14:paraId="2E38AB2F" w14:textId="77777777" w:rsidR="00E62C9C" w:rsidRPr="002F61A3" w:rsidRDefault="00E62C9C" w:rsidP="00E62C9C">
      <w:pPr>
        <w:pStyle w:val="Note"/>
        <w:rPr>
          <w:rFonts w:ascii="Verdana" w:hAnsi="Verdana"/>
          <w:i w:val="0"/>
          <w:sz w:val="18"/>
        </w:rPr>
      </w:pPr>
      <w:r w:rsidRPr="002F61A3">
        <w:rPr>
          <w:rFonts w:ascii="Verdana" w:hAnsi="Verdana"/>
          <w:i w:val="0"/>
          <w:sz w:val="18"/>
        </w:rPr>
        <w:t>2</w:t>
      </w:r>
      <w:r w:rsidRPr="002F61A3">
        <w:rPr>
          <w:rFonts w:ascii="Verdana" w:hAnsi="Verdana"/>
          <w:i w:val="0"/>
          <w:sz w:val="18"/>
        </w:rPr>
        <w:tab/>
        <w:t>Write the name of the applicant on the back of the cheque.</w:t>
      </w:r>
    </w:p>
    <w:p w14:paraId="4F0BEEEF" w14:textId="3F79B7A0" w:rsidR="00E62C9C" w:rsidRPr="002F61A3" w:rsidRDefault="00E62C9C" w:rsidP="00E62C9C">
      <w:pPr>
        <w:pStyle w:val="Note"/>
        <w:rPr>
          <w:rFonts w:ascii="Verdana" w:hAnsi="Verdana"/>
          <w:i w:val="0"/>
          <w:sz w:val="18"/>
        </w:rPr>
      </w:pPr>
      <w:r w:rsidRPr="002F61A3">
        <w:rPr>
          <w:rFonts w:ascii="Verdana" w:hAnsi="Verdana"/>
          <w:i w:val="0"/>
          <w:sz w:val="18"/>
        </w:rPr>
        <w:t>3</w:t>
      </w:r>
      <w:r w:rsidRPr="002F61A3">
        <w:rPr>
          <w:rFonts w:ascii="Verdana" w:hAnsi="Verdana"/>
          <w:i w:val="0"/>
          <w:sz w:val="18"/>
        </w:rPr>
        <w:tab/>
        <w:t xml:space="preserve">Write 'Application for </w:t>
      </w:r>
      <w:r w:rsidR="009B73E7">
        <w:rPr>
          <w:rFonts w:ascii="Verdana" w:hAnsi="Verdana"/>
          <w:i w:val="0"/>
          <w:sz w:val="18"/>
        </w:rPr>
        <w:t xml:space="preserve">financial promotions’ </w:t>
      </w:r>
      <w:r w:rsidRPr="002F61A3">
        <w:rPr>
          <w:rFonts w:ascii="Verdana" w:hAnsi="Verdana"/>
          <w:i w:val="0"/>
          <w:sz w:val="18"/>
        </w:rPr>
        <w:t>on the back of the cheque.</w:t>
      </w:r>
    </w:p>
    <w:p w14:paraId="17DA1DE5" w14:textId="77777777" w:rsidR="00E62C9C" w:rsidRPr="002F61A3" w:rsidRDefault="00E62C9C" w:rsidP="00E62C9C">
      <w:pPr>
        <w:pStyle w:val="Note"/>
        <w:rPr>
          <w:rFonts w:ascii="Verdana" w:hAnsi="Verdana"/>
          <w:i w:val="0"/>
          <w:sz w:val="18"/>
        </w:rPr>
      </w:pPr>
      <w:r w:rsidRPr="002F61A3">
        <w:rPr>
          <w:rFonts w:ascii="Verdana" w:hAnsi="Verdana"/>
          <w:i w:val="0"/>
          <w:sz w:val="18"/>
        </w:rPr>
        <w:t>4</w:t>
      </w:r>
      <w:r w:rsidRPr="002F61A3">
        <w:rPr>
          <w:rFonts w:ascii="Verdana" w:hAnsi="Verdana"/>
          <w:i w:val="0"/>
          <w:sz w:val="18"/>
        </w:rPr>
        <w:tab/>
        <w:t>Send the cheque to us at Financial Conduct Authority, 12 Endeavour Square, London, E20 1JN</w:t>
      </w:r>
    </w:p>
    <w:p w14:paraId="4A42538C" w14:textId="77777777" w:rsidR="00C70D87" w:rsidRDefault="00C70D87" w:rsidP="00E62C9C">
      <w:pPr>
        <w:pStyle w:val="Heading3"/>
        <w:spacing w:before="100" w:beforeAutospacing="1" w:after="120" w:line="240" w:lineRule="auto"/>
        <w:rPr>
          <w:rFonts w:ascii="Verdana" w:hAnsi="Verdana"/>
          <w:i w:val="0"/>
        </w:rPr>
      </w:pPr>
    </w:p>
    <w:p w14:paraId="25B99037" w14:textId="11677D65" w:rsidR="00E62C9C" w:rsidRPr="002F61A3" w:rsidRDefault="00E62C9C" w:rsidP="00E62C9C">
      <w:pPr>
        <w:pStyle w:val="Heading3"/>
        <w:spacing w:before="100" w:beforeAutospacing="1" w:after="120" w:line="240" w:lineRule="auto"/>
        <w:rPr>
          <w:rFonts w:ascii="Verdana" w:hAnsi="Verdana"/>
          <w:i w:val="0"/>
        </w:rPr>
      </w:pPr>
      <w:r w:rsidRPr="002F61A3">
        <w:rPr>
          <w:rFonts w:ascii="Verdana" w:hAnsi="Verdana"/>
          <w:i w:val="0"/>
        </w:rPr>
        <w:t>Application fee</w:t>
      </w:r>
    </w:p>
    <w:p w14:paraId="5ADE6665" w14:textId="4AC67CA2" w:rsidR="00E62C9C" w:rsidRDefault="00E62C9C" w:rsidP="00E62C9C">
      <w:pPr>
        <w:pStyle w:val="Question"/>
        <w:keepNext/>
        <w:rPr>
          <w:rFonts w:ascii="Verdana" w:hAnsi="Verdana"/>
          <w:b/>
        </w:rPr>
      </w:pPr>
      <w:r w:rsidRPr="002F61A3">
        <w:rPr>
          <w:rFonts w:ascii="Verdana" w:hAnsi="Verdana"/>
          <w:b/>
        </w:rPr>
        <w:tab/>
      </w:r>
      <w:r w:rsidR="00D4732F">
        <w:rPr>
          <w:rFonts w:ascii="Verdana" w:hAnsi="Verdana"/>
          <w:b/>
        </w:rPr>
        <w:t>5</w:t>
      </w:r>
      <w:r w:rsidRPr="002F61A3">
        <w:rPr>
          <w:rFonts w:ascii="Verdana" w:hAnsi="Verdana"/>
          <w:b/>
        </w:rPr>
        <w:t>.1</w:t>
      </w:r>
      <w:r w:rsidRPr="002F61A3">
        <w:rPr>
          <w:rFonts w:ascii="Verdana" w:hAnsi="Verdana"/>
          <w:b/>
        </w:rPr>
        <w:tab/>
        <w:t>You must confirm you have enclosed the fee for your application.</w:t>
      </w:r>
    </w:p>
    <w:p w14:paraId="418E3ED6" w14:textId="0C88D964" w:rsidR="00E62C9C" w:rsidRDefault="00E62C9C" w:rsidP="00E62C9C">
      <w:pPr>
        <w:pStyle w:val="QsyesnoChar"/>
        <w:rPr>
          <w:rFonts w:ascii="Verdana" w:hAnsi="Verdana"/>
          <w:b/>
        </w:rPr>
      </w:pPr>
      <w:r w:rsidRPr="002F61A3">
        <w:rPr>
          <w:rFonts w:ascii="Verdana" w:hAnsi="Verdana"/>
          <w:b/>
        </w:rPr>
        <w:fldChar w:fldCharType="begin">
          <w:ffData>
            <w:name w:val="Check126"/>
            <w:enabled/>
            <w:calcOnExit w:val="0"/>
            <w:checkBox>
              <w:sizeAuto/>
              <w:default w:val="0"/>
            </w:checkBox>
          </w:ffData>
        </w:fldChar>
      </w:r>
      <w:r w:rsidRPr="002F61A3">
        <w:rPr>
          <w:rFonts w:ascii="Verdana" w:hAnsi="Verdana"/>
          <w:b/>
        </w:rPr>
        <w:instrText xml:space="preserve"> FORMCHECKBOX </w:instrText>
      </w:r>
      <w:r w:rsidR="00C32EFD">
        <w:rPr>
          <w:rFonts w:ascii="Verdana" w:hAnsi="Verdana"/>
          <w:b/>
        </w:rPr>
      </w:r>
      <w:r w:rsidR="00C32EFD">
        <w:rPr>
          <w:rFonts w:ascii="Verdana" w:hAnsi="Verdana"/>
          <w:b/>
        </w:rPr>
        <w:fldChar w:fldCharType="separate"/>
      </w:r>
      <w:r w:rsidRPr="002F61A3">
        <w:rPr>
          <w:rFonts w:ascii="Verdana" w:hAnsi="Verdana"/>
          <w:b/>
        </w:rPr>
        <w:fldChar w:fldCharType="end"/>
      </w:r>
      <w:r>
        <w:rPr>
          <w:rFonts w:ascii="Verdana" w:hAnsi="Verdana"/>
          <w:b/>
        </w:rPr>
        <w:tab/>
        <w:t xml:space="preserve">Category </w:t>
      </w:r>
      <w:r w:rsidR="00C70D87">
        <w:rPr>
          <w:rFonts w:ascii="Verdana" w:hAnsi="Verdana"/>
          <w:b/>
        </w:rPr>
        <w:t>5</w:t>
      </w:r>
    </w:p>
    <w:p w14:paraId="54A55332" w14:textId="77777777" w:rsidR="00E62C9C" w:rsidRDefault="00E62C9C" w:rsidP="00E62C9C">
      <w:pPr>
        <w:pStyle w:val="QsyesnoChar"/>
        <w:rPr>
          <w:rFonts w:ascii="Verdana" w:hAnsi="Verdana"/>
          <w:b/>
        </w:rPr>
      </w:pPr>
    </w:p>
    <w:p w14:paraId="657588D1" w14:textId="77777777" w:rsidR="00E62C9C" w:rsidRPr="00546D97" w:rsidRDefault="00E62C9C" w:rsidP="00E62C9C">
      <w:pPr>
        <w:rPr>
          <w:rFonts w:ascii="Verdana" w:hAnsi="Verdana"/>
          <w:sz w:val="18"/>
          <w:szCs w:val="18"/>
        </w:rPr>
      </w:pPr>
      <w:r w:rsidRPr="00F7067E">
        <w:rPr>
          <w:rFonts w:ascii="Verdana" w:hAnsi="Verdana"/>
          <w:sz w:val="18"/>
        </w:rPr>
        <w:t>Please refer to FEES 3 Annex 1AR for the details of the amount chargeable for each category</w:t>
      </w:r>
      <w:r w:rsidRPr="00546D97">
        <w:rPr>
          <w:rFonts w:ascii="Verdana" w:eastAsia="Verdana" w:hAnsi="Verdana" w:cs="Verdana"/>
          <w:color w:val="3F3F3F"/>
          <w:sz w:val="18"/>
          <w:szCs w:val="18"/>
        </w:rPr>
        <w:t xml:space="preserve"> - </w:t>
      </w:r>
      <w:hyperlink r:id="rId32" w:history="1">
        <w:r>
          <w:rPr>
            <w:rStyle w:val="Hyperlink"/>
            <w:rFonts w:ascii="Verdana" w:hAnsi="Verdana"/>
            <w:sz w:val="18"/>
            <w:szCs w:val="18"/>
          </w:rPr>
          <w:t>https://www.handbook.fca.org.uk/handbook/FEES/3/Annex1AR.html</w:t>
        </w:r>
      </w:hyperlink>
      <w:r w:rsidRPr="00546D97">
        <w:rPr>
          <w:rFonts w:ascii="Verdana" w:hAnsi="Verdana"/>
          <w:sz w:val="18"/>
          <w:szCs w:val="18"/>
        </w:rPr>
        <w:t xml:space="preserve"> </w:t>
      </w:r>
    </w:p>
    <w:p w14:paraId="690EAA17" w14:textId="77777777" w:rsidR="00E62C9C" w:rsidRDefault="00E62C9C" w:rsidP="00E62C9C">
      <w:pPr>
        <w:pStyle w:val="Sectionnumber"/>
        <w:tabs>
          <w:tab w:val="left" w:pos="2025"/>
        </w:tabs>
        <w:jc w:val="left"/>
        <w:rPr>
          <w:rFonts w:ascii="Verdana" w:hAnsi="Verdana"/>
          <w:szCs w:val="22"/>
        </w:rPr>
        <w:sectPr w:rsidR="00E62C9C" w:rsidSect="00F03F8E">
          <w:headerReference w:type="default" r:id="rId33"/>
          <w:headerReference w:type="first" r:id="rId34"/>
          <w:pgSz w:w="11901" w:h="16846" w:code="9"/>
          <w:pgMar w:top="1701" w:right="1411" w:bottom="907" w:left="3402" w:header="567" w:footer="680" w:gutter="0"/>
          <w:cols w:space="720"/>
          <w:titlePg/>
        </w:sect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62C9C" w:rsidRPr="002F61A3" w14:paraId="346C618C" w14:textId="77777777" w:rsidTr="000260F2">
        <w:trPr>
          <w:trHeight w:val="1701"/>
        </w:trPr>
        <w:tc>
          <w:tcPr>
            <w:tcW w:w="2268" w:type="dxa"/>
            <w:shd w:val="clear" w:color="auto" w:fill="701B45"/>
          </w:tcPr>
          <w:p w14:paraId="72A03155" w14:textId="3F28E411" w:rsidR="00E62C9C" w:rsidRPr="002F61A3" w:rsidRDefault="00E62C9C" w:rsidP="000260F2">
            <w:pPr>
              <w:pStyle w:val="Sectionnumber"/>
              <w:tabs>
                <w:tab w:val="left" w:pos="2025"/>
              </w:tabs>
            </w:pPr>
            <w:r w:rsidRPr="002F61A3">
              <w:rPr>
                <w:rFonts w:ascii="Verdana" w:hAnsi="Verdana"/>
                <w:szCs w:val="22"/>
              </w:rPr>
              <w:lastRenderedPageBreak/>
              <w:br w:type="page"/>
            </w:r>
            <w:r w:rsidR="00D4732F">
              <w:t>6</w:t>
            </w:r>
          </w:p>
        </w:tc>
        <w:tc>
          <w:tcPr>
            <w:tcW w:w="7825" w:type="dxa"/>
            <w:shd w:val="clear" w:color="auto" w:fill="701B45"/>
          </w:tcPr>
          <w:p w14:paraId="06918930" w14:textId="24EBE58C" w:rsidR="00E62C9C" w:rsidRPr="002F61A3" w:rsidRDefault="00E62C9C" w:rsidP="000260F2">
            <w:pPr>
              <w:pStyle w:val="Sectionheading"/>
              <w:rPr>
                <w:rFonts w:ascii="Verdana" w:hAnsi="Verdana"/>
                <w:sz w:val="28"/>
                <w:szCs w:val="28"/>
              </w:rPr>
            </w:pPr>
            <w:r w:rsidRPr="002F61A3">
              <w:rPr>
                <w:rFonts w:ascii="Verdana" w:hAnsi="Verdana"/>
                <w:sz w:val="28"/>
                <w:szCs w:val="28"/>
              </w:rPr>
              <w:t>Declaration</w:t>
            </w:r>
            <w:r w:rsidR="00F03F8E">
              <w:rPr>
                <w:rFonts w:ascii="Verdana" w:hAnsi="Verdana"/>
                <w:sz w:val="28"/>
                <w:szCs w:val="28"/>
              </w:rPr>
              <w:t xml:space="preserve"> and signatures</w:t>
            </w:r>
          </w:p>
          <w:p w14:paraId="18489AEE" w14:textId="77777777" w:rsidR="00E62C9C" w:rsidRPr="002F61A3" w:rsidRDefault="00E62C9C" w:rsidP="000260F2">
            <w:pPr>
              <w:pStyle w:val="Sectionheading"/>
              <w:spacing w:before="0" w:line="240" w:lineRule="auto"/>
              <w:ind w:right="33"/>
              <w:rPr>
                <w:rFonts w:ascii="Verdana" w:hAnsi="Verdana"/>
                <w:b w:val="0"/>
                <w:sz w:val="28"/>
                <w:szCs w:val="28"/>
              </w:rPr>
            </w:pPr>
          </w:p>
        </w:tc>
      </w:tr>
    </w:tbl>
    <w:p w14:paraId="3DBB7D94" w14:textId="77777777" w:rsidR="00D4732F" w:rsidRDefault="00E62C9C" w:rsidP="00E62C9C">
      <w:pPr>
        <w:pStyle w:val="Question"/>
        <w:keepNext/>
        <w:spacing w:after="0"/>
        <w:ind w:right="448"/>
        <w:rPr>
          <w:rFonts w:ascii="Verdana" w:hAnsi="Verdana"/>
        </w:rPr>
      </w:pPr>
      <w:r w:rsidRPr="002F61A3">
        <w:rPr>
          <w:rFonts w:ascii="Verdana" w:hAnsi="Verdana"/>
        </w:rPr>
        <w:tab/>
      </w:r>
      <w:r w:rsidRPr="002F61A3">
        <w:rPr>
          <w:rFonts w:ascii="Verdana" w:hAnsi="Verdana"/>
        </w:rPr>
        <w:tab/>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r w:rsidRPr="002F61A3">
        <w:rPr>
          <w:rFonts w:ascii="Verdana" w:hAnsi="Verdana"/>
        </w:rPr>
        <w:br/>
      </w:r>
      <w:r w:rsidRPr="002F61A3">
        <w:rPr>
          <w:rFonts w:ascii="Verdana" w:hAnsi="Verdana"/>
        </w:rPr>
        <w:b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authorise the appropriate regulator to make such enquiries and seek such further information as it thinks appropriate to identify and verify information that it considers relevant to the assessment of this application. These checks may include credit reference checks or information pertaining to fitness and propriety. I/We are aware that the results of these enquiries may be disclosed to the firm/employer/applicant.</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I/We agree that the appropriate regulator may, in the course of processing this application, undertake a Police National Computer (PNC) check in respect of any or all of the persons to whom this application relates.</w:t>
      </w:r>
      <w:r w:rsidRPr="002F61A3">
        <w:rPr>
          <w:rFonts w:ascii="Verdana" w:hAnsi="Verdana" w:cs="Arial"/>
          <w:color w:val="000000"/>
          <w:sz w:val="20"/>
        </w:rPr>
        <w:br/>
      </w:r>
      <w:r w:rsidRPr="002F61A3">
        <w:rPr>
          <w:rFonts w:ascii="Verdana" w:hAnsi="Verdana" w:cs="Arial"/>
          <w:color w:val="000000"/>
          <w:sz w:val="20"/>
        </w:rPr>
        <w:br/>
      </w:r>
      <w:r w:rsidRPr="002F61A3">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r w:rsidRPr="002F61A3">
        <w:rPr>
          <w:rFonts w:ascii="Verdana" w:hAnsi="Verdana"/>
        </w:rPr>
        <w:br/>
      </w:r>
      <w:r w:rsidRPr="002F61A3">
        <w:rPr>
          <w:rFonts w:ascii="Verdana" w:hAnsi="Verdana"/>
        </w:rPr>
        <w:br/>
        <w:t>I</w:t>
      </w:r>
      <w:r>
        <w:rPr>
          <w:rFonts w:ascii="Verdana" w:hAnsi="Verdana"/>
        </w:rPr>
        <w:t>/We</w:t>
      </w:r>
      <w:r w:rsidRPr="002F61A3">
        <w:rPr>
          <w:rFonts w:ascii="Verdana" w:hAnsi="Verdana"/>
        </w:rPr>
        <w:t xml:space="preserve"> have attached the relevant documents where requested or where marked as 'send later' I</w:t>
      </w:r>
      <w:r>
        <w:rPr>
          <w:rFonts w:ascii="Verdana" w:hAnsi="Verdana"/>
        </w:rPr>
        <w:t>/we</w:t>
      </w:r>
      <w:r w:rsidRPr="002F61A3">
        <w:rPr>
          <w:rFonts w:ascii="Verdana" w:hAnsi="Verdana"/>
        </w:rPr>
        <w:t xml:space="preserve"> have them fully ready and available on request and I</w:t>
      </w:r>
      <w:r>
        <w:rPr>
          <w:rFonts w:ascii="Verdana" w:hAnsi="Verdana"/>
        </w:rPr>
        <w:t>/we</w:t>
      </w:r>
      <w:r w:rsidRPr="002F61A3">
        <w:rPr>
          <w:rFonts w:ascii="Verdana" w:hAnsi="Verdana"/>
        </w:rPr>
        <w:t xml:space="preserve"> have taken all reasonable steps to ensure they are correct.</w:t>
      </w:r>
      <w:r w:rsidRPr="002F61A3">
        <w:rPr>
          <w:rFonts w:ascii="Verdana" w:hAnsi="Verdana"/>
        </w:rPr>
        <w:br/>
      </w:r>
      <w:r w:rsidRPr="002F61A3">
        <w:rPr>
          <w:rFonts w:ascii="Verdana" w:hAnsi="Verdana"/>
        </w:rPr>
        <w:br/>
      </w:r>
      <w:r>
        <w:rPr>
          <w:rFonts w:ascii="Verdana" w:hAnsi="Verdana"/>
        </w:rPr>
        <w:t xml:space="preserve">I/We </w:t>
      </w:r>
      <w:r w:rsidRPr="002F61A3">
        <w:rPr>
          <w:rFonts w:ascii="Verdana" w:hAnsi="Verdana"/>
        </w:rPr>
        <w:t xml:space="preserve">confirm that where </w:t>
      </w:r>
      <w:r>
        <w:rPr>
          <w:rFonts w:ascii="Verdana" w:hAnsi="Verdana"/>
        </w:rPr>
        <w:t xml:space="preserve">I/We </w:t>
      </w:r>
      <w:r w:rsidRPr="002F61A3">
        <w:rPr>
          <w:rFonts w:ascii="Verdana" w:hAnsi="Verdana"/>
        </w:rPr>
        <w:t>have certified that documents are ready they have been prepared to an appropriate standard and are available for immediate inspection by the appropriate regulator.</w:t>
      </w:r>
      <w:r w:rsidRPr="002F61A3">
        <w:rPr>
          <w:rFonts w:ascii="Verdana" w:hAnsi="Verdana"/>
        </w:rPr>
        <w:br/>
      </w:r>
      <w:r w:rsidRPr="002F61A3">
        <w:rPr>
          <w:rFonts w:ascii="Verdana" w:hAnsi="Verdana"/>
        </w:rPr>
        <w:br/>
      </w:r>
      <w:r>
        <w:rPr>
          <w:rFonts w:ascii="Verdana" w:hAnsi="Verdana"/>
        </w:rPr>
        <w:t xml:space="preserve">I/We </w:t>
      </w:r>
      <w:r w:rsidRPr="002F61A3">
        <w:rPr>
          <w:rFonts w:ascii="Verdana" w:hAnsi="Verdana"/>
        </w:rPr>
        <w:t>understand that the appropriate regulator may require the applicant firm to provide further information or documents at any time.</w:t>
      </w:r>
      <w:r w:rsidRPr="002F61A3">
        <w:rPr>
          <w:rFonts w:ascii="Verdana" w:hAnsi="Verdana" w:cs="Arial"/>
          <w:color w:val="000000"/>
          <w:sz w:val="20"/>
        </w:rPr>
        <w:br/>
      </w:r>
      <w:r w:rsidRPr="002F61A3">
        <w:rPr>
          <w:rFonts w:ascii="Verdana" w:hAnsi="Verdana"/>
        </w:rPr>
        <w:br/>
      </w:r>
      <w:r>
        <w:rPr>
          <w:rFonts w:ascii="Verdana" w:hAnsi="Verdana"/>
        </w:rPr>
        <w:t xml:space="preserve">I/We </w:t>
      </w:r>
      <w:r w:rsidRPr="002F61A3">
        <w:rPr>
          <w:rFonts w:ascii="Verdana" w:hAnsi="Verdana"/>
        </w:rPr>
        <w:t xml:space="preserve">confirm that </w:t>
      </w:r>
      <w:r>
        <w:rPr>
          <w:rFonts w:ascii="Verdana" w:hAnsi="Verdana"/>
        </w:rPr>
        <w:t>I/we are</w:t>
      </w:r>
      <w:r w:rsidRPr="002F61A3">
        <w:rPr>
          <w:rFonts w:ascii="Verdana" w:hAnsi="Verdana"/>
        </w:rPr>
        <w:t xml:space="preserve"> authorised to sign this form on behalf of the firm and/or controller(s) and (where applicable) to give each of the confirmations on behalf of the applicant set out in this declaration.</w:t>
      </w:r>
      <w:r w:rsidRPr="002F61A3">
        <w:rPr>
          <w:rFonts w:ascii="Verdana" w:hAnsi="Verdana"/>
        </w:rPr>
        <w:br/>
      </w:r>
      <w:r w:rsidRPr="002F61A3">
        <w:rPr>
          <w:rFonts w:ascii="Verdana" w:hAnsi="Verdana"/>
        </w:rPr>
        <w:br/>
      </w:r>
    </w:p>
    <w:p w14:paraId="4ED62DF5" w14:textId="77777777" w:rsidR="00D4732F" w:rsidRDefault="00D4732F">
      <w:pPr>
        <w:spacing w:before="0" w:line="240" w:lineRule="auto"/>
        <w:rPr>
          <w:rFonts w:ascii="Verdana" w:hAnsi="Verdana"/>
          <w:sz w:val="18"/>
        </w:rPr>
      </w:pPr>
      <w:r>
        <w:rPr>
          <w:rFonts w:ascii="Verdana" w:hAnsi="Verdana"/>
        </w:rPr>
        <w:br w:type="page"/>
      </w:r>
    </w:p>
    <w:p w14:paraId="3CE6FD78" w14:textId="3C32F0A3" w:rsidR="00E62C9C" w:rsidRPr="002F61A3" w:rsidRDefault="00D4732F" w:rsidP="00E62C9C">
      <w:pPr>
        <w:pStyle w:val="Question"/>
        <w:keepNext/>
        <w:spacing w:after="0"/>
        <w:ind w:right="448"/>
        <w:rPr>
          <w:rFonts w:ascii="Verdana" w:hAnsi="Verdana" w:cs="Arial"/>
          <w:color w:val="000000"/>
          <w:sz w:val="20"/>
          <w:shd w:val="clear" w:color="auto" w:fill="F8F8F8"/>
        </w:rPr>
      </w:pPr>
      <w:r>
        <w:rPr>
          <w:rFonts w:ascii="Verdana" w:hAnsi="Verdana"/>
        </w:rPr>
        <w:lastRenderedPageBreak/>
        <w:tab/>
      </w:r>
      <w:r>
        <w:rPr>
          <w:rFonts w:ascii="Verdana" w:hAnsi="Verdana"/>
        </w:rPr>
        <w:tab/>
      </w:r>
      <w:r w:rsidR="00E62C9C" w:rsidRPr="002F61A3">
        <w:rPr>
          <w:rFonts w:ascii="Verdana" w:hAnsi="Verdana"/>
        </w:rPr>
        <w:t>The FCA and the Bank of England process personal data in line with the requirements of the General Data Protection Regulation (EU) 2016/679 and the Data Protection Act 2018. For further information about the way we use the personal data collected in this form, please read the privacy notices available on the FCA’s website at: </w:t>
      </w:r>
      <w:hyperlink r:id="rId35" w:history="1">
        <w:r w:rsidRPr="00706D78">
          <w:rPr>
            <w:rStyle w:val="Hyperlink"/>
            <w:rFonts w:ascii="Verdana" w:hAnsi="Verdana"/>
          </w:rPr>
          <w:t>https://www.fca.org.uk/data-protection</w:t>
        </w:r>
      </w:hyperlink>
      <w:r>
        <w:rPr>
          <w:rFonts w:ascii="Verdana" w:hAnsi="Verdana"/>
        </w:rPr>
        <w:t xml:space="preserve"> </w:t>
      </w:r>
      <w:r w:rsidR="00E62C9C" w:rsidRPr="002F61A3">
        <w:rPr>
          <w:rFonts w:ascii="Verdana" w:hAnsi="Verdana"/>
        </w:rPr>
        <w:t xml:space="preserve"> and the Bank of England’s website at: </w:t>
      </w:r>
      <w:hyperlink r:id="rId36" w:history="1">
        <w:r w:rsidRPr="00706D78">
          <w:rPr>
            <w:rStyle w:val="Hyperlink"/>
            <w:rFonts w:ascii="Verdana" w:hAnsi="Verdana"/>
          </w:rPr>
          <w:t>https://www.bankofengland.co.uk/prudential-regulation/authorisations</w:t>
        </w:r>
      </w:hyperlink>
      <w:r>
        <w:rPr>
          <w:rFonts w:ascii="Verdana" w:hAnsi="Verdana"/>
        </w:rPr>
        <w:t xml:space="preserve"> </w:t>
      </w:r>
      <w:r w:rsidR="00E62C9C" w:rsidRPr="002F61A3">
        <w:rPr>
          <w:rFonts w:ascii="Verdana" w:hAnsi="Verdana"/>
        </w:rPr>
        <w:t xml:space="preserve"> </w:t>
      </w:r>
      <w:r w:rsidR="00E62C9C" w:rsidRPr="002F61A3">
        <w:rPr>
          <w:rFonts w:ascii="Verdana" w:hAnsi="Verdana"/>
        </w:rPr>
        <w:br/>
      </w:r>
      <w:r w:rsidR="00E62C9C" w:rsidRPr="002F61A3">
        <w:rPr>
          <w:rFonts w:ascii="Verdana" w:hAnsi="Verdana"/>
        </w:rPr>
        <w:br/>
        <w:t>In addition to other regulatory responsibilities, firms and approved persons have a responsibility to disclose to the appropriate regulator matters of which it would reasonably expect to be notified. Failure to notify the appropriate regulator of such information may lead to the appropriate regulator taking disciplinary or other action against the firm and/or individuals.</w:t>
      </w:r>
    </w:p>
    <w:p w14:paraId="0496B49F" w14:textId="77777777" w:rsidR="00E62C9C" w:rsidRPr="002F61A3" w:rsidRDefault="00E62C9C" w:rsidP="00E62C9C">
      <w:pPr>
        <w:pStyle w:val="Qsheading1"/>
        <w:rPr>
          <w:rFonts w:ascii="Verdana" w:hAnsi="Verdana"/>
          <w:b w:val="0"/>
          <w:sz w:val="20"/>
        </w:rPr>
      </w:pPr>
      <w:r w:rsidRPr="002F61A3">
        <w:rPr>
          <w:rFonts w:ascii="Verdana" w:hAnsi="Verdana"/>
          <w:sz w:val="20"/>
        </w:rPr>
        <w:t>Review and Submission</w:t>
      </w:r>
    </w:p>
    <w:p w14:paraId="249BEAF1" w14:textId="77777777" w:rsidR="00E62C9C" w:rsidRPr="002F61A3" w:rsidRDefault="00E62C9C" w:rsidP="00E62C9C">
      <w:pPr>
        <w:pStyle w:val="Questionnote"/>
        <w:keepNext/>
        <w:rPr>
          <w:rFonts w:ascii="Verdana" w:hAnsi="Verdana"/>
        </w:rPr>
      </w:pPr>
      <w:r w:rsidRPr="002F61A3">
        <w:rPr>
          <w:rFonts w:ascii="Verdana" w:hAnsi="Verdana"/>
        </w:rPr>
        <w:t>The ability to submit this form is given to an appropriate user or users by the firm’s principal compliance contact.</w:t>
      </w:r>
    </w:p>
    <w:p w14:paraId="0C90D55A" w14:textId="77777777" w:rsidR="00E62C9C" w:rsidRPr="002F61A3" w:rsidRDefault="00E62C9C" w:rsidP="00E62C9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C32EFD">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ab/>
        <w:t xml:space="preserve">Tick here to confirm that the person submitting this form on behalf of the firm and (if applicable) the individual named below – have read and understood the declaration. </w:t>
      </w:r>
    </w:p>
    <w:p w14:paraId="2B55A135" w14:textId="77777777" w:rsidR="00E62C9C" w:rsidRPr="002F61A3" w:rsidRDefault="00E62C9C" w:rsidP="00E62C9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C32EFD">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C32EFD">
        <w:rPr>
          <w:rFonts w:ascii="Verdana" w:hAnsi="Verdana"/>
        </w:rPr>
      </w:r>
      <w:r w:rsidR="00C32EFD">
        <w:rPr>
          <w:rFonts w:ascii="Verdana" w:hAnsi="Verdana"/>
        </w:rPr>
        <w:fldChar w:fldCharType="separate"/>
      </w:r>
      <w:r w:rsidRPr="002F61A3">
        <w:rPr>
          <w:rFonts w:ascii="Verdana" w:hAnsi="Verdana"/>
        </w:rPr>
        <w:fldChar w:fldCharType="end"/>
      </w:r>
      <w:r w:rsidRPr="002F61A3">
        <w:rPr>
          <w:rFonts w:ascii="Verdana" w:hAnsi="Verdana"/>
        </w:rPr>
        <w:tab/>
        <w:t>I can confirm that a permanent copy of this application, signed by myself and the signatories, will be retained for an appropriate period, for inspection at the FCA /PRA’s request.</w:t>
      </w:r>
    </w:p>
    <w:p w14:paraId="0F163AFC" w14:textId="77777777" w:rsidR="00E62C9C" w:rsidRPr="002F61A3" w:rsidRDefault="00E62C9C" w:rsidP="00E62C9C">
      <w:pPr>
        <w:pStyle w:val="Qsheading1"/>
        <w:rPr>
          <w:rFonts w:ascii="Verdana" w:hAnsi="Verdana"/>
          <w:b w:val="0"/>
          <w:sz w:val="20"/>
        </w:rPr>
      </w:pPr>
      <w:r w:rsidRPr="002F61A3">
        <w:rPr>
          <w:rFonts w:ascii="Verdana" w:hAnsi="Verdana"/>
          <w:sz w:val="20"/>
        </w:rPr>
        <w:t>Who must sign the declaration?</w:t>
      </w:r>
    </w:p>
    <w:p w14:paraId="62E18905" w14:textId="77777777" w:rsidR="00E62C9C" w:rsidRPr="002F61A3" w:rsidRDefault="00E62C9C" w:rsidP="00E62C9C">
      <w:pPr>
        <w:pStyle w:val="Questionnote"/>
        <w:keepNext/>
        <w:rPr>
          <w:rFonts w:ascii="Verdana" w:hAnsi="Verdana"/>
        </w:rPr>
      </w:pPr>
      <w:r>
        <w:rPr>
          <w:rFonts w:ascii="Verdana" w:hAnsi="Verdana"/>
        </w:rPr>
        <w:t xml:space="preserve">The person or persons signing this application must have legal authority to act as a signatory on behalf of the applicant. This can be, for example, the owner of a sole trader business, or a director or a partner. </w:t>
      </w:r>
      <w:r w:rsidRPr="002F61A3">
        <w:rPr>
          <w:rFonts w:ascii="Verdana" w:hAnsi="Verdana"/>
        </w:rPr>
        <w:t xml:space="preserve">There can be one or two required signatures depending on the number of </w:t>
      </w:r>
      <w:r>
        <w:rPr>
          <w:rFonts w:ascii="Verdana" w:hAnsi="Verdana"/>
        </w:rPr>
        <w:t>directors / partners in the applicant</w:t>
      </w:r>
      <w:r w:rsidRPr="002F61A3">
        <w:rPr>
          <w:rFonts w:ascii="Verdana" w:hAnsi="Verdana"/>
        </w:rPr>
        <w:t xml:space="preserve">. </w:t>
      </w:r>
    </w:p>
    <w:p w14:paraId="01527CDB" w14:textId="77777777" w:rsidR="00E62C9C" w:rsidRPr="002F61A3" w:rsidRDefault="00E62C9C" w:rsidP="00E62C9C">
      <w:pPr>
        <w:pStyle w:val="Qsheading1"/>
        <w:rPr>
          <w:rFonts w:ascii="Verdana" w:hAnsi="Verdana"/>
          <w:sz w:val="20"/>
        </w:rPr>
      </w:pPr>
      <w:r w:rsidRPr="002F61A3">
        <w:rPr>
          <w:rFonts w:ascii="Verdana" w:hAnsi="Verdana"/>
          <w:sz w:val="20"/>
        </w:rPr>
        <w:t>Person 1</w:t>
      </w:r>
    </w:p>
    <w:p w14:paraId="548C9095"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4C56A20F" w14:textId="77777777" w:rsidTr="000260F2">
        <w:trPr>
          <w:trHeight w:val="397"/>
        </w:trPr>
        <w:tc>
          <w:tcPr>
            <w:tcW w:w="7088" w:type="dxa"/>
            <w:vAlign w:val="center"/>
          </w:tcPr>
          <w:p w14:paraId="2F9398B8" w14:textId="77777777" w:rsidR="00E62C9C" w:rsidRPr="002F61A3" w:rsidRDefault="00E62C9C" w:rsidP="000260F2">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29403C6"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015533ED" w14:textId="77777777" w:rsidTr="000260F2">
        <w:trPr>
          <w:trHeight w:val="1002"/>
        </w:trPr>
        <w:tc>
          <w:tcPr>
            <w:tcW w:w="7088" w:type="dxa"/>
            <w:vAlign w:val="center"/>
          </w:tcPr>
          <w:p w14:paraId="7361931A" w14:textId="77777777" w:rsidR="00E62C9C" w:rsidRPr="002F61A3" w:rsidRDefault="00E62C9C" w:rsidP="000260F2">
            <w:pPr>
              <w:pStyle w:val="Qsanswer"/>
              <w:keepNext/>
              <w:spacing w:before="20" w:after="0"/>
              <w:ind w:right="57"/>
              <w:rPr>
                <w:rFonts w:ascii="Verdana" w:hAnsi="Verdana"/>
              </w:rPr>
            </w:pPr>
          </w:p>
        </w:tc>
      </w:tr>
    </w:tbl>
    <w:p w14:paraId="3CB5B8BB" w14:textId="77777777" w:rsidR="00E62C9C" w:rsidRPr="002F61A3" w:rsidRDefault="00E62C9C" w:rsidP="00E62C9C">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62C9C" w:rsidRPr="002F61A3" w14:paraId="17A7FE32" w14:textId="77777777" w:rsidTr="000260F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27CA92A"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727D4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A3D28DE"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755B434"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EEE391"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09CFFC0"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20C4CEF"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F01AAF"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3C655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08D38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22CF8C52" w14:textId="77777777" w:rsidR="00E62C9C" w:rsidRDefault="00E62C9C" w:rsidP="00E62C9C">
      <w:pPr>
        <w:pStyle w:val="Qsheading1"/>
        <w:rPr>
          <w:rFonts w:ascii="Verdana" w:hAnsi="Verdana"/>
          <w:sz w:val="20"/>
        </w:rPr>
      </w:pPr>
    </w:p>
    <w:p w14:paraId="0F46FC8F" w14:textId="77777777" w:rsidR="00E62C9C" w:rsidRPr="002F61A3" w:rsidRDefault="00E62C9C" w:rsidP="00E62C9C">
      <w:pPr>
        <w:pStyle w:val="Qsheading1"/>
        <w:rPr>
          <w:rFonts w:ascii="Verdana" w:hAnsi="Verdana"/>
          <w:sz w:val="20"/>
        </w:rPr>
      </w:pPr>
      <w:r>
        <w:rPr>
          <w:rFonts w:ascii="Verdana" w:hAnsi="Verdana"/>
          <w:sz w:val="20"/>
        </w:rPr>
        <w:br w:type="page"/>
      </w:r>
      <w:r>
        <w:rPr>
          <w:rFonts w:ascii="Verdana" w:hAnsi="Verdana"/>
          <w:sz w:val="20"/>
        </w:rPr>
        <w:lastRenderedPageBreak/>
        <w:t>Person 2</w:t>
      </w:r>
    </w:p>
    <w:p w14:paraId="3153BA77"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50C0296E" w14:textId="77777777" w:rsidTr="000260F2">
        <w:trPr>
          <w:trHeight w:val="397"/>
        </w:trPr>
        <w:tc>
          <w:tcPr>
            <w:tcW w:w="7088" w:type="dxa"/>
            <w:vAlign w:val="center"/>
          </w:tcPr>
          <w:p w14:paraId="742529C4" w14:textId="77777777" w:rsidR="00E62C9C" w:rsidRPr="002F61A3" w:rsidRDefault="00E62C9C" w:rsidP="000260F2">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77024A15" w14:textId="77777777" w:rsidR="00E62C9C" w:rsidRPr="002F61A3" w:rsidRDefault="00E62C9C" w:rsidP="00E62C9C">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C9C" w:rsidRPr="002F61A3" w14:paraId="2C0D72AD" w14:textId="77777777" w:rsidTr="000260F2">
        <w:trPr>
          <w:trHeight w:val="1002"/>
        </w:trPr>
        <w:tc>
          <w:tcPr>
            <w:tcW w:w="7088" w:type="dxa"/>
            <w:vAlign w:val="center"/>
          </w:tcPr>
          <w:p w14:paraId="2DE101C3" w14:textId="77777777" w:rsidR="00E62C9C" w:rsidRPr="002F61A3" w:rsidRDefault="00E62C9C" w:rsidP="000260F2">
            <w:pPr>
              <w:pStyle w:val="Qsanswer"/>
              <w:keepNext/>
              <w:spacing w:before="20" w:after="0"/>
              <w:ind w:right="57"/>
              <w:rPr>
                <w:rFonts w:ascii="Verdana" w:hAnsi="Verdana"/>
              </w:rPr>
            </w:pPr>
          </w:p>
        </w:tc>
      </w:tr>
    </w:tbl>
    <w:p w14:paraId="1AF532B6" w14:textId="77777777" w:rsidR="00E62C9C" w:rsidRPr="002F61A3" w:rsidRDefault="00E62C9C" w:rsidP="00E62C9C">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62C9C" w:rsidRPr="002F61A3" w14:paraId="0A3B405C" w14:textId="77777777" w:rsidTr="000260F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BA73E1E"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06E21B"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1D2484"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A0E9559"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84566A"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BF40D9B"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CBAB8C5"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4F1FA8"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7E2B74"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55B632" w14:textId="77777777" w:rsidR="00E62C9C" w:rsidRPr="002F61A3" w:rsidRDefault="00E62C9C" w:rsidP="000260F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1E20BE22" w14:textId="77777777" w:rsidR="00E62C9C" w:rsidRPr="002F61A3" w:rsidRDefault="00E62C9C" w:rsidP="00E62C9C">
      <w:pPr>
        <w:pStyle w:val="Question"/>
        <w:keepNext/>
        <w:spacing w:after="0"/>
        <w:ind w:right="448"/>
        <w:rPr>
          <w:rFonts w:ascii="Verdana" w:hAnsi="Verdana"/>
          <w:sz w:val="20"/>
        </w:rPr>
      </w:pPr>
    </w:p>
    <w:p w14:paraId="692AD51A" w14:textId="77777777" w:rsidR="00E62C9C" w:rsidRPr="002F61A3" w:rsidRDefault="00E62C9C" w:rsidP="00E62C9C">
      <w:pPr>
        <w:pStyle w:val="Qsyesno"/>
        <w:rPr>
          <w:rFonts w:ascii="Verdana" w:hAnsi="Verdana" w:cs="Arial"/>
          <w:b/>
          <w:szCs w:val="18"/>
        </w:rPr>
      </w:pPr>
    </w:p>
    <w:p w14:paraId="2B3E460D" w14:textId="77777777" w:rsidR="00E62C9C" w:rsidRPr="002F61A3" w:rsidRDefault="00E62C9C" w:rsidP="00E62C9C">
      <w:pPr>
        <w:pStyle w:val="Qsyesno"/>
        <w:rPr>
          <w:rFonts w:ascii="Verdana" w:hAnsi="Verdana" w:cs="Arial"/>
          <w:b/>
          <w:szCs w:val="18"/>
        </w:rPr>
      </w:pPr>
    </w:p>
    <w:p w14:paraId="580C09FC" w14:textId="759BE20A" w:rsidR="000442C8" w:rsidRDefault="000442C8"/>
    <w:sectPr w:rsidR="000442C8" w:rsidSect="004E226D">
      <w:headerReference w:type="even" r:id="rId37"/>
      <w:headerReference w:type="default" r:id="rId38"/>
      <w:headerReference w:type="first" r:id="rId39"/>
      <w:footerReference w:type="first" r:id="rId40"/>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A8F2" w14:textId="77777777" w:rsidR="00B87881" w:rsidRDefault="00B87881">
      <w:r>
        <w:separator/>
      </w:r>
    </w:p>
  </w:endnote>
  <w:endnote w:type="continuationSeparator" w:id="0">
    <w:p w14:paraId="794BBCCE" w14:textId="77777777" w:rsidR="00B87881" w:rsidRDefault="00B87881">
      <w:r>
        <w:continuationSeparator/>
      </w:r>
    </w:p>
  </w:endnote>
  <w:endnote w:type="continuationNotice" w:id="1">
    <w:p w14:paraId="6DF1B1F3" w14:textId="77777777" w:rsidR="007D3479" w:rsidRDefault="007D347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60AE" w14:textId="33C26946" w:rsidR="00B36AC6" w:rsidRDefault="007D3479">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0" allowOverlap="1" wp14:anchorId="7BE5819F" wp14:editId="060C8982">
              <wp:simplePos x="0" y="0"/>
              <wp:positionH relativeFrom="margin">
                <wp:posOffset>0</wp:posOffset>
              </wp:positionH>
              <wp:positionV relativeFrom="paragraph">
                <wp:posOffset>36195</wp:posOffset>
              </wp:positionV>
              <wp:extent cx="4968240" cy="0"/>
              <wp:effectExtent l="0" t="0" r="0" b="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96D" id="Line 1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00B36AC6">
      <w:rPr>
        <w:i/>
        <w:sz w:val="16"/>
      </w:rPr>
      <w:t>FSA</w:t>
    </w:r>
    <w:r w:rsidR="00B36AC6">
      <w:rPr>
        <w:sz w:val="16"/>
      </w:rPr>
      <w:t xml:space="preserve"> </w:t>
    </w:r>
    <w:r w:rsidR="00B36AC6">
      <w:rPr>
        <w:sz w:val="12"/>
      </w:rPr>
      <w:sym w:font="Wingdings" w:char="F06C"/>
    </w:r>
    <w:r w:rsidR="00B36AC6">
      <w:rPr>
        <w:sz w:val="16"/>
      </w:rPr>
      <w:t xml:space="preserve"> Small Firms Application Pack </w:t>
    </w:r>
    <w:r w:rsidR="00B36AC6">
      <w:rPr>
        <w:sz w:val="12"/>
      </w:rPr>
      <w:sym w:font="Wingdings" w:char="F06C"/>
    </w:r>
    <w:r w:rsidR="00B36AC6">
      <w:rPr>
        <w:sz w:val="16"/>
      </w:rPr>
      <w:t xml:space="preserve"> Release 4 </w:t>
    </w:r>
    <w:r w:rsidR="00B36AC6">
      <w:rPr>
        <w:sz w:val="12"/>
      </w:rPr>
      <w:sym w:font="Wingdings" w:char="F06C"/>
    </w:r>
    <w:r w:rsidR="00B36AC6">
      <w:rPr>
        <w:sz w:val="16"/>
      </w:rPr>
      <w:t xml:space="preserve"> August 2005</w:t>
    </w:r>
    <w:r w:rsidR="00B36AC6">
      <w:rPr>
        <w:sz w:val="16"/>
      </w:rPr>
      <w:tab/>
      <w:t xml:space="preserve">page </w:t>
    </w:r>
    <w:r w:rsidR="00B36AC6">
      <w:rPr>
        <w:rStyle w:val="PageNumber"/>
        <w:b/>
        <w:sz w:val="16"/>
      </w:rPr>
      <w:fldChar w:fldCharType="begin"/>
    </w:r>
    <w:r w:rsidR="00B36AC6">
      <w:rPr>
        <w:rStyle w:val="PageNumber"/>
        <w:b/>
        <w:sz w:val="16"/>
      </w:rPr>
      <w:instrText xml:space="preserve"> PAGE </w:instrText>
    </w:r>
    <w:r w:rsidR="00B36AC6">
      <w:rPr>
        <w:rStyle w:val="PageNumber"/>
        <w:b/>
        <w:sz w:val="16"/>
      </w:rPr>
      <w:fldChar w:fldCharType="separate"/>
    </w:r>
    <w:r w:rsidR="00B36AC6">
      <w:rPr>
        <w:rStyle w:val="PageNumber"/>
        <w:b/>
        <w:noProof/>
        <w:sz w:val="16"/>
      </w:rPr>
      <w:t>2</w:t>
    </w:r>
    <w:r w:rsidR="00B36AC6">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FC6F" w14:textId="24E711D7" w:rsidR="00B36AC6" w:rsidRPr="00623E27" w:rsidRDefault="009403E8" w:rsidP="00623E27">
    <w:pPr>
      <w:pStyle w:val="Footer"/>
    </w:pPr>
    <w:r>
      <w:rPr>
        <w:noProof/>
        <w:sz w:val="16"/>
      </w:rPr>
      <mc:AlternateContent>
        <mc:Choice Requires="wps">
          <w:drawing>
            <wp:anchor distT="0" distB="0" distL="114300" distR="114300" simplePos="0" relativeHeight="251658243" behindDoc="0" locked="0" layoutInCell="1" allowOverlap="1" wp14:anchorId="659C428E" wp14:editId="37083576">
              <wp:simplePos x="0" y="0"/>
              <wp:positionH relativeFrom="margin">
                <wp:posOffset>-51435</wp:posOffset>
              </wp:positionH>
              <wp:positionV relativeFrom="paragraph">
                <wp:posOffset>11430</wp:posOffset>
              </wp:positionV>
              <wp:extent cx="4968240" cy="0"/>
              <wp:effectExtent l="0" t="0" r="0" b="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F3251" id="Line 38"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9pt" to="38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" strokecolor="#701b45" strokeweight="1.5pt">
              <w10:wrap anchorx="margin"/>
            </v:line>
          </w:pict>
        </mc:Fallback>
      </mc:AlternateContent>
    </w:r>
    <w:r w:rsidR="00623E27" w:rsidRPr="00800B32">
      <w:rPr>
        <w:sz w:val="16"/>
      </w:rPr>
      <w:t>FCA</w:t>
    </w:r>
    <w:r w:rsidR="00623E27">
      <w:rPr>
        <w:sz w:val="16"/>
      </w:rPr>
      <w:t xml:space="preserve"> </w:t>
    </w:r>
    <w:r w:rsidR="00623E27">
      <w:rPr>
        <w:sz w:val="12"/>
      </w:rPr>
      <w:sym w:font="Wingdings" w:char="F06C"/>
    </w:r>
    <w:r w:rsidR="00623E27">
      <w:rPr>
        <w:sz w:val="16"/>
      </w:rPr>
      <w:t xml:space="preserve"> </w:t>
    </w:r>
    <w:r w:rsidR="00C70D87">
      <w:rPr>
        <w:sz w:val="16"/>
      </w:rPr>
      <w:t xml:space="preserve">Financial Promotions – Gibraltar form </w:t>
    </w:r>
    <w:r w:rsidR="00623E27" w:rsidRPr="00800B32">
      <w:rPr>
        <w:sz w:val="12"/>
      </w:rPr>
      <w:sym w:font="Wingdings" w:char="F06C"/>
    </w:r>
    <w:r w:rsidR="00623E27" w:rsidRPr="00800B32">
      <w:rPr>
        <w:sz w:val="16"/>
      </w:rPr>
      <w:t xml:space="preserve"> Release </w:t>
    </w:r>
    <w:r w:rsidR="00C70D87">
      <w:rPr>
        <w:sz w:val="16"/>
      </w:rPr>
      <w:t>1</w:t>
    </w:r>
    <w:r w:rsidR="00C70D87" w:rsidRPr="00800B32">
      <w:rPr>
        <w:sz w:val="16"/>
      </w:rPr>
      <w:t xml:space="preserve"> </w:t>
    </w:r>
    <w:r w:rsidR="00C70D87" w:rsidRPr="00800B32">
      <w:rPr>
        <w:sz w:val="12"/>
      </w:rPr>
      <w:sym w:font="Wingdings" w:char="F06C"/>
    </w:r>
    <w:r w:rsidR="00C70D87">
      <w:rPr>
        <w:sz w:val="12"/>
      </w:rPr>
      <w:t xml:space="preserve"> </w:t>
    </w:r>
    <w:r w:rsidR="00F03F8E">
      <w:rPr>
        <w:sz w:val="16"/>
      </w:rPr>
      <w:t>November</w:t>
    </w:r>
    <w:r w:rsidR="00623E27">
      <w:rPr>
        <w:sz w:val="16"/>
      </w:rPr>
      <w:t xml:space="preserve"> 202</w:t>
    </w:r>
    <w:r w:rsidR="009845EC">
      <w:rPr>
        <w:sz w:val="16"/>
      </w:rPr>
      <w:t>3</w:t>
    </w:r>
    <w:r w:rsidR="00623E27">
      <w:rPr>
        <w:sz w:val="16"/>
      </w:rPr>
      <w:t xml:space="preserve">              page </w:t>
    </w:r>
    <w:r w:rsidR="00623E27">
      <w:rPr>
        <w:rStyle w:val="PageNumber"/>
        <w:b/>
        <w:sz w:val="16"/>
      </w:rPr>
      <w:fldChar w:fldCharType="begin"/>
    </w:r>
    <w:r w:rsidR="00623E27">
      <w:rPr>
        <w:rStyle w:val="PageNumber"/>
        <w:b/>
        <w:sz w:val="16"/>
      </w:rPr>
      <w:instrText xml:space="preserve"> PAGE </w:instrText>
    </w:r>
    <w:r w:rsidR="00623E27">
      <w:rPr>
        <w:rStyle w:val="PageNumber"/>
        <w:b/>
        <w:sz w:val="16"/>
      </w:rPr>
      <w:fldChar w:fldCharType="separate"/>
    </w:r>
    <w:r w:rsidR="00623E27">
      <w:rPr>
        <w:rStyle w:val="PageNumber"/>
        <w:b/>
        <w:sz w:val="16"/>
      </w:rPr>
      <w:t>2</w:t>
    </w:r>
    <w:r w:rsidR="00623E27">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1B9B" w14:textId="37DFC1D7" w:rsidR="002C0395" w:rsidRPr="00623E27" w:rsidRDefault="007D3479" w:rsidP="00623E27">
    <w:pPr>
      <w:pStyle w:val="Footer"/>
    </w:pPr>
    <w:r>
      <w:rPr>
        <w:noProof/>
        <w:sz w:val="16"/>
      </w:rPr>
      <mc:AlternateContent>
        <mc:Choice Requires="wps">
          <w:drawing>
            <wp:anchor distT="0" distB="0" distL="114300" distR="114300" simplePos="0" relativeHeight="251658241" behindDoc="0" locked="0" layoutInCell="1" allowOverlap="1" wp14:anchorId="6622BC2A" wp14:editId="591086B8">
              <wp:simplePos x="0" y="0"/>
              <wp:positionH relativeFrom="margin">
                <wp:posOffset>-51435</wp:posOffset>
              </wp:positionH>
              <wp:positionV relativeFrom="paragraph">
                <wp:posOffset>11430</wp:posOffset>
              </wp:positionV>
              <wp:extent cx="4968240" cy="0"/>
              <wp:effectExtent l="0" t="0" r="0" b="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E5CAA" id="Line 3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9pt" to="38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" strokecolor="#701b45" strokeweight="1.5pt">
              <w10:wrap anchorx="margin"/>
            </v:line>
          </w:pict>
        </mc:Fallback>
      </mc:AlternateContent>
    </w:r>
    <w:r w:rsidR="009403E8">
      <w:rPr>
        <w:noProof/>
        <w:sz w:val="16"/>
      </w:rPr>
      <mc:AlternateContent>
        <mc:Choice Requires="wps">
          <w:drawing>
            <wp:anchor distT="0" distB="0" distL="114300" distR="114300" simplePos="0" relativeHeight="251658242" behindDoc="0" locked="0" layoutInCell="1" allowOverlap="1" wp14:anchorId="32F4FFDD" wp14:editId="0F433DFB">
              <wp:simplePos x="0" y="0"/>
              <wp:positionH relativeFrom="margin">
                <wp:posOffset>-51435</wp:posOffset>
              </wp:positionH>
              <wp:positionV relativeFrom="paragraph">
                <wp:posOffset>11430</wp:posOffset>
              </wp:positionV>
              <wp:extent cx="496824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6A7D" id="Line 37"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9pt" to="38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" strokecolor="#701b45" strokeweight="1.5pt">
              <w10:wrap anchorx="margin"/>
            </v:line>
          </w:pict>
        </mc:Fallback>
      </mc:AlternateContent>
    </w:r>
    <w:r w:rsidR="00623E27" w:rsidRPr="00800B32">
      <w:rPr>
        <w:sz w:val="16"/>
      </w:rPr>
      <w:t>FCA</w:t>
    </w:r>
    <w:r w:rsidR="00623E27">
      <w:rPr>
        <w:sz w:val="16"/>
      </w:rPr>
      <w:t xml:space="preserve"> </w:t>
    </w:r>
    <w:r w:rsidR="00623E27">
      <w:rPr>
        <w:sz w:val="12"/>
      </w:rPr>
      <w:sym w:font="Wingdings" w:char="F06C"/>
    </w:r>
    <w:r w:rsidR="00623E27">
      <w:rPr>
        <w:sz w:val="16"/>
      </w:rPr>
      <w:t xml:space="preserve"> </w:t>
    </w:r>
    <w:r w:rsidR="00C70D87">
      <w:rPr>
        <w:sz w:val="16"/>
      </w:rPr>
      <w:t xml:space="preserve">Financial Promotions – Gibraltar form </w:t>
    </w:r>
    <w:r w:rsidR="00623E27" w:rsidRPr="00800B32">
      <w:rPr>
        <w:sz w:val="12"/>
      </w:rPr>
      <w:sym w:font="Wingdings" w:char="F06C"/>
    </w:r>
    <w:r w:rsidR="00623E27" w:rsidRPr="00800B32">
      <w:rPr>
        <w:sz w:val="16"/>
      </w:rPr>
      <w:t xml:space="preserve"> Release </w:t>
    </w:r>
    <w:r w:rsidR="00C70D87">
      <w:rPr>
        <w:sz w:val="16"/>
      </w:rPr>
      <w:t>1</w:t>
    </w:r>
    <w:r w:rsidR="00C70D87" w:rsidRPr="00800B32">
      <w:rPr>
        <w:sz w:val="16"/>
      </w:rPr>
      <w:t xml:space="preserve"> </w:t>
    </w:r>
    <w:r w:rsidR="00C70D87" w:rsidRPr="00800B32">
      <w:rPr>
        <w:sz w:val="12"/>
      </w:rPr>
      <w:sym w:font="Wingdings" w:char="F06C"/>
    </w:r>
    <w:r w:rsidR="00C70D87">
      <w:rPr>
        <w:sz w:val="12"/>
      </w:rPr>
      <w:t xml:space="preserve"> </w:t>
    </w:r>
    <w:r w:rsidR="00F03F8E">
      <w:rPr>
        <w:sz w:val="16"/>
      </w:rPr>
      <w:t>November</w:t>
    </w:r>
    <w:r w:rsidR="00623E27">
      <w:rPr>
        <w:sz w:val="16"/>
      </w:rPr>
      <w:t xml:space="preserve"> 202</w:t>
    </w:r>
    <w:r w:rsidR="009845EC">
      <w:rPr>
        <w:sz w:val="16"/>
      </w:rPr>
      <w:t>3</w:t>
    </w:r>
    <w:r w:rsidR="00623E27">
      <w:rPr>
        <w:sz w:val="16"/>
      </w:rPr>
      <w:t xml:space="preserve">              page </w:t>
    </w:r>
    <w:r w:rsidR="00623E27">
      <w:rPr>
        <w:rStyle w:val="PageNumber"/>
        <w:b/>
        <w:sz w:val="16"/>
      </w:rPr>
      <w:fldChar w:fldCharType="begin"/>
    </w:r>
    <w:r w:rsidR="00623E27">
      <w:rPr>
        <w:rStyle w:val="PageNumber"/>
        <w:b/>
        <w:sz w:val="16"/>
      </w:rPr>
      <w:instrText xml:space="preserve"> PAGE </w:instrText>
    </w:r>
    <w:r w:rsidR="00623E27">
      <w:rPr>
        <w:rStyle w:val="PageNumber"/>
        <w:b/>
        <w:sz w:val="16"/>
      </w:rPr>
      <w:fldChar w:fldCharType="separate"/>
    </w:r>
    <w:r w:rsidR="00623E27">
      <w:rPr>
        <w:rStyle w:val="PageNumber"/>
        <w:b/>
        <w:sz w:val="16"/>
      </w:rPr>
      <w:t>2</w:t>
    </w:r>
    <w:r w:rsidR="00623E27">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5287" w14:textId="7B24748C" w:rsidR="00B36AC6" w:rsidRPr="00C70D87" w:rsidRDefault="009403E8" w:rsidP="00CE3E08">
    <w:pPr>
      <w:pStyle w:val="Footer"/>
    </w:pPr>
    <w:r>
      <w:rPr>
        <w:noProof/>
        <w:sz w:val="16"/>
      </w:rPr>
      <mc:AlternateContent>
        <mc:Choice Requires="wps">
          <w:drawing>
            <wp:anchor distT="0" distB="0" distL="114300" distR="114300" simplePos="0" relativeHeight="251658244" behindDoc="0" locked="0" layoutInCell="1" allowOverlap="1" wp14:anchorId="012B1990" wp14:editId="0725231E">
              <wp:simplePos x="0" y="0"/>
              <wp:positionH relativeFrom="margin">
                <wp:posOffset>-51435</wp:posOffset>
              </wp:positionH>
              <wp:positionV relativeFrom="paragraph">
                <wp:posOffset>11430</wp:posOffset>
              </wp:positionV>
              <wp:extent cx="4968240" cy="0"/>
              <wp:effectExtent l="0" t="0" r="0" b="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95218" id="Line 39"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9pt" to="38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" strokecolor="#701b45" strokeweight="1.5pt">
              <w10:wrap anchorx="margin"/>
            </v:line>
          </w:pict>
        </mc:Fallback>
      </mc:AlternateContent>
    </w:r>
    <w:r w:rsidR="00C70D87" w:rsidRPr="00800B32">
      <w:rPr>
        <w:sz w:val="16"/>
      </w:rPr>
      <w:t>FCA</w:t>
    </w:r>
    <w:r w:rsidR="00C70D87">
      <w:rPr>
        <w:sz w:val="16"/>
      </w:rPr>
      <w:t xml:space="preserve"> </w:t>
    </w:r>
    <w:r w:rsidR="00C70D87">
      <w:rPr>
        <w:sz w:val="12"/>
      </w:rPr>
      <w:sym w:font="Wingdings" w:char="F06C"/>
    </w:r>
    <w:r w:rsidR="00C70D87">
      <w:rPr>
        <w:sz w:val="16"/>
      </w:rPr>
      <w:t xml:space="preserve"> Financial Promotions – Gibraltar form </w:t>
    </w:r>
    <w:r w:rsidR="00C70D87" w:rsidRPr="00800B32">
      <w:rPr>
        <w:sz w:val="12"/>
      </w:rPr>
      <w:sym w:font="Wingdings" w:char="F06C"/>
    </w:r>
    <w:r w:rsidR="00C70D87" w:rsidRPr="00800B32">
      <w:rPr>
        <w:sz w:val="16"/>
      </w:rPr>
      <w:t xml:space="preserve"> Release </w:t>
    </w:r>
    <w:r w:rsidR="00C70D87">
      <w:rPr>
        <w:sz w:val="16"/>
      </w:rPr>
      <w:t>1</w:t>
    </w:r>
    <w:r w:rsidR="00C70D87" w:rsidRPr="00800B32">
      <w:rPr>
        <w:sz w:val="16"/>
      </w:rPr>
      <w:t xml:space="preserve"> </w:t>
    </w:r>
    <w:r w:rsidR="00C70D87" w:rsidRPr="00800B32">
      <w:rPr>
        <w:sz w:val="12"/>
      </w:rPr>
      <w:sym w:font="Wingdings" w:char="F06C"/>
    </w:r>
    <w:r w:rsidR="00C70D87">
      <w:rPr>
        <w:sz w:val="12"/>
      </w:rPr>
      <w:t xml:space="preserve"> </w:t>
    </w:r>
    <w:r w:rsidR="00F03F8E">
      <w:rPr>
        <w:sz w:val="16"/>
      </w:rPr>
      <w:t>November</w:t>
    </w:r>
    <w:r w:rsidR="00C70D87">
      <w:rPr>
        <w:sz w:val="16"/>
      </w:rPr>
      <w:t xml:space="preserve"> 2023              page </w:t>
    </w:r>
    <w:r w:rsidR="002C0395">
      <w:rPr>
        <w:rStyle w:val="PageNumber"/>
        <w:b/>
        <w:sz w:val="16"/>
      </w:rPr>
      <w:fldChar w:fldCharType="begin"/>
    </w:r>
    <w:r w:rsidR="002C0395">
      <w:rPr>
        <w:rStyle w:val="PageNumber"/>
        <w:b/>
        <w:sz w:val="16"/>
      </w:rPr>
      <w:instrText xml:space="preserve"> PAGE </w:instrText>
    </w:r>
    <w:r w:rsidR="002C0395">
      <w:rPr>
        <w:rStyle w:val="PageNumber"/>
        <w:b/>
        <w:sz w:val="16"/>
      </w:rPr>
      <w:fldChar w:fldCharType="separate"/>
    </w:r>
    <w:r w:rsidR="00C70D87">
      <w:rPr>
        <w:rStyle w:val="PageNumber"/>
        <w:b/>
        <w:sz w:val="16"/>
      </w:rPr>
      <w:t>2</w:t>
    </w:r>
    <w:r w:rsidR="002C0395">
      <w:rPr>
        <w:rStyle w:val="PageNumber"/>
        <w:b/>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CEFA" w14:textId="40981193" w:rsidR="00B36AC6" w:rsidRPr="00C70D87" w:rsidRDefault="009403E8" w:rsidP="00733B9E">
    <w:pPr>
      <w:pStyle w:val="Footer"/>
    </w:pPr>
    <w:r>
      <w:rPr>
        <w:noProof/>
        <w:sz w:val="16"/>
      </w:rPr>
      <mc:AlternateContent>
        <mc:Choice Requires="wps">
          <w:drawing>
            <wp:anchor distT="0" distB="0" distL="114300" distR="114300" simplePos="0" relativeHeight="251658245" behindDoc="0" locked="0" layoutInCell="1" allowOverlap="1" wp14:anchorId="715A7AE4" wp14:editId="3AB2CA46">
              <wp:simplePos x="0" y="0"/>
              <wp:positionH relativeFrom="margin">
                <wp:posOffset>-51435</wp:posOffset>
              </wp:positionH>
              <wp:positionV relativeFrom="paragraph">
                <wp:posOffset>11430</wp:posOffset>
              </wp:positionV>
              <wp:extent cx="4968240" cy="0"/>
              <wp:effectExtent l="0" t="0" r="0" b="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6B1D7" id="Line 40"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9pt" to="38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" strokecolor="#701b45" strokeweight="1.5pt">
              <w10:wrap anchorx="margin"/>
            </v:line>
          </w:pict>
        </mc:Fallback>
      </mc:AlternateContent>
    </w:r>
    <w:r w:rsidR="00C70D87" w:rsidRPr="00800B32">
      <w:rPr>
        <w:sz w:val="16"/>
      </w:rPr>
      <w:t>FCA</w:t>
    </w:r>
    <w:r w:rsidR="00C70D87">
      <w:rPr>
        <w:sz w:val="16"/>
      </w:rPr>
      <w:t xml:space="preserve"> </w:t>
    </w:r>
    <w:r w:rsidR="00C70D87">
      <w:rPr>
        <w:sz w:val="12"/>
      </w:rPr>
      <w:sym w:font="Wingdings" w:char="F06C"/>
    </w:r>
    <w:r w:rsidR="00C70D87">
      <w:rPr>
        <w:sz w:val="16"/>
      </w:rPr>
      <w:t xml:space="preserve"> Financial Promotions – Gibraltar form </w:t>
    </w:r>
    <w:r w:rsidR="00C70D87" w:rsidRPr="00800B32">
      <w:rPr>
        <w:sz w:val="12"/>
      </w:rPr>
      <w:sym w:font="Wingdings" w:char="F06C"/>
    </w:r>
    <w:r w:rsidR="00C70D87" w:rsidRPr="00800B32">
      <w:rPr>
        <w:sz w:val="16"/>
      </w:rPr>
      <w:t xml:space="preserve"> Release </w:t>
    </w:r>
    <w:r w:rsidR="00C70D87">
      <w:rPr>
        <w:sz w:val="16"/>
      </w:rPr>
      <w:t>1</w:t>
    </w:r>
    <w:r w:rsidR="00C70D87" w:rsidRPr="00800B32">
      <w:rPr>
        <w:sz w:val="16"/>
      </w:rPr>
      <w:t xml:space="preserve"> </w:t>
    </w:r>
    <w:r w:rsidR="00C70D87" w:rsidRPr="00800B32">
      <w:rPr>
        <w:sz w:val="12"/>
      </w:rPr>
      <w:sym w:font="Wingdings" w:char="F06C"/>
    </w:r>
    <w:r w:rsidR="00C70D87">
      <w:rPr>
        <w:sz w:val="12"/>
      </w:rPr>
      <w:t xml:space="preserve"> </w:t>
    </w:r>
    <w:r w:rsidR="00F03F8E">
      <w:rPr>
        <w:sz w:val="16"/>
      </w:rPr>
      <w:t>November</w:t>
    </w:r>
    <w:r w:rsidR="00C70D87">
      <w:rPr>
        <w:sz w:val="16"/>
      </w:rPr>
      <w:t xml:space="preserve"> 2023              page </w:t>
    </w:r>
    <w:r w:rsidR="00733B9E">
      <w:rPr>
        <w:rStyle w:val="PageNumber"/>
        <w:b/>
        <w:sz w:val="16"/>
      </w:rPr>
      <w:fldChar w:fldCharType="begin"/>
    </w:r>
    <w:r w:rsidR="00733B9E">
      <w:rPr>
        <w:rStyle w:val="PageNumber"/>
        <w:b/>
        <w:sz w:val="16"/>
      </w:rPr>
      <w:instrText xml:space="preserve"> PAGE </w:instrText>
    </w:r>
    <w:r w:rsidR="00733B9E">
      <w:rPr>
        <w:rStyle w:val="PageNumber"/>
        <w:b/>
        <w:sz w:val="16"/>
      </w:rPr>
      <w:fldChar w:fldCharType="separate"/>
    </w:r>
    <w:r w:rsidR="00C70D87">
      <w:rPr>
        <w:rStyle w:val="PageNumber"/>
        <w:b/>
        <w:sz w:val="16"/>
      </w:rPr>
      <w:t>2</w:t>
    </w:r>
    <w:r w:rsidR="00733B9E">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4E6F" w14:textId="77777777" w:rsidR="00B87881" w:rsidRDefault="00B87881">
      <w:r>
        <w:separator/>
      </w:r>
    </w:p>
  </w:footnote>
  <w:footnote w:type="continuationSeparator" w:id="0">
    <w:p w14:paraId="6AF3524B" w14:textId="77777777" w:rsidR="00B87881" w:rsidRDefault="00B87881">
      <w:r>
        <w:continuationSeparator/>
      </w:r>
    </w:p>
  </w:footnote>
  <w:footnote w:type="continuationNotice" w:id="1">
    <w:p w14:paraId="18612828" w14:textId="77777777" w:rsidR="007D3479" w:rsidRDefault="007D347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7F18" w14:textId="77777777" w:rsidR="00B36AC6" w:rsidRDefault="00B36AC6">
    <w:pPr>
      <w:pStyle w:val="Header"/>
      <w:jc w:val="right"/>
      <w:rPr>
        <w:b/>
        <w:sz w:val="16"/>
      </w:rPr>
    </w:pPr>
    <w:r>
      <w:rPr>
        <w:b/>
        <w:sz w:val="16"/>
      </w:rPr>
      <w:t>Introductory notes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CAD3" w14:textId="77777777" w:rsidR="005F0CB7" w:rsidRDefault="005F0C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B53A" w14:textId="21E5722F" w:rsidR="00B36AC6" w:rsidRDefault="009B73E7">
    <w:pPr>
      <w:pStyle w:val="Header"/>
      <w:jc w:val="right"/>
      <w:rPr>
        <w:b/>
        <w:sz w:val="16"/>
      </w:rPr>
    </w:pPr>
    <w:r>
      <w:rPr>
        <w:b/>
        <w:sz w:val="16"/>
      </w:rPr>
      <w:t>3</w:t>
    </w:r>
    <w:r w:rsidR="00B36AC6">
      <w:rPr>
        <w:b/>
        <w:sz w:val="16"/>
      </w:rPr>
      <w:t> </w:t>
    </w:r>
    <w:r>
      <w:rPr>
        <w:b/>
        <w:sz w:val="16"/>
      </w:rPr>
      <w:t>Financial promotions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291E" w14:textId="28B9ED81" w:rsidR="00B36AC6" w:rsidRPr="00953D63" w:rsidRDefault="00F03F8E" w:rsidP="00953D63">
    <w:pPr>
      <w:pStyle w:val="Header"/>
      <w:jc w:val="right"/>
      <w:rPr>
        <w:b/>
        <w:sz w:val="16"/>
      </w:rPr>
    </w:pPr>
    <w:r>
      <w:rPr>
        <w:b/>
        <w:sz w:val="16"/>
      </w:rPr>
      <w:t>3</w:t>
    </w:r>
    <w:r w:rsidR="00B36AC6">
      <w:rPr>
        <w:b/>
        <w:sz w:val="16"/>
      </w:rPr>
      <w:t> </w:t>
    </w:r>
    <w:r>
      <w:rPr>
        <w:b/>
        <w:sz w:val="16"/>
      </w:rPr>
      <w:t>Financial promotions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1817" w14:textId="4C283B2C" w:rsidR="009B73E7" w:rsidRDefault="0036683F">
    <w:pPr>
      <w:pStyle w:val="Header"/>
      <w:jc w:val="right"/>
      <w:rPr>
        <w:b/>
        <w:sz w:val="16"/>
      </w:rPr>
    </w:pPr>
    <w:r>
      <w:rPr>
        <w:b/>
        <w:sz w:val="16"/>
      </w:rPr>
      <w:t>5</w:t>
    </w:r>
    <w:r w:rsidR="009B73E7">
      <w:rPr>
        <w:b/>
        <w:sz w:val="16"/>
      </w:rPr>
      <w:t> </w:t>
    </w:r>
    <w:r w:rsidR="009B73E7">
      <w:rPr>
        <w:b/>
        <w:sz w:val="16"/>
      </w:rPr>
      <w:t>Application fee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CB38" w14:textId="3639DA43" w:rsidR="00E62C9C" w:rsidRPr="00850D11" w:rsidRDefault="00E62C9C" w:rsidP="00850D11">
    <w:pPr>
      <w:pStyle w:val="Header"/>
      <w:jc w:val="right"/>
      <w:rPr>
        <w:b/>
        <w:sz w:val="16"/>
      </w:rPr>
    </w:pPr>
    <w:r>
      <w:rPr>
        <w:b/>
        <w:sz w:val="16"/>
      </w:rPr>
      <w:t xml:space="preserve">4 </w:t>
    </w:r>
    <w:r w:rsidR="009B73E7">
      <w:rPr>
        <w:b/>
        <w:sz w:val="16"/>
      </w:rPr>
      <w:t>Supporting documents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0ACD" w14:textId="77777777" w:rsidR="005F0CB7" w:rsidRDefault="005F0CB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C583" w14:textId="77777777" w:rsidR="00B36AC6" w:rsidRDefault="00C33C23" w:rsidP="007664BC">
    <w:pPr>
      <w:pStyle w:val="Header"/>
      <w:ind w:left="1440"/>
      <w:jc w:val="right"/>
    </w:pPr>
    <w:r>
      <w:rPr>
        <w:b/>
        <w:sz w:val="16"/>
      </w:rPr>
      <w:t>6</w:t>
    </w:r>
    <w:r w:rsidR="00B36AC6">
      <w:rPr>
        <w:b/>
        <w:sz w:val="16"/>
      </w:rPr>
      <w:t> </w:t>
    </w:r>
    <w:r w:rsidR="00B8141D">
      <w:rPr>
        <w:b/>
        <w:sz w:val="16"/>
      </w:rPr>
      <w:t>Fees and levies</w:t>
    </w:r>
  </w:p>
  <w:p w14:paraId="0B7935B8" w14:textId="77777777" w:rsidR="00B36AC6" w:rsidRPr="007664BC" w:rsidRDefault="00B36AC6" w:rsidP="007664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2EBC" w14:textId="668E8C77" w:rsidR="00B36AC6" w:rsidRDefault="00D4732F" w:rsidP="00FC0BAF">
    <w:pPr>
      <w:pStyle w:val="Header"/>
      <w:ind w:left="1440"/>
      <w:jc w:val="right"/>
    </w:pPr>
    <w:r>
      <w:rPr>
        <w:b/>
        <w:sz w:val="16"/>
      </w:rPr>
      <w:t>6</w:t>
    </w:r>
    <w:r w:rsidR="00B36AC6">
      <w:rPr>
        <w:b/>
        <w:sz w:val="16"/>
      </w:rPr>
      <w:t> </w:t>
    </w:r>
    <w:r w:rsidR="00F03F8E">
      <w:rPr>
        <w:b/>
        <w:sz w:val="16"/>
      </w:rPr>
      <w:t>Declaration and signatures</w:t>
    </w:r>
  </w:p>
  <w:p w14:paraId="7DB7DD40" w14:textId="77777777" w:rsidR="00B36AC6" w:rsidRDefault="00B36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4179" w14:textId="77777777" w:rsidR="00B36AC6" w:rsidRPr="00953D63" w:rsidRDefault="00B36AC6" w:rsidP="00953D63">
    <w:pPr>
      <w:pStyle w:val="Header"/>
      <w:jc w:val="right"/>
      <w:rPr>
        <w:b/>
        <w:sz w:val="16"/>
      </w:rPr>
    </w:pPr>
    <w:r>
      <w:rPr>
        <w:b/>
        <w:sz w:val="16"/>
      </w:rPr>
      <w:t>1</w:t>
    </w:r>
    <w:r>
      <w:rPr>
        <w:b/>
        <w:sz w:val="16"/>
      </w:rPr>
      <w:t> </w:t>
    </w:r>
    <w:r>
      <w:rPr>
        <w:b/>
        <w:sz w:val="16"/>
      </w:rPr>
      <w:t>Regulatory business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CE04" w14:textId="77777777" w:rsidR="005F0CB7" w:rsidRDefault="005F0C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3EEC" w14:textId="77777777" w:rsidR="00B36AC6" w:rsidRDefault="00B36AC6">
    <w:pPr>
      <w:pStyle w:val="Header"/>
      <w:jc w:val="right"/>
      <w:rPr>
        <w:b/>
        <w:sz w:val="16"/>
      </w:rPr>
    </w:pPr>
    <w:r>
      <w:rPr>
        <w:b/>
        <w:sz w:val="16"/>
      </w:rPr>
      <w:t>1</w:t>
    </w:r>
    <w:r>
      <w:rPr>
        <w:b/>
        <w:sz w:val="16"/>
      </w:rPr>
      <w:t> </w:t>
    </w:r>
    <w:r>
      <w:rPr>
        <w:b/>
        <w:sz w:val="16"/>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5AD3" w14:textId="77777777" w:rsidR="005F0CB7" w:rsidRDefault="005F0C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0BB9" w14:textId="77777777" w:rsidR="005F0CB7" w:rsidRDefault="005F0C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92B1" w14:textId="76B94969" w:rsidR="0062671A" w:rsidRDefault="00E62C9C">
    <w:pPr>
      <w:pStyle w:val="Header"/>
      <w:jc w:val="right"/>
      <w:rPr>
        <w:b/>
        <w:sz w:val="16"/>
      </w:rPr>
    </w:pPr>
    <w:r>
      <w:rPr>
        <w:b/>
        <w:sz w:val="16"/>
      </w:rPr>
      <w:t>1</w:t>
    </w:r>
    <w:r w:rsidR="0062671A">
      <w:rPr>
        <w:b/>
        <w:sz w:val="16"/>
      </w:rPr>
      <w:t> </w:t>
    </w:r>
    <w:r>
      <w:rPr>
        <w:b/>
        <w:sz w:val="16"/>
      </w:rPr>
      <w:t>Application contact details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9552" w14:textId="77777777" w:rsidR="005F0CB7" w:rsidRDefault="005F0C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DA80" w14:textId="3F4338BD" w:rsidR="00E62C9C" w:rsidRDefault="00E62C9C">
    <w:pPr>
      <w:pStyle w:val="Header"/>
      <w:jc w:val="right"/>
      <w:rPr>
        <w:b/>
        <w:sz w:val="16"/>
      </w:rPr>
    </w:pPr>
    <w:r>
      <w:rPr>
        <w:b/>
        <w:sz w:val="16"/>
      </w:rPr>
      <w:t>2</w:t>
    </w:r>
    <w:r>
      <w:rPr>
        <w:b/>
        <w:sz w:val="16"/>
      </w:rPr>
      <w:t> </w:t>
    </w:r>
    <w:r w:rsidR="00C63982">
      <w:rPr>
        <w:b/>
        <w:sz w:val="16"/>
      </w:rPr>
      <w:t>Firm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9D5424"/>
    <w:multiLevelType w:val="hybridMultilevel"/>
    <w:tmpl w:val="7D5E053E"/>
    <w:lvl w:ilvl="0" w:tplc="3632667E">
      <w:start w:val="9"/>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 w15:restartNumberingAfterBreak="0">
    <w:nsid w:val="2A3203C8"/>
    <w:multiLevelType w:val="multilevel"/>
    <w:tmpl w:val="70E6868E"/>
    <w:lvl w:ilvl="0">
      <w:start w:val="1"/>
      <w:numFmt w:val="decimal"/>
      <w:lvlText w:val="%1"/>
      <w:lvlJc w:val="left"/>
      <w:pPr>
        <w:tabs>
          <w:tab w:val="num" w:pos="360"/>
        </w:tabs>
        <w:ind w:left="360" w:hanging="360"/>
      </w:pPr>
      <w:rPr>
        <w:rFonts w:hint="default"/>
      </w:rPr>
    </w:lvl>
    <w:lvl w:ilvl="1">
      <w:start w:val="112"/>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30865304"/>
    <w:multiLevelType w:val="hybridMultilevel"/>
    <w:tmpl w:val="241EE13A"/>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C379B"/>
    <w:multiLevelType w:val="hybridMultilevel"/>
    <w:tmpl w:val="79B44F3A"/>
    <w:lvl w:ilvl="0" w:tplc="56B00F18">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15:restartNumberingAfterBreak="0">
    <w:nsid w:val="39FA7BBC"/>
    <w:multiLevelType w:val="hybridMultilevel"/>
    <w:tmpl w:val="51AE088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AA870C1"/>
    <w:multiLevelType w:val="hybridMultilevel"/>
    <w:tmpl w:val="BA6EAB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952C87"/>
    <w:multiLevelType w:val="hybridMultilevel"/>
    <w:tmpl w:val="C1402D6E"/>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EF327F6"/>
    <w:multiLevelType w:val="hybridMultilevel"/>
    <w:tmpl w:val="7414C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489C42CD"/>
    <w:multiLevelType w:val="hybridMultilevel"/>
    <w:tmpl w:val="004A5218"/>
    <w:lvl w:ilvl="0" w:tplc="F8AEE1FE">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52803"/>
    <w:multiLevelType w:val="hybridMultilevel"/>
    <w:tmpl w:val="6388D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BE25E0"/>
    <w:multiLevelType w:val="multilevel"/>
    <w:tmpl w:val="6AACA05A"/>
    <w:lvl w:ilvl="0">
      <w:start w:val="1"/>
      <w:numFmt w:val="decimal"/>
      <w:lvlText w:val="%1"/>
      <w:lvlJc w:val="left"/>
      <w:pPr>
        <w:tabs>
          <w:tab w:val="num" w:pos="360"/>
        </w:tabs>
        <w:ind w:left="360" w:hanging="360"/>
      </w:pPr>
      <w:rPr>
        <w:rFonts w:hint="default"/>
      </w:rPr>
    </w:lvl>
    <w:lvl w:ilvl="1">
      <w:start w:val="15"/>
      <w:numFmt w:val="decimal"/>
      <w:lvlText w:val="%1.%2"/>
      <w:lvlJc w:val="left"/>
      <w:pPr>
        <w:tabs>
          <w:tab w:val="num" w:pos="77"/>
        </w:tabs>
        <w:ind w:left="77" w:hanging="36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17" w15:restartNumberingAfterBreak="0">
    <w:nsid w:val="7C8372AC"/>
    <w:multiLevelType w:val="hybridMultilevel"/>
    <w:tmpl w:val="E940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4994281">
    <w:abstractNumId w:val="3"/>
  </w:num>
  <w:num w:numId="2" w16cid:durableId="14694088">
    <w:abstractNumId w:val="4"/>
  </w:num>
  <w:num w:numId="3" w16cid:durableId="1717394472">
    <w:abstractNumId w:val="12"/>
  </w:num>
  <w:num w:numId="4" w16cid:durableId="1034426585">
    <w:abstractNumId w:val="8"/>
  </w:num>
  <w:num w:numId="5" w16cid:durableId="1819302761">
    <w:abstractNumId w:val="17"/>
  </w:num>
  <w:num w:numId="6" w16cid:durableId="124272206">
    <w:abstractNumId w:val="16"/>
  </w:num>
  <w:num w:numId="7" w16cid:durableId="1905598959">
    <w:abstractNumId w:val="1"/>
  </w:num>
  <w:num w:numId="8" w16cid:durableId="101655196">
    <w:abstractNumId w:val="13"/>
  </w:num>
  <w:num w:numId="9" w16cid:durableId="1777367896">
    <w:abstractNumId w:val="1"/>
  </w:num>
  <w:num w:numId="10" w16cid:durableId="718824521">
    <w:abstractNumId w:val="10"/>
  </w:num>
  <w:num w:numId="11" w16cid:durableId="140387413">
    <w:abstractNumId w:val="15"/>
  </w:num>
  <w:num w:numId="12" w16cid:durableId="2095084157">
    <w:abstractNumId w:val="14"/>
  </w:num>
  <w:num w:numId="13" w16cid:durableId="1730032177">
    <w:abstractNumId w:val="7"/>
  </w:num>
  <w:num w:numId="14" w16cid:durableId="1209949275">
    <w:abstractNumId w:val="6"/>
  </w:num>
  <w:num w:numId="15" w16cid:durableId="1623851177">
    <w:abstractNumId w:val="9"/>
  </w:num>
  <w:num w:numId="16" w16cid:durableId="1927422068">
    <w:abstractNumId w:val="5"/>
  </w:num>
  <w:num w:numId="17" w16cid:durableId="971865401">
    <w:abstractNumId w:val="0"/>
  </w:num>
  <w:num w:numId="18" w16cid:durableId="881599428">
    <w:abstractNumId w:val="11"/>
  </w:num>
  <w:num w:numId="19" w16cid:durableId="147282300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vom2cM+wQU4F3TOBrR7p6Auli1JW/KfQrgpEKrC3JZFrK2Eb+xrl1TMsssCxATpzJ7DSE4KuugbX3MJpLBjhw==" w:salt="MMQjDDqgfqWKaXzgSoJ8zw=="/>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99B"/>
    <w:rsid w:val="000076F0"/>
    <w:rsid w:val="000126E4"/>
    <w:rsid w:val="00014B89"/>
    <w:rsid w:val="0001530F"/>
    <w:rsid w:val="0001564E"/>
    <w:rsid w:val="0001741A"/>
    <w:rsid w:val="00022D2B"/>
    <w:rsid w:val="0002667B"/>
    <w:rsid w:val="00033888"/>
    <w:rsid w:val="000403B1"/>
    <w:rsid w:val="000405A4"/>
    <w:rsid w:val="00040E7B"/>
    <w:rsid w:val="000442C8"/>
    <w:rsid w:val="0004448F"/>
    <w:rsid w:val="00045153"/>
    <w:rsid w:val="00055A5B"/>
    <w:rsid w:val="0006053A"/>
    <w:rsid w:val="00060B55"/>
    <w:rsid w:val="00061EDA"/>
    <w:rsid w:val="00063BD5"/>
    <w:rsid w:val="00066959"/>
    <w:rsid w:val="000677C6"/>
    <w:rsid w:val="000702D8"/>
    <w:rsid w:val="00070385"/>
    <w:rsid w:val="00073B78"/>
    <w:rsid w:val="00073F0D"/>
    <w:rsid w:val="00076554"/>
    <w:rsid w:val="0008120A"/>
    <w:rsid w:val="00081EA3"/>
    <w:rsid w:val="00084ABE"/>
    <w:rsid w:val="000855C6"/>
    <w:rsid w:val="00092E76"/>
    <w:rsid w:val="00093870"/>
    <w:rsid w:val="00093F9C"/>
    <w:rsid w:val="0009471D"/>
    <w:rsid w:val="000A1565"/>
    <w:rsid w:val="000A272C"/>
    <w:rsid w:val="000B10C1"/>
    <w:rsid w:val="000B4BFE"/>
    <w:rsid w:val="000C02FF"/>
    <w:rsid w:val="000C188B"/>
    <w:rsid w:val="000C221B"/>
    <w:rsid w:val="000D20B0"/>
    <w:rsid w:val="000D5B3D"/>
    <w:rsid w:val="000E187A"/>
    <w:rsid w:val="000E3167"/>
    <w:rsid w:val="000E38A6"/>
    <w:rsid w:val="000E3937"/>
    <w:rsid w:val="000E6F71"/>
    <w:rsid w:val="000F15FF"/>
    <w:rsid w:val="000F277C"/>
    <w:rsid w:val="000F4CE4"/>
    <w:rsid w:val="000F7F4D"/>
    <w:rsid w:val="00101B9C"/>
    <w:rsid w:val="001039FF"/>
    <w:rsid w:val="00107068"/>
    <w:rsid w:val="00107739"/>
    <w:rsid w:val="00110041"/>
    <w:rsid w:val="00116942"/>
    <w:rsid w:val="00116C1A"/>
    <w:rsid w:val="00117EA2"/>
    <w:rsid w:val="00120564"/>
    <w:rsid w:val="00124236"/>
    <w:rsid w:val="001251C5"/>
    <w:rsid w:val="00127577"/>
    <w:rsid w:val="0013044A"/>
    <w:rsid w:val="001326BD"/>
    <w:rsid w:val="00132EA5"/>
    <w:rsid w:val="00134E7D"/>
    <w:rsid w:val="001355C0"/>
    <w:rsid w:val="00135941"/>
    <w:rsid w:val="00135A14"/>
    <w:rsid w:val="00141632"/>
    <w:rsid w:val="0014293E"/>
    <w:rsid w:val="00144482"/>
    <w:rsid w:val="00144F48"/>
    <w:rsid w:val="0014703B"/>
    <w:rsid w:val="001479FE"/>
    <w:rsid w:val="0015018D"/>
    <w:rsid w:val="00152757"/>
    <w:rsid w:val="00155CB8"/>
    <w:rsid w:val="00156320"/>
    <w:rsid w:val="00157095"/>
    <w:rsid w:val="001576CE"/>
    <w:rsid w:val="00167278"/>
    <w:rsid w:val="00175AF2"/>
    <w:rsid w:val="0018213F"/>
    <w:rsid w:val="0018310F"/>
    <w:rsid w:val="001904B4"/>
    <w:rsid w:val="001924DE"/>
    <w:rsid w:val="0019251E"/>
    <w:rsid w:val="00194F22"/>
    <w:rsid w:val="001A1867"/>
    <w:rsid w:val="001A18FD"/>
    <w:rsid w:val="001A527A"/>
    <w:rsid w:val="001A5D33"/>
    <w:rsid w:val="001B3219"/>
    <w:rsid w:val="001B50F2"/>
    <w:rsid w:val="001B7091"/>
    <w:rsid w:val="001C08AA"/>
    <w:rsid w:val="001C13EE"/>
    <w:rsid w:val="001C56DA"/>
    <w:rsid w:val="001C68BB"/>
    <w:rsid w:val="001D3584"/>
    <w:rsid w:val="001D710F"/>
    <w:rsid w:val="001D79BF"/>
    <w:rsid w:val="001E0FDE"/>
    <w:rsid w:val="001E220C"/>
    <w:rsid w:val="001E7A6E"/>
    <w:rsid w:val="001F12A1"/>
    <w:rsid w:val="001F7D20"/>
    <w:rsid w:val="00213BCD"/>
    <w:rsid w:val="00223031"/>
    <w:rsid w:val="002237FF"/>
    <w:rsid w:val="00225CA3"/>
    <w:rsid w:val="0023194C"/>
    <w:rsid w:val="0023615A"/>
    <w:rsid w:val="00236D91"/>
    <w:rsid w:val="002408EE"/>
    <w:rsid w:val="00240F4D"/>
    <w:rsid w:val="002429DC"/>
    <w:rsid w:val="002435F2"/>
    <w:rsid w:val="00261738"/>
    <w:rsid w:val="00264A9F"/>
    <w:rsid w:val="00265BBB"/>
    <w:rsid w:val="00271409"/>
    <w:rsid w:val="00275488"/>
    <w:rsid w:val="00275507"/>
    <w:rsid w:val="002765C0"/>
    <w:rsid w:val="00283CFF"/>
    <w:rsid w:val="00284EA0"/>
    <w:rsid w:val="00287BEE"/>
    <w:rsid w:val="00292B71"/>
    <w:rsid w:val="00293046"/>
    <w:rsid w:val="00293D5D"/>
    <w:rsid w:val="002A53E7"/>
    <w:rsid w:val="002B5E7D"/>
    <w:rsid w:val="002C01D9"/>
    <w:rsid w:val="002C0395"/>
    <w:rsid w:val="002C0AAC"/>
    <w:rsid w:val="002C737C"/>
    <w:rsid w:val="002D3875"/>
    <w:rsid w:val="002D3EB9"/>
    <w:rsid w:val="002D414A"/>
    <w:rsid w:val="002D66E7"/>
    <w:rsid w:val="002D6994"/>
    <w:rsid w:val="002F2627"/>
    <w:rsid w:val="002F2D70"/>
    <w:rsid w:val="002F37E0"/>
    <w:rsid w:val="002F3DE4"/>
    <w:rsid w:val="002F74B0"/>
    <w:rsid w:val="003000A0"/>
    <w:rsid w:val="00300108"/>
    <w:rsid w:val="003027D5"/>
    <w:rsid w:val="0030564E"/>
    <w:rsid w:val="00310914"/>
    <w:rsid w:val="003119A7"/>
    <w:rsid w:val="00312F2E"/>
    <w:rsid w:val="0031575D"/>
    <w:rsid w:val="00315815"/>
    <w:rsid w:val="00323E58"/>
    <w:rsid w:val="00326AA1"/>
    <w:rsid w:val="00333C59"/>
    <w:rsid w:val="003427F6"/>
    <w:rsid w:val="00347721"/>
    <w:rsid w:val="003510C5"/>
    <w:rsid w:val="00351C7B"/>
    <w:rsid w:val="003548EB"/>
    <w:rsid w:val="00355D6D"/>
    <w:rsid w:val="00356D4D"/>
    <w:rsid w:val="00360AC1"/>
    <w:rsid w:val="0036683F"/>
    <w:rsid w:val="00367A29"/>
    <w:rsid w:val="003704B6"/>
    <w:rsid w:val="003709BB"/>
    <w:rsid w:val="003728F6"/>
    <w:rsid w:val="00373A77"/>
    <w:rsid w:val="00373BA4"/>
    <w:rsid w:val="00374219"/>
    <w:rsid w:val="003815FF"/>
    <w:rsid w:val="00384276"/>
    <w:rsid w:val="00385811"/>
    <w:rsid w:val="00385836"/>
    <w:rsid w:val="00387A4A"/>
    <w:rsid w:val="003907A3"/>
    <w:rsid w:val="00390D57"/>
    <w:rsid w:val="00392C6F"/>
    <w:rsid w:val="00393947"/>
    <w:rsid w:val="00396A97"/>
    <w:rsid w:val="003A328F"/>
    <w:rsid w:val="003A362F"/>
    <w:rsid w:val="003B1E69"/>
    <w:rsid w:val="003B7390"/>
    <w:rsid w:val="003B7B0E"/>
    <w:rsid w:val="003C1779"/>
    <w:rsid w:val="003C26BA"/>
    <w:rsid w:val="003C429F"/>
    <w:rsid w:val="003C4C82"/>
    <w:rsid w:val="003C6E26"/>
    <w:rsid w:val="003D10EF"/>
    <w:rsid w:val="003E15C6"/>
    <w:rsid w:val="003E1C2A"/>
    <w:rsid w:val="003E3DF8"/>
    <w:rsid w:val="003E48B8"/>
    <w:rsid w:val="003E495C"/>
    <w:rsid w:val="003E68DA"/>
    <w:rsid w:val="003E6D74"/>
    <w:rsid w:val="003E7B18"/>
    <w:rsid w:val="003F149A"/>
    <w:rsid w:val="003F26C4"/>
    <w:rsid w:val="003F2C3B"/>
    <w:rsid w:val="003F2FE7"/>
    <w:rsid w:val="003F3F31"/>
    <w:rsid w:val="003F61C0"/>
    <w:rsid w:val="004039DE"/>
    <w:rsid w:val="00405D39"/>
    <w:rsid w:val="00407CBF"/>
    <w:rsid w:val="00410493"/>
    <w:rsid w:val="004104B2"/>
    <w:rsid w:val="00417CE3"/>
    <w:rsid w:val="00422A09"/>
    <w:rsid w:val="004253C0"/>
    <w:rsid w:val="00430975"/>
    <w:rsid w:val="004332BF"/>
    <w:rsid w:val="00433332"/>
    <w:rsid w:val="00433621"/>
    <w:rsid w:val="00437E99"/>
    <w:rsid w:val="0044283A"/>
    <w:rsid w:val="00443FC5"/>
    <w:rsid w:val="00446404"/>
    <w:rsid w:val="00447D33"/>
    <w:rsid w:val="00447DAE"/>
    <w:rsid w:val="0045084A"/>
    <w:rsid w:val="00450F16"/>
    <w:rsid w:val="00452EAC"/>
    <w:rsid w:val="004538B1"/>
    <w:rsid w:val="00456EB2"/>
    <w:rsid w:val="004578BB"/>
    <w:rsid w:val="00471053"/>
    <w:rsid w:val="0047592B"/>
    <w:rsid w:val="004764F1"/>
    <w:rsid w:val="00476A2F"/>
    <w:rsid w:val="00480898"/>
    <w:rsid w:val="00481098"/>
    <w:rsid w:val="00484EC0"/>
    <w:rsid w:val="00492B87"/>
    <w:rsid w:val="0049329F"/>
    <w:rsid w:val="004960F0"/>
    <w:rsid w:val="004976EE"/>
    <w:rsid w:val="004A07A7"/>
    <w:rsid w:val="004A6EFD"/>
    <w:rsid w:val="004B013E"/>
    <w:rsid w:val="004B0556"/>
    <w:rsid w:val="004B17BB"/>
    <w:rsid w:val="004B23D4"/>
    <w:rsid w:val="004B3D73"/>
    <w:rsid w:val="004C0C2C"/>
    <w:rsid w:val="004C3B9A"/>
    <w:rsid w:val="004C46CE"/>
    <w:rsid w:val="004C689E"/>
    <w:rsid w:val="004C792E"/>
    <w:rsid w:val="004E1836"/>
    <w:rsid w:val="004E226D"/>
    <w:rsid w:val="004E426C"/>
    <w:rsid w:val="004E44B5"/>
    <w:rsid w:val="004E6EB8"/>
    <w:rsid w:val="004F0CED"/>
    <w:rsid w:val="004F4E3A"/>
    <w:rsid w:val="00501D3E"/>
    <w:rsid w:val="005024BE"/>
    <w:rsid w:val="00506210"/>
    <w:rsid w:val="00512F75"/>
    <w:rsid w:val="00514857"/>
    <w:rsid w:val="00514AC6"/>
    <w:rsid w:val="00516088"/>
    <w:rsid w:val="00516446"/>
    <w:rsid w:val="00516BE9"/>
    <w:rsid w:val="005170AF"/>
    <w:rsid w:val="00521BA1"/>
    <w:rsid w:val="0052201B"/>
    <w:rsid w:val="00522676"/>
    <w:rsid w:val="00523E5C"/>
    <w:rsid w:val="0053346B"/>
    <w:rsid w:val="00541BE3"/>
    <w:rsid w:val="0054386C"/>
    <w:rsid w:val="00544655"/>
    <w:rsid w:val="005503A7"/>
    <w:rsid w:val="00550A59"/>
    <w:rsid w:val="00557920"/>
    <w:rsid w:val="00557AA9"/>
    <w:rsid w:val="00561210"/>
    <w:rsid w:val="00564D08"/>
    <w:rsid w:val="00565438"/>
    <w:rsid w:val="00567DC6"/>
    <w:rsid w:val="00572F83"/>
    <w:rsid w:val="005731FA"/>
    <w:rsid w:val="005815DD"/>
    <w:rsid w:val="005833D3"/>
    <w:rsid w:val="00585887"/>
    <w:rsid w:val="00585BD7"/>
    <w:rsid w:val="00585C76"/>
    <w:rsid w:val="00586873"/>
    <w:rsid w:val="005870BE"/>
    <w:rsid w:val="0059081B"/>
    <w:rsid w:val="00595578"/>
    <w:rsid w:val="005A2B83"/>
    <w:rsid w:val="005A3C81"/>
    <w:rsid w:val="005A4030"/>
    <w:rsid w:val="005B210E"/>
    <w:rsid w:val="005B3EFB"/>
    <w:rsid w:val="005B571B"/>
    <w:rsid w:val="005C13B9"/>
    <w:rsid w:val="005C4311"/>
    <w:rsid w:val="005C61C9"/>
    <w:rsid w:val="005D6643"/>
    <w:rsid w:val="005E182D"/>
    <w:rsid w:val="005E2349"/>
    <w:rsid w:val="005E3A9C"/>
    <w:rsid w:val="005F0CB7"/>
    <w:rsid w:val="005F1A67"/>
    <w:rsid w:val="005F33CC"/>
    <w:rsid w:val="005F44A1"/>
    <w:rsid w:val="005F73F0"/>
    <w:rsid w:val="005F78E5"/>
    <w:rsid w:val="00600644"/>
    <w:rsid w:val="00604AA7"/>
    <w:rsid w:val="00605A4E"/>
    <w:rsid w:val="00611729"/>
    <w:rsid w:val="00611824"/>
    <w:rsid w:val="006176A8"/>
    <w:rsid w:val="00620B79"/>
    <w:rsid w:val="00621399"/>
    <w:rsid w:val="00621B81"/>
    <w:rsid w:val="00623E27"/>
    <w:rsid w:val="00623FA7"/>
    <w:rsid w:val="0062671A"/>
    <w:rsid w:val="006308C7"/>
    <w:rsid w:val="00632195"/>
    <w:rsid w:val="00634D4E"/>
    <w:rsid w:val="00636617"/>
    <w:rsid w:val="00637F9A"/>
    <w:rsid w:val="00644BCB"/>
    <w:rsid w:val="00645C1B"/>
    <w:rsid w:val="00645FFD"/>
    <w:rsid w:val="0065198C"/>
    <w:rsid w:val="0065241D"/>
    <w:rsid w:val="006532F2"/>
    <w:rsid w:val="0065413A"/>
    <w:rsid w:val="006553E0"/>
    <w:rsid w:val="00655854"/>
    <w:rsid w:val="006561F6"/>
    <w:rsid w:val="00656EEC"/>
    <w:rsid w:val="00657F03"/>
    <w:rsid w:val="006609D7"/>
    <w:rsid w:val="00661A69"/>
    <w:rsid w:val="00666C84"/>
    <w:rsid w:val="00666CB3"/>
    <w:rsid w:val="00673B0C"/>
    <w:rsid w:val="00675433"/>
    <w:rsid w:val="00675DD1"/>
    <w:rsid w:val="00676EC6"/>
    <w:rsid w:val="006776C7"/>
    <w:rsid w:val="00681AB0"/>
    <w:rsid w:val="00682003"/>
    <w:rsid w:val="006824C5"/>
    <w:rsid w:val="006921BC"/>
    <w:rsid w:val="006924E4"/>
    <w:rsid w:val="00692548"/>
    <w:rsid w:val="0069519F"/>
    <w:rsid w:val="006A33CE"/>
    <w:rsid w:val="006A42D2"/>
    <w:rsid w:val="006A66C6"/>
    <w:rsid w:val="006A7A4C"/>
    <w:rsid w:val="006B3377"/>
    <w:rsid w:val="006C0D3D"/>
    <w:rsid w:val="006C2ED4"/>
    <w:rsid w:val="006C3EB5"/>
    <w:rsid w:val="006D6369"/>
    <w:rsid w:val="006D681A"/>
    <w:rsid w:val="006D71F4"/>
    <w:rsid w:val="006D7744"/>
    <w:rsid w:val="006E642E"/>
    <w:rsid w:val="006E7A3B"/>
    <w:rsid w:val="006F20D1"/>
    <w:rsid w:val="006F5DC1"/>
    <w:rsid w:val="006F6647"/>
    <w:rsid w:val="006F74F5"/>
    <w:rsid w:val="00700357"/>
    <w:rsid w:val="00702080"/>
    <w:rsid w:val="00703601"/>
    <w:rsid w:val="007038AB"/>
    <w:rsid w:val="0070404C"/>
    <w:rsid w:val="00706AA7"/>
    <w:rsid w:val="00706ADB"/>
    <w:rsid w:val="00706C81"/>
    <w:rsid w:val="007106A8"/>
    <w:rsid w:val="00711168"/>
    <w:rsid w:val="00711F88"/>
    <w:rsid w:val="00714120"/>
    <w:rsid w:val="00714591"/>
    <w:rsid w:val="00716F97"/>
    <w:rsid w:val="007243BB"/>
    <w:rsid w:val="00733B49"/>
    <w:rsid w:val="00733B9E"/>
    <w:rsid w:val="00735151"/>
    <w:rsid w:val="0073540E"/>
    <w:rsid w:val="00740C54"/>
    <w:rsid w:val="007433CD"/>
    <w:rsid w:val="0074725A"/>
    <w:rsid w:val="007539EF"/>
    <w:rsid w:val="007542BA"/>
    <w:rsid w:val="007641C7"/>
    <w:rsid w:val="007664BC"/>
    <w:rsid w:val="007747AF"/>
    <w:rsid w:val="00776CE9"/>
    <w:rsid w:val="00776FBC"/>
    <w:rsid w:val="00781320"/>
    <w:rsid w:val="00784071"/>
    <w:rsid w:val="00784CB9"/>
    <w:rsid w:val="00786E2C"/>
    <w:rsid w:val="0079116D"/>
    <w:rsid w:val="0079355C"/>
    <w:rsid w:val="00795908"/>
    <w:rsid w:val="007A042D"/>
    <w:rsid w:val="007A2025"/>
    <w:rsid w:val="007A374A"/>
    <w:rsid w:val="007A4651"/>
    <w:rsid w:val="007A48F7"/>
    <w:rsid w:val="007A6623"/>
    <w:rsid w:val="007B2065"/>
    <w:rsid w:val="007B2512"/>
    <w:rsid w:val="007B60B7"/>
    <w:rsid w:val="007C2E55"/>
    <w:rsid w:val="007C5398"/>
    <w:rsid w:val="007D3479"/>
    <w:rsid w:val="007D71DD"/>
    <w:rsid w:val="007D76B0"/>
    <w:rsid w:val="007E07E8"/>
    <w:rsid w:val="007F0047"/>
    <w:rsid w:val="007F01BE"/>
    <w:rsid w:val="007F202B"/>
    <w:rsid w:val="007F3F57"/>
    <w:rsid w:val="007F5E9F"/>
    <w:rsid w:val="00800B32"/>
    <w:rsid w:val="00803EC4"/>
    <w:rsid w:val="008055FF"/>
    <w:rsid w:val="00813A8F"/>
    <w:rsid w:val="00814425"/>
    <w:rsid w:val="00820153"/>
    <w:rsid w:val="00822460"/>
    <w:rsid w:val="008229AF"/>
    <w:rsid w:val="00824F27"/>
    <w:rsid w:val="008257F5"/>
    <w:rsid w:val="008305B0"/>
    <w:rsid w:val="00830F37"/>
    <w:rsid w:val="00831BE2"/>
    <w:rsid w:val="00834454"/>
    <w:rsid w:val="00843136"/>
    <w:rsid w:val="00843999"/>
    <w:rsid w:val="0084421A"/>
    <w:rsid w:val="00845728"/>
    <w:rsid w:val="00847C55"/>
    <w:rsid w:val="008508F2"/>
    <w:rsid w:val="00850CA7"/>
    <w:rsid w:val="00851C8C"/>
    <w:rsid w:val="008523E8"/>
    <w:rsid w:val="00852755"/>
    <w:rsid w:val="00852BAB"/>
    <w:rsid w:val="008545CD"/>
    <w:rsid w:val="00855F92"/>
    <w:rsid w:val="00856461"/>
    <w:rsid w:val="0085685F"/>
    <w:rsid w:val="00856B91"/>
    <w:rsid w:val="00862178"/>
    <w:rsid w:val="00862647"/>
    <w:rsid w:val="008630E0"/>
    <w:rsid w:val="00870218"/>
    <w:rsid w:val="00872390"/>
    <w:rsid w:val="00876081"/>
    <w:rsid w:val="008762CB"/>
    <w:rsid w:val="00882381"/>
    <w:rsid w:val="008830F7"/>
    <w:rsid w:val="008849E0"/>
    <w:rsid w:val="0089408A"/>
    <w:rsid w:val="00895F8C"/>
    <w:rsid w:val="00897743"/>
    <w:rsid w:val="008A5457"/>
    <w:rsid w:val="008A6567"/>
    <w:rsid w:val="008B0083"/>
    <w:rsid w:val="008B3B10"/>
    <w:rsid w:val="008B3B86"/>
    <w:rsid w:val="008C1B19"/>
    <w:rsid w:val="008C216C"/>
    <w:rsid w:val="008C3048"/>
    <w:rsid w:val="008C6E48"/>
    <w:rsid w:val="008C767E"/>
    <w:rsid w:val="008D02AE"/>
    <w:rsid w:val="008D3B46"/>
    <w:rsid w:val="008D7808"/>
    <w:rsid w:val="008E0673"/>
    <w:rsid w:val="008E165E"/>
    <w:rsid w:val="008E47CF"/>
    <w:rsid w:val="008F0168"/>
    <w:rsid w:val="008F0B0C"/>
    <w:rsid w:val="008F2A1F"/>
    <w:rsid w:val="008F414C"/>
    <w:rsid w:val="008F6673"/>
    <w:rsid w:val="00903A96"/>
    <w:rsid w:val="00903DBA"/>
    <w:rsid w:val="009069B1"/>
    <w:rsid w:val="00906DB9"/>
    <w:rsid w:val="0091645C"/>
    <w:rsid w:val="00917214"/>
    <w:rsid w:val="009173EF"/>
    <w:rsid w:val="009210B5"/>
    <w:rsid w:val="00923BB1"/>
    <w:rsid w:val="00924B73"/>
    <w:rsid w:val="00931A59"/>
    <w:rsid w:val="00931E20"/>
    <w:rsid w:val="00934F4D"/>
    <w:rsid w:val="00937902"/>
    <w:rsid w:val="009403E8"/>
    <w:rsid w:val="009409AA"/>
    <w:rsid w:val="0094352C"/>
    <w:rsid w:val="00945772"/>
    <w:rsid w:val="00945C65"/>
    <w:rsid w:val="0094612E"/>
    <w:rsid w:val="00952EC9"/>
    <w:rsid w:val="00953D63"/>
    <w:rsid w:val="00955F0D"/>
    <w:rsid w:val="0096540E"/>
    <w:rsid w:val="009710F1"/>
    <w:rsid w:val="009743CC"/>
    <w:rsid w:val="00975BF0"/>
    <w:rsid w:val="009778A1"/>
    <w:rsid w:val="009845EC"/>
    <w:rsid w:val="0098632D"/>
    <w:rsid w:val="00990B92"/>
    <w:rsid w:val="0099158E"/>
    <w:rsid w:val="00995200"/>
    <w:rsid w:val="009A2195"/>
    <w:rsid w:val="009A318B"/>
    <w:rsid w:val="009A57DE"/>
    <w:rsid w:val="009B73E7"/>
    <w:rsid w:val="009C115D"/>
    <w:rsid w:val="009C2D3D"/>
    <w:rsid w:val="009C6A83"/>
    <w:rsid w:val="009C7E04"/>
    <w:rsid w:val="009D4543"/>
    <w:rsid w:val="009D45AD"/>
    <w:rsid w:val="009D7B31"/>
    <w:rsid w:val="009E3321"/>
    <w:rsid w:val="009E6584"/>
    <w:rsid w:val="009E7AB3"/>
    <w:rsid w:val="009E7F90"/>
    <w:rsid w:val="009F09ED"/>
    <w:rsid w:val="009F6CDF"/>
    <w:rsid w:val="00A04CA8"/>
    <w:rsid w:val="00A05AF9"/>
    <w:rsid w:val="00A063CD"/>
    <w:rsid w:val="00A07C3D"/>
    <w:rsid w:val="00A1324E"/>
    <w:rsid w:val="00A13638"/>
    <w:rsid w:val="00A13EF9"/>
    <w:rsid w:val="00A15992"/>
    <w:rsid w:val="00A205C3"/>
    <w:rsid w:val="00A24142"/>
    <w:rsid w:val="00A250E3"/>
    <w:rsid w:val="00A2578A"/>
    <w:rsid w:val="00A2592C"/>
    <w:rsid w:val="00A3161A"/>
    <w:rsid w:val="00A3393A"/>
    <w:rsid w:val="00A36FF4"/>
    <w:rsid w:val="00A37E4E"/>
    <w:rsid w:val="00A40BB4"/>
    <w:rsid w:val="00A42875"/>
    <w:rsid w:val="00A46184"/>
    <w:rsid w:val="00A467C4"/>
    <w:rsid w:val="00A46A61"/>
    <w:rsid w:val="00A47464"/>
    <w:rsid w:val="00A47D93"/>
    <w:rsid w:val="00A61418"/>
    <w:rsid w:val="00A71614"/>
    <w:rsid w:val="00A717D1"/>
    <w:rsid w:val="00A80E6F"/>
    <w:rsid w:val="00A837F2"/>
    <w:rsid w:val="00A85806"/>
    <w:rsid w:val="00A865D8"/>
    <w:rsid w:val="00A87FBF"/>
    <w:rsid w:val="00A90221"/>
    <w:rsid w:val="00A90250"/>
    <w:rsid w:val="00A97F26"/>
    <w:rsid w:val="00AA238C"/>
    <w:rsid w:val="00AA3293"/>
    <w:rsid w:val="00AA3BA5"/>
    <w:rsid w:val="00AB05F3"/>
    <w:rsid w:val="00AB0AF3"/>
    <w:rsid w:val="00AB22CB"/>
    <w:rsid w:val="00AB3885"/>
    <w:rsid w:val="00AB3EDB"/>
    <w:rsid w:val="00AB467F"/>
    <w:rsid w:val="00AB4B45"/>
    <w:rsid w:val="00AB7E11"/>
    <w:rsid w:val="00AC09F4"/>
    <w:rsid w:val="00AD1C4C"/>
    <w:rsid w:val="00AD25A9"/>
    <w:rsid w:val="00AE2AA3"/>
    <w:rsid w:val="00AE35F7"/>
    <w:rsid w:val="00AE4922"/>
    <w:rsid w:val="00AE4FE3"/>
    <w:rsid w:val="00AF2590"/>
    <w:rsid w:val="00AF2CA2"/>
    <w:rsid w:val="00B00F3C"/>
    <w:rsid w:val="00B04574"/>
    <w:rsid w:val="00B046CF"/>
    <w:rsid w:val="00B04C4C"/>
    <w:rsid w:val="00B05B57"/>
    <w:rsid w:val="00B13E06"/>
    <w:rsid w:val="00B172DD"/>
    <w:rsid w:val="00B22EFD"/>
    <w:rsid w:val="00B23BEA"/>
    <w:rsid w:val="00B25A6A"/>
    <w:rsid w:val="00B349AA"/>
    <w:rsid w:val="00B35A10"/>
    <w:rsid w:val="00B36AC6"/>
    <w:rsid w:val="00B37520"/>
    <w:rsid w:val="00B3766C"/>
    <w:rsid w:val="00B420FE"/>
    <w:rsid w:val="00B52418"/>
    <w:rsid w:val="00B54A60"/>
    <w:rsid w:val="00B54A8A"/>
    <w:rsid w:val="00B55779"/>
    <w:rsid w:val="00B558F1"/>
    <w:rsid w:val="00B6321F"/>
    <w:rsid w:val="00B637E4"/>
    <w:rsid w:val="00B6428C"/>
    <w:rsid w:val="00B650DD"/>
    <w:rsid w:val="00B66500"/>
    <w:rsid w:val="00B66653"/>
    <w:rsid w:val="00B66C89"/>
    <w:rsid w:val="00B671DD"/>
    <w:rsid w:val="00B7032A"/>
    <w:rsid w:val="00B73431"/>
    <w:rsid w:val="00B73918"/>
    <w:rsid w:val="00B7478D"/>
    <w:rsid w:val="00B8141D"/>
    <w:rsid w:val="00B8323D"/>
    <w:rsid w:val="00B8642C"/>
    <w:rsid w:val="00B87881"/>
    <w:rsid w:val="00B930AA"/>
    <w:rsid w:val="00B93F5C"/>
    <w:rsid w:val="00B9400F"/>
    <w:rsid w:val="00B9499A"/>
    <w:rsid w:val="00B956B6"/>
    <w:rsid w:val="00B97346"/>
    <w:rsid w:val="00BA4278"/>
    <w:rsid w:val="00BA6E39"/>
    <w:rsid w:val="00BA7462"/>
    <w:rsid w:val="00BB1E97"/>
    <w:rsid w:val="00BB2712"/>
    <w:rsid w:val="00BB2E3F"/>
    <w:rsid w:val="00BB44BD"/>
    <w:rsid w:val="00BB477D"/>
    <w:rsid w:val="00BB58E5"/>
    <w:rsid w:val="00BB6B3A"/>
    <w:rsid w:val="00BB6FBB"/>
    <w:rsid w:val="00BD41CF"/>
    <w:rsid w:val="00BD495C"/>
    <w:rsid w:val="00BD533C"/>
    <w:rsid w:val="00BD5344"/>
    <w:rsid w:val="00BD6517"/>
    <w:rsid w:val="00BD74F0"/>
    <w:rsid w:val="00BD7609"/>
    <w:rsid w:val="00BD7CAB"/>
    <w:rsid w:val="00BE01EF"/>
    <w:rsid w:val="00BF75CE"/>
    <w:rsid w:val="00C02556"/>
    <w:rsid w:val="00C0318F"/>
    <w:rsid w:val="00C065DC"/>
    <w:rsid w:val="00C106D2"/>
    <w:rsid w:val="00C10D9A"/>
    <w:rsid w:val="00C13FDB"/>
    <w:rsid w:val="00C143A6"/>
    <w:rsid w:val="00C17E27"/>
    <w:rsid w:val="00C21F9C"/>
    <w:rsid w:val="00C240A1"/>
    <w:rsid w:val="00C24953"/>
    <w:rsid w:val="00C270AF"/>
    <w:rsid w:val="00C32EFD"/>
    <w:rsid w:val="00C33C23"/>
    <w:rsid w:val="00C3479A"/>
    <w:rsid w:val="00C34DBF"/>
    <w:rsid w:val="00C40D7A"/>
    <w:rsid w:val="00C4331E"/>
    <w:rsid w:val="00C46C3F"/>
    <w:rsid w:val="00C46CC6"/>
    <w:rsid w:val="00C47686"/>
    <w:rsid w:val="00C476B2"/>
    <w:rsid w:val="00C548B3"/>
    <w:rsid w:val="00C55E72"/>
    <w:rsid w:val="00C57075"/>
    <w:rsid w:val="00C57098"/>
    <w:rsid w:val="00C613CC"/>
    <w:rsid w:val="00C632D8"/>
    <w:rsid w:val="00C63982"/>
    <w:rsid w:val="00C650E5"/>
    <w:rsid w:val="00C70D87"/>
    <w:rsid w:val="00C724A4"/>
    <w:rsid w:val="00C73F0B"/>
    <w:rsid w:val="00C74F77"/>
    <w:rsid w:val="00C75153"/>
    <w:rsid w:val="00C77CB5"/>
    <w:rsid w:val="00C80D66"/>
    <w:rsid w:val="00C81FA1"/>
    <w:rsid w:val="00C90400"/>
    <w:rsid w:val="00C907A6"/>
    <w:rsid w:val="00C90C4A"/>
    <w:rsid w:val="00C91BC7"/>
    <w:rsid w:val="00C962A0"/>
    <w:rsid w:val="00C96BB7"/>
    <w:rsid w:val="00CA3C49"/>
    <w:rsid w:val="00CA450A"/>
    <w:rsid w:val="00CA6C9E"/>
    <w:rsid w:val="00CB3FD4"/>
    <w:rsid w:val="00CB645E"/>
    <w:rsid w:val="00CB6B58"/>
    <w:rsid w:val="00CB750C"/>
    <w:rsid w:val="00CB7F9E"/>
    <w:rsid w:val="00CC1707"/>
    <w:rsid w:val="00CC1AF7"/>
    <w:rsid w:val="00CC2BC6"/>
    <w:rsid w:val="00CC35DE"/>
    <w:rsid w:val="00CC4CE6"/>
    <w:rsid w:val="00CD1DBE"/>
    <w:rsid w:val="00CD223E"/>
    <w:rsid w:val="00CD24C7"/>
    <w:rsid w:val="00CD4BC1"/>
    <w:rsid w:val="00CD5F05"/>
    <w:rsid w:val="00CD622C"/>
    <w:rsid w:val="00CD7B0D"/>
    <w:rsid w:val="00CE044E"/>
    <w:rsid w:val="00CE3E08"/>
    <w:rsid w:val="00CE48D6"/>
    <w:rsid w:val="00CE7217"/>
    <w:rsid w:val="00CE79C8"/>
    <w:rsid w:val="00CE7FE0"/>
    <w:rsid w:val="00CF2976"/>
    <w:rsid w:val="00CF5346"/>
    <w:rsid w:val="00CF637F"/>
    <w:rsid w:val="00D0036B"/>
    <w:rsid w:val="00D00B69"/>
    <w:rsid w:val="00D00D94"/>
    <w:rsid w:val="00D01C68"/>
    <w:rsid w:val="00D03410"/>
    <w:rsid w:val="00D05610"/>
    <w:rsid w:val="00D05B88"/>
    <w:rsid w:val="00D070B6"/>
    <w:rsid w:val="00D12B56"/>
    <w:rsid w:val="00D12D0D"/>
    <w:rsid w:val="00D20476"/>
    <w:rsid w:val="00D20EAF"/>
    <w:rsid w:val="00D21538"/>
    <w:rsid w:val="00D2546A"/>
    <w:rsid w:val="00D26DF2"/>
    <w:rsid w:val="00D301C8"/>
    <w:rsid w:val="00D41557"/>
    <w:rsid w:val="00D41E80"/>
    <w:rsid w:val="00D4379B"/>
    <w:rsid w:val="00D43BA9"/>
    <w:rsid w:val="00D44306"/>
    <w:rsid w:val="00D45EE3"/>
    <w:rsid w:val="00D4732F"/>
    <w:rsid w:val="00D47CD9"/>
    <w:rsid w:val="00D53C4D"/>
    <w:rsid w:val="00D5503F"/>
    <w:rsid w:val="00D55CDB"/>
    <w:rsid w:val="00D55EA3"/>
    <w:rsid w:val="00D569F7"/>
    <w:rsid w:val="00D569FE"/>
    <w:rsid w:val="00D7304E"/>
    <w:rsid w:val="00D80A4A"/>
    <w:rsid w:val="00D85968"/>
    <w:rsid w:val="00D92DF9"/>
    <w:rsid w:val="00D9336A"/>
    <w:rsid w:val="00D93AE4"/>
    <w:rsid w:val="00D94506"/>
    <w:rsid w:val="00D966C6"/>
    <w:rsid w:val="00DA1DAF"/>
    <w:rsid w:val="00DA2C5F"/>
    <w:rsid w:val="00DB4370"/>
    <w:rsid w:val="00DC5646"/>
    <w:rsid w:val="00DC7EDB"/>
    <w:rsid w:val="00DD0F87"/>
    <w:rsid w:val="00DD1825"/>
    <w:rsid w:val="00DD2A3A"/>
    <w:rsid w:val="00DD2A4A"/>
    <w:rsid w:val="00DD7926"/>
    <w:rsid w:val="00DE05D9"/>
    <w:rsid w:val="00DE17D1"/>
    <w:rsid w:val="00DE1D2F"/>
    <w:rsid w:val="00DE20B9"/>
    <w:rsid w:val="00DE2DF9"/>
    <w:rsid w:val="00DE3427"/>
    <w:rsid w:val="00DF22FF"/>
    <w:rsid w:val="00DF3EAB"/>
    <w:rsid w:val="00DF45A5"/>
    <w:rsid w:val="00DF4F8C"/>
    <w:rsid w:val="00DF5ADB"/>
    <w:rsid w:val="00DF648E"/>
    <w:rsid w:val="00E03279"/>
    <w:rsid w:val="00E054B2"/>
    <w:rsid w:val="00E06771"/>
    <w:rsid w:val="00E07CE8"/>
    <w:rsid w:val="00E14A53"/>
    <w:rsid w:val="00E164F6"/>
    <w:rsid w:val="00E255AE"/>
    <w:rsid w:val="00E259E9"/>
    <w:rsid w:val="00E27ED5"/>
    <w:rsid w:val="00E31A34"/>
    <w:rsid w:val="00E32607"/>
    <w:rsid w:val="00E32678"/>
    <w:rsid w:val="00E329A1"/>
    <w:rsid w:val="00E33436"/>
    <w:rsid w:val="00E33BA5"/>
    <w:rsid w:val="00E34536"/>
    <w:rsid w:val="00E36CE2"/>
    <w:rsid w:val="00E40B8A"/>
    <w:rsid w:val="00E4149B"/>
    <w:rsid w:val="00E414CF"/>
    <w:rsid w:val="00E426FB"/>
    <w:rsid w:val="00E42EDA"/>
    <w:rsid w:val="00E42EF7"/>
    <w:rsid w:val="00E4310E"/>
    <w:rsid w:val="00E43DCF"/>
    <w:rsid w:val="00E501C8"/>
    <w:rsid w:val="00E519F9"/>
    <w:rsid w:val="00E52E83"/>
    <w:rsid w:val="00E54426"/>
    <w:rsid w:val="00E61A7D"/>
    <w:rsid w:val="00E62C9C"/>
    <w:rsid w:val="00E64AFB"/>
    <w:rsid w:val="00E6536A"/>
    <w:rsid w:val="00E66ABE"/>
    <w:rsid w:val="00E70AEF"/>
    <w:rsid w:val="00E71169"/>
    <w:rsid w:val="00E7358B"/>
    <w:rsid w:val="00E779BD"/>
    <w:rsid w:val="00E843BD"/>
    <w:rsid w:val="00E86102"/>
    <w:rsid w:val="00E86B10"/>
    <w:rsid w:val="00E918A7"/>
    <w:rsid w:val="00E94B46"/>
    <w:rsid w:val="00E97131"/>
    <w:rsid w:val="00EA0111"/>
    <w:rsid w:val="00EA0601"/>
    <w:rsid w:val="00EA27C1"/>
    <w:rsid w:val="00EA2DE5"/>
    <w:rsid w:val="00EA64C1"/>
    <w:rsid w:val="00EB3638"/>
    <w:rsid w:val="00EC02B1"/>
    <w:rsid w:val="00EC13F9"/>
    <w:rsid w:val="00EC3A3D"/>
    <w:rsid w:val="00EC3B33"/>
    <w:rsid w:val="00EC4544"/>
    <w:rsid w:val="00EC7E6B"/>
    <w:rsid w:val="00ED046E"/>
    <w:rsid w:val="00ED0FEA"/>
    <w:rsid w:val="00ED2632"/>
    <w:rsid w:val="00ED26D7"/>
    <w:rsid w:val="00ED31B8"/>
    <w:rsid w:val="00ED3282"/>
    <w:rsid w:val="00EE1B15"/>
    <w:rsid w:val="00EE25F8"/>
    <w:rsid w:val="00EE2691"/>
    <w:rsid w:val="00EE2B30"/>
    <w:rsid w:val="00EE650F"/>
    <w:rsid w:val="00EE6B74"/>
    <w:rsid w:val="00EF1E21"/>
    <w:rsid w:val="00EF49EC"/>
    <w:rsid w:val="00F00590"/>
    <w:rsid w:val="00F0073D"/>
    <w:rsid w:val="00F028E7"/>
    <w:rsid w:val="00F02FD7"/>
    <w:rsid w:val="00F03F8E"/>
    <w:rsid w:val="00F049FB"/>
    <w:rsid w:val="00F05741"/>
    <w:rsid w:val="00F0785B"/>
    <w:rsid w:val="00F10877"/>
    <w:rsid w:val="00F12BFD"/>
    <w:rsid w:val="00F2021A"/>
    <w:rsid w:val="00F215EA"/>
    <w:rsid w:val="00F22CE7"/>
    <w:rsid w:val="00F242C5"/>
    <w:rsid w:val="00F26019"/>
    <w:rsid w:val="00F270D0"/>
    <w:rsid w:val="00F3651C"/>
    <w:rsid w:val="00F40E6C"/>
    <w:rsid w:val="00F46B9D"/>
    <w:rsid w:val="00F55302"/>
    <w:rsid w:val="00F55B1F"/>
    <w:rsid w:val="00F56622"/>
    <w:rsid w:val="00F573C3"/>
    <w:rsid w:val="00F57C8E"/>
    <w:rsid w:val="00F63432"/>
    <w:rsid w:val="00F64EEC"/>
    <w:rsid w:val="00F663F8"/>
    <w:rsid w:val="00F66BDA"/>
    <w:rsid w:val="00F67088"/>
    <w:rsid w:val="00F6709F"/>
    <w:rsid w:val="00F670EC"/>
    <w:rsid w:val="00F671B8"/>
    <w:rsid w:val="00F6798E"/>
    <w:rsid w:val="00F7043A"/>
    <w:rsid w:val="00F71476"/>
    <w:rsid w:val="00F73A5D"/>
    <w:rsid w:val="00F77BEB"/>
    <w:rsid w:val="00F77F7C"/>
    <w:rsid w:val="00F80925"/>
    <w:rsid w:val="00F811D6"/>
    <w:rsid w:val="00F814BA"/>
    <w:rsid w:val="00F83048"/>
    <w:rsid w:val="00F859C6"/>
    <w:rsid w:val="00F937B5"/>
    <w:rsid w:val="00F95CD3"/>
    <w:rsid w:val="00F95D67"/>
    <w:rsid w:val="00F96A63"/>
    <w:rsid w:val="00FA1C72"/>
    <w:rsid w:val="00FA1DEF"/>
    <w:rsid w:val="00FA529A"/>
    <w:rsid w:val="00FA663A"/>
    <w:rsid w:val="00FA75D6"/>
    <w:rsid w:val="00FB0800"/>
    <w:rsid w:val="00FB1126"/>
    <w:rsid w:val="00FB124F"/>
    <w:rsid w:val="00FB2573"/>
    <w:rsid w:val="00FB6780"/>
    <w:rsid w:val="00FB697C"/>
    <w:rsid w:val="00FB7207"/>
    <w:rsid w:val="00FB7725"/>
    <w:rsid w:val="00FC008F"/>
    <w:rsid w:val="00FC0BAF"/>
    <w:rsid w:val="00FC1A52"/>
    <w:rsid w:val="00FC28CF"/>
    <w:rsid w:val="00FD07B2"/>
    <w:rsid w:val="00FD0A40"/>
    <w:rsid w:val="00FD2709"/>
    <w:rsid w:val="00FD7C29"/>
    <w:rsid w:val="00FE33F1"/>
    <w:rsid w:val="00FF4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64A44856"/>
  <w15:chartTrackingRefBased/>
  <w15:docId w15:val="{D41A42BB-0897-45EA-9DBF-2E1E8B70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Char">
    <w:name w:val="Question note Char Char1 Char"/>
    <w:basedOn w:val="Question"/>
    <w:link w:val="QuestionnoteCharChar1CharChar"/>
    <w:pPr>
      <w:tabs>
        <w:tab w:val="clear" w:pos="284"/>
      </w:tabs>
      <w:spacing w:before="0" w:line="240" w:lineRule="exact"/>
      <w:ind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
    <w:name w:val="Qs yes/no Char Char Char"/>
    <w:basedOn w:val="Answer"/>
    <w:link w:val="Qsyesno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rsid w:val="002D66E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2D66E7"/>
    <w:rPr>
      <w:rFonts w:ascii="Arial" w:hAnsi="Arial"/>
      <w:b/>
      <w:sz w:val="18"/>
      <w:lang w:val="en-GB" w:eastAsia="en-GB" w:bidi="ar-SA"/>
    </w:rPr>
  </w:style>
  <w:style w:type="character" w:customStyle="1" w:styleId="QsyesnoCharCharCharChar">
    <w:name w:val="Qs yes/no Char Char Char Char"/>
    <w:link w:val="QsyesnoChar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2D66E7"/>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CharChar">
    <w:name w:val="Question note Char Char1 Char Char"/>
    <w:link w:val="QuestionnoteCharChar1Char"/>
    <w:rsid w:val="00716F97"/>
    <w:rPr>
      <w:rFonts w:ascii="Arial" w:hAnsi="Arial"/>
      <w:sz w:val="18"/>
      <w:lang w:val="en-GB" w:eastAsia="en-GB" w:bidi="ar-SA"/>
    </w:rPr>
  </w:style>
  <w:style w:type="paragraph" w:customStyle="1" w:styleId="QuestionnoteChar1">
    <w:name w:val="Question note Char1"/>
    <w:basedOn w:val="QuestionCharChar"/>
    <w:link w:val="QuestionnoteChar1Char"/>
    <w:rsid w:val="00716F97"/>
    <w:pPr>
      <w:tabs>
        <w:tab w:val="clear" w:pos="284"/>
      </w:tabs>
      <w:spacing w:before="0" w:line="240" w:lineRule="exact"/>
      <w:ind w:firstLine="0"/>
    </w:pPr>
  </w:style>
  <w:style w:type="character" w:customStyle="1" w:styleId="QspromptCharCharChar">
    <w:name w:val="Qs prompt Char Char Char"/>
    <w:link w:val="QspromptCharChar"/>
    <w:rsid w:val="003E15C6"/>
    <w:rPr>
      <w:rFonts w:ascii="Arial" w:hAnsi="Arial"/>
      <w:sz w:val="18"/>
      <w:lang w:val="en-GB" w:eastAsia="en-GB" w:bidi="ar-SA"/>
    </w:rPr>
  </w:style>
  <w:style w:type="paragraph" w:customStyle="1" w:styleId="Qsprompt">
    <w:name w:val="Qs prompt"/>
    <w:basedOn w:val="QuestionCharChar"/>
    <w:rsid w:val="00076554"/>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076554"/>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sid w:val="003B7390"/>
    <w:rPr>
      <w:rFonts w:ascii="Arial" w:hAnsi="Arial" w:cs="Arial"/>
      <w:b/>
      <w:bCs/>
      <w:kern w:val="32"/>
      <w:sz w:val="18"/>
      <w:szCs w:val="32"/>
      <w:lang w:val="en-GB" w:eastAsia="en-GB" w:bidi="ar-SA"/>
    </w:rPr>
  </w:style>
  <w:style w:type="character" w:customStyle="1" w:styleId="SectionheadingCharChar">
    <w:name w:val="Section heading Char Char"/>
    <w:link w:val="SectionheadingChar"/>
    <w:rsid w:val="003B7390"/>
    <w:rPr>
      <w:rFonts w:ascii="Arial" w:hAnsi="Arial"/>
      <w:b/>
      <w:noProof/>
      <w:sz w:val="30"/>
      <w:lang w:val="en-GB" w:eastAsia="en-GB" w:bidi="ar-SA"/>
    </w:rPr>
  </w:style>
  <w:style w:type="paragraph" w:customStyle="1" w:styleId="QsyesnoChar">
    <w:name w:val="Qs yes/no Char"/>
    <w:basedOn w:val="Answer"/>
    <w:rsid w:val="00706ADB"/>
    <w:pPr>
      <w:tabs>
        <w:tab w:val="left" w:pos="851"/>
      </w:tabs>
      <w:spacing w:after="20"/>
    </w:pPr>
  </w:style>
  <w:style w:type="paragraph" w:customStyle="1" w:styleId="QsyesnoCharCharChar1">
    <w:name w:val="Qs yes/no Char Char Char1"/>
    <w:basedOn w:val="Answer"/>
    <w:link w:val="QsyesnoCharCharChar1Char"/>
    <w:rsid w:val="00706ADB"/>
    <w:pPr>
      <w:tabs>
        <w:tab w:val="left" w:pos="851"/>
      </w:tabs>
      <w:spacing w:after="20"/>
    </w:pPr>
  </w:style>
  <w:style w:type="paragraph" w:customStyle="1" w:styleId="QspromptCharCharCharCharCharCharChar">
    <w:name w:val="Qs prompt Char Char Char Char Char Char Char"/>
    <w:basedOn w:val="Question"/>
    <w:link w:val="QspromptCharCharCharCharCharCharCharChar"/>
    <w:rsid w:val="00F57C8E"/>
    <w:pPr>
      <w:tabs>
        <w:tab w:val="clear" w:pos="284"/>
        <w:tab w:val="left" w:pos="1418"/>
        <w:tab w:val="left" w:pos="2552"/>
      </w:tabs>
      <w:spacing w:before="0" w:after="0"/>
      <w:ind w:left="28" w:right="0" w:firstLine="0"/>
    </w:pPr>
  </w:style>
  <w:style w:type="character" w:customStyle="1" w:styleId="QspromptCharCharCharCharCharCharCharChar">
    <w:name w:val="Qs prompt Char Char Char Char Char Char Char Char"/>
    <w:link w:val="QspromptCharCharCharCharCharCharChar"/>
    <w:rsid w:val="00F57C8E"/>
    <w:rPr>
      <w:rFonts w:ascii="Arial" w:hAnsi="Arial"/>
      <w:sz w:val="18"/>
      <w:lang w:val="en-GB" w:eastAsia="en-GB" w:bidi="ar-SA"/>
    </w:rPr>
  </w:style>
  <w:style w:type="paragraph" w:customStyle="1" w:styleId="QuestionnoteChar">
    <w:name w:val="Question note Char"/>
    <w:basedOn w:val="Question"/>
    <w:rsid w:val="00F57C8E"/>
    <w:pPr>
      <w:tabs>
        <w:tab w:val="clear" w:pos="284"/>
      </w:tabs>
      <w:spacing w:before="0" w:line="240" w:lineRule="exact"/>
      <w:ind w:firstLine="0"/>
    </w:pPr>
  </w:style>
  <w:style w:type="paragraph" w:customStyle="1" w:styleId="QspromptChar">
    <w:name w:val="Qs prompt Char"/>
    <w:basedOn w:val="Question"/>
    <w:rsid w:val="00F57C8E"/>
    <w:pPr>
      <w:tabs>
        <w:tab w:val="clear" w:pos="284"/>
        <w:tab w:val="left" w:pos="1418"/>
        <w:tab w:val="left" w:pos="2552"/>
      </w:tabs>
      <w:spacing w:before="0" w:after="0"/>
      <w:ind w:left="28" w:right="0" w:firstLine="0"/>
    </w:pPr>
  </w:style>
  <w:style w:type="paragraph" w:styleId="Title">
    <w:name w:val="Title"/>
    <w:basedOn w:val="Normal"/>
    <w:qFormat/>
    <w:rsid w:val="00D0036B"/>
    <w:pPr>
      <w:spacing w:before="0" w:line="240" w:lineRule="auto"/>
      <w:jc w:val="center"/>
    </w:pPr>
    <w:rPr>
      <w:rFonts w:ascii="Times New Roman" w:hAnsi="Times New Roman"/>
      <w:b/>
      <w:sz w:val="24"/>
      <w:u w:val="single"/>
    </w:rPr>
  </w:style>
  <w:style w:type="paragraph" w:customStyle="1" w:styleId="Sectionheading">
    <w:name w:val="Section heading"/>
    <w:rsid w:val="00BB477D"/>
    <w:pPr>
      <w:spacing w:before="240" w:line="380" w:lineRule="exact"/>
    </w:pPr>
    <w:rPr>
      <w:rFonts w:ascii="Arial" w:hAnsi="Arial"/>
      <w:b/>
      <w:noProof/>
      <w:sz w:val="30"/>
    </w:rPr>
  </w:style>
  <w:style w:type="character" w:customStyle="1" w:styleId="QuestionnoteChar1Char">
    <w:name w:val="Question note Char1 Char"/>
    <w:link w:val="QuestionnoteChar1"/>
    <w:rsid w:val="00564D08"/>
    <w:rPr>
      <w:rFonts w:ascii="Arial" w:hAnsi="Arial"/>
      <w:sz w:val="18"/>
      <w:lang w:val="en-GB" w:eastAsia="en-GB" w:bidi="ar-SA"/>
    </w:rPr>
  </w:style>
  <w:style w:type="paragraph" w:customStyle="1" w:styleId="QuestionnoteCharChar1">
    <w:name w:val="Question note Char Char1"/>
    <w:basedOn w:val="Question"/>
    <w:rsid w:val="00564D08"/>
    <w:pPr>
      <w:tabs>
        <w:tab w:val="clear" w:pos="284"/>
      </w:tabs>
      <w:spacing w:before="0" w:line="240" w:lineRule="exact"/>
      <w:ind w:firstLine="0"/>
    </w:pPr>
  </w:style>
  <w:style w:type="paragraph" w:customStyle="1" w:styleId="QuestionCharCharChar">
    <w:name w:val="Question Char Char Char"/>
    <w:basedOn w:val="Heading1"/>
    <w:rsid w:val="00040E7B"/>
    <w:pPr>
      <w:keepNext w:val="0"/>
      <w:tabs>
        <w:tab w:val="right" w:pos="-142"/>
      </w:tabs>
      <w:spacing w:before="180" w:after="40" w:line="220" w:lineRule="exact"/>
      <w:ind w:right="731" w:hanging="567"/>
    </w:pPr>
    <w:rPr>
      <w:sz w:val="18"/>
    </w:rPr>
  </w:style>
  <w:style w:type="paragraph" w:customStyle="1" w:styleId="Questionnote">
    <w:name w:val="Question note"/>
    <w:basedOn w:val="QuestionCharChar"/>
    <w:link w:val="QuestionnoteChar2"/>
    <w:rsid w:val="00C724A4"/>
    <w:pPr>
      <w:tabs>
        <w:tab w:val="clear" w:pos="284"/>
      </w:tabs>
      <w:spacing w:before="0" w:line="240" w:lineRule="exact"/>
      <w:ind w:firstLine="0"/>
    </w:pPr>
  </w:style>
  <w:style w:type="paragraph" w:customStyle="1" w:styleId="QspromptCharCharCharChar">
    <w:name w:val="Qs prompt Char Char Char Char"/>
    <w:basedOn w:val="Question"/>
    <w:rsid w:val="00B3766C"/>
    <w:pPr>
      <w:tabs>
        <w:tab w:val="clear" w:pos="284"/>
        <w:tab w:val="left" w:pos="1418"/>
        <w:tab w:val="left" w:pos="2552"/>
      </w:tabs>
      <w:spacing w:before="0" w:after="0"/>
      <w:ind w:left="28" w:right="0" w:firstLine="0"/>
    </w:pPr>
  </w:style>
  <w:style w:type="character" w:customStyle="1" w:styleId="QuestionCharCharChar1">
    <w:name w:val="Question Char Char Char1"/>
    <w:link w:val="QuestionCharChar"/>
    <w:rsid w:val="00CC35DE"/>
    <w:rPr>
      <w:rFonts w:ascii="Arial" w:hAnsi="Arial"/>
      <w:sz w:val="18"/>
      <w:lang w:val="en-GB" w:eastAsia="en-GB" w:bidi="ar-SA"/>
    </w:rPr>
  </w:style>
  <w:style w:type="character" w:customStyle="1" w:styleId="QsyesnoCharCharChar1Char">
    <w:name w:val="Qs yes/no Char Char Char1 Char"/>
    <w:link w:val="QsyesnoCharCharChar1"/>
    <w:rsid w:val="00D41E80"/>
    <w:rPr>
      <w:rFonts w:ascii="Arial" w:hAnsi="Arial"/>
      <w:sz w:val="18"/>
      <w:lang w:val="en-GB" w:eastAsia="en-GB" w:bidi="ar-SA"/>
    </w:rPr>
  </w:style>
  <w:style w:type="paragraph" w:customStyle="1" w:styleId="QsyesnoCharChar">
    <w:name w:val="Qs yes/no Char Char"/>
    <w:basedOn w:val="Answer"/>
    <w:link w:val="QsyesnoCharCharChar2"/>
    <w:rsid w:val="00D41E80"/>
    <w:pPr>
      <w:tabs>
        <w:tab w:val="left" w:pos="851"/>
      </w:tabs>
      <w:spacing w:after="20"/>
    </w:pPr>
  </w:style>
  <w:style w:type="character" w:customStyle="1" w:styleId="SectionheadingCharCharChar">
    <w:name w:val="Section heading Char Char Char"/>
    <w:rsid w:val="00786E2C"/>
    <w:rPr>
      <w:rFonts w:ascii="Arial" w:hAnsi="Arial"/>
      <w:b/>
      <w:noProof/>
      <w:sz w:val="30"/>
      <w:lang w:val="en-GB" w:eastAsia="en-GB" w:bidi="ar-SA"/>
    </w:rPr>
  </w:style>
  <w:style w:type="paragraph" w:customStyle="1" w:styleId="QsyesnoCharCharCharCharCharChar">
    <w:name w:val="Qs yes/no Char Char Char Char Char Char"/>
    <w:basedOn w:val="Answer"/>
    <w:link w:val="QsyesnoCharCharCharCharCharCharChar"/>
    <w:rsid w:val="001251C5"/>
    <w:pPr>
      <w:tabs>
        <w:tab w:val="left" w:pos="851"/>
      </w:tabs>
      <w:spacing w:after="20"/>
    </w:pPr>
  </w:style>
  <w:style w:type="character" w:customStyle="1" w:styleId="QsyesnoCharCharCharCharCharCharChar">
    <w:name w:val="Qs yes/no Char Char Char Char Char Char Char"/>
    <w:link w:val="QsyesnoCharCharCharCharCharChar"/>
    <w:rsid w:val="001251C5"/>
    <w:rPr>
      <w:rFonts w:ascii="Arial" w:hAnsi="Arial"/>
      <w:sz w:val="18"/>
      <w:lang w:val="en-GB" w:eastAsia="en-GB" w:bidi="ar-SA"/>
    </w:rPr>
  </w:style>
  <w:style w:type="character" w:customStyle="1" w:styleId="QuestionnoteChar1CharChar">
    <w:name w:val="Question note Char1 Char Char"/>
    <w:rsid w:val="001251C5"/>
    <w:rPr>
      <w:rFonts w:ascii="Arial" w:hAnsi="Arial"/>
      <w:sz w:val="18"/>
      <w:lang w:val="en-GB" w:eastAsia="en-GB" w:bidi="ar-SA"/>
    </w:rPr>
  </w:style>
  <w:style w:type="character" w:customStyle="1" w:styleId="QsyesnoCharCharChar1CharChar">
    <w:name w:val="Qs yes/no Char Char Char1 Char Char"/>
    <w:rsid w:val="001251C5"/>
    <w:rPr>
      <w:rFonts w:ascii="Arial" w:hAnsi="Arial"/>
      <w:sz w:val="18"/>
      <w:lang w:val="en-GB" w:eastAsia="en-GB" w:bidi="ar-SA"/>
    </w:rPr>
  </w:style>
  <w:style w:type="character" w:customStyle="1" w:styleId="QspromptCharCharCharChar1">
    <w:name w:val="Qs prompt Char Char Char Char1"/>
    <w:rsid w:val="00107068"/>
    <w:rPr>
      <w:rFonts w:ascii="Arial" w:hAnsi="Arial"/>
      <w:sz w:val="18"/>
      <w:lang w:val="en-GB" w:eastAsia="en-GB" w:bidi="ar-SA"/>
    </w:rPr>
  </w:style>
  <w:style w:type="paragraph" w:customStyle="1" w:styleId="QsyesnoCharCharCharCharChar">
    <w:name w:val="Qs yes/no Char Char Char Char Char"/>
    <w:basedOn w:val="Answer"/>
    <w:rsid w:val="00107068"/>
    <w:pPr>
      <w:tabs>
        <w:tab w:val="left" w:pos="851"/>
      </w:tabs>
      <w:spacing w:after="20"/>
    </w:pPr>
  </w:style>
  <w:style w:type="character" w:customStyle="1" w:styleId="QuestionCharCharCharCharChar1">
    <w:name w:val="Question Char Char Char Char Char1"/>
    <w:rsid w:val="00107068"/>
    <w:rPr>
      <w:rFonts w:ascii="Arial" w:hAnsi="Arial"/>
      <w:b/>
      <w:sz w:val="18"/>
      <w:lang w:val="en-GB" w:eastAsia="en-GB" w:bidi="ar-SA"/>
    </w:rPr>
  </w:style>
  <w:style w:type="paragraph" w:customStyle="1" w:styleId="QspromptCharCharCharCharCharChar">
    <w:name w:val="Qs prompt Char Char Char Char Char Char"/>
    <w:basedOn w:val="Question"/>
    <w:rsid w:val="00275507"/>
    <w:pPr>
      <w:tabs>
        <w:tab w:val="clear" w:pos="284"/>
        <w:tab w:val="left" w:pos="1418"/>
        <w:tab w:val="left" w:pos="2552"/>
      </w:tabs>
      <w:spacing w:before="0" w:after="0"/>
      <w:ind w:left="28" w:right="0" w:firstLine="0"/>
    </w:pPr>
  </w:style>
  <w:style w:type="character" w:customStyle="1" w:styleId="QsyesnoCharCharChar2">
    <w:name w:val="Qs yes/no Char Char Char2"/>
    <w:link w:val="QsyesnoCharChar"/>
    <w:rsid w:val="00A205C3"/>
    <w:rPr>
      <w:rFonts w:ascii="Arial" w:hAnsi="Arial"/>
      <w:sz w:val="18"/>
      <w:lang w:val="en-GB" w:eastAsia="en-GB" w:bidi="ar-SA"/>
    </w:rPr>
  </w:style>
  <w:style w:type="character" w:customStyle="1" w:styleId="QuestionChar1">
    <w:name w:val="Question Char1"/>
    <w:link w:val="Question"/>
    <w:rsid w:val="00A205C3"/>
    <w:rPr>
      <w:rFonts w:ascii="Arial" w:hAnsi="Arial"/>
      <w:sz w:val="18"/>
      <w:lang w:val="en-GB" w:eastAsia="en-GB" w:bidi="ar-SA"/>
    </w:rPr>
  </w:style>
  <w:style w:type="character" w:customStyle="1" w:styleId="QsyesnoChar1">
    <w:name w:val="Qs yes/no Char1"/>
    <w:link w:val="Qsyesno"/>
    <w:rsid w:val="00645FFD"/>
    <w:rPr>
      <w:rFonts w:ascii="Arial" w:hAnsi="Arial"/>
      <w:sz w:val="18"/>
      <w:lang w:val="en-GB" w:eastAsia="en-GB" w:bidi="ar-SA"/>
    </w:rPr>
  </w:style>
  <w:style w:type="paragraph" w:customStyle="1" w:styleId="QuestionChar">
    <w:name w:val="Question Char"/>
    <w:basedOn w:val="Heading1"/>
    <w:rsid w:val="00A467C4"/>
    <w:pPr>
      <w:keepNext w:val="0"/>
      <w:tabs>
        <w:tab w:val="right" w:pos="-142"/>
      </w:tabs>
      <w:spacing w:before="180" w:after="40" w:line="220" w:lineRule="exact"/>
      <w:ind w:right="731" w:hanging="567"/>
    </w:pPr>
    <w:rPr>
      <w:b w:val="0"/>
      <w:sz w:val="18"/>
    </w:rPr>
  </w:style>
  <w:style w:type="character" w:customStyle="1" w:styleId="QsanswerChar">
    <w:name w:val="Qs answer Char"/>
    <w:link w:val="Qsanswer"/>
    <w:rsid w:val="00A467C4"/>
    <w:rPr>
      <w:rFonts w:ascii="Arial" w:hAnsi="Arial"/>
      <w:color w:val="000080"/>
      <w:sz w:val="18"/>
      <w:lang w:val="en-GB" w:eastAsia="en-GB" w:bidi="ar-SA"/>
    </w:rPr>
  </w:style>
  <w:style w:type="character" w:customStyle="1" w:styleId="Qsheading1Char">
    <w:name w:val="Qs heading 1 Char"/>
    <w:link w:val="Qsheading1"/>
    <w:locked/>
    <w:rsid w:val="00514857"/>
    <w:rPr>
      <w:rFonts w:ascii="Arial" w:hAnsi="Arial"/>
      <w:b/>
      <w:sz w:val="22"/>
    </w:rPr>
  </w:style>
  <w:style w:type="character" w:styleId="CommentReference">
    <w:name w:val="annotation reference"/>
    <w:rsid w:val="009D45AD"/>
    <w:rPr>
      <w:sz w:val="16"/>
      <w:szCs w:val="16"/>
    </w:rPr>
  </w:style>
  <w:style w:type="paragraph" w:styleId="CommentText">
    <w:name w:val="annotation text"/>
    <w:basedOn w:val="Normal"/>
    <w:link w:val="CommentTextChar"/>
    <w:rsid w:val="009D45AD"/>
  </w:style>
  <w:style w:type="character" w:customStyle="1" w:styleId="CommentTextChar">
    <w:name w:val="Comment Text Char"/>
    <w:link w:val="CommentText"/>
    <w:rsid w:val="009D45AD"/>
    <w:rPr>
      <w:rFonts w:ascii="Arial" w:hAnsi="Arial"/>
    </w:rPr>
  </w:style>
  <w:style w:type="paragraph" w:styleId="CommentSubject">
    <w:name w:val="annotation subject"/>
    <w:basedOn w:val="CommentText"/>
    <w:next w:val="CommentText"/>
    <w:link w:val="CommentSubjectChar"/>
    <w:rsid w:val="009D45AD"/>
    <w:rPr>
      <w:b/>
      <w:bCs/>
    </w:rPr>
  </w:style>
  <w:style w:type="character" w:customStyle="1" w:styleId="CommentSubjectChar">
    <w:name w:val="Comment Subject Char"/>
    <w:link w:val="CommentSubject"/>
    <w:rsid w:val="009D45AD"/>
    <w:rPr>
      <w:rFonts w:ascii="Arial" w:hAnsi="Arial"/>
      <w:b/>
      <w:bCs/>
    </w:rPr>
  </w:style>
  <w:style w:type="paragraph" w:styleId="Revision">
    <w:name w:val="Revision"/>
    <w:hidden/>
    <w:uiPriority w:val="99"/>
    <w:semiHidden/>
    <w:rsid w:val="009D45AD"/>
    <w:rPr>
      <w:rFonts w:ascii="Arial" w:hAnsi="Arial"/>
    </w:rPr>
  </w:style>
  <w:style w:type="character" w:customStyle="1" w:styleId="QuestionnoteChar2">
    <w:name w:val="Question note Char2"/>
    <w:link w:val="Questionnote"/>
    <w:locked/>
    <w:rsid w:val="00FB0800"/>
    <w:rPr>
      <w:rFonts w:ascii="Arial" w:hAnsi="Arial"/>
      <w:sz w:val="18"/>
    </w:rPr>
  </w:style>
  <w:style w:type="character" w:customStyle="1" w:styleId="QuestionnoteChar1Char1">
    <w:name w:val="Question note Char1 Char1"/>
    <w:rsid w:val="00FB0800"/>
    <w:rPr>
      <w:rFonts w:ascii="Arial" w:hAnsi="Arial"/>
      <w:sz w:val="18"/>
      <w:lang w:val="en-GB" w:eastAsia="en-GB" w:bidi="ar-SA"/>
    </w:rPr>
  </w:style>
  <w:style w:type="character" w:styleId="UnresolvedMention">
    <w:name w:val="Unresolved Mention"/>
    <w:uiPriority w:val="99"/>
    <w:semiHidden/>
    <w:unhideWhenUsed/>
    <w:rsid w:val="00514AC6"/>
    <w:rPr>
      <w:color w:val="605E5C"/>
      <w:shd w:val="clear" w:color="auto" w:fill="E1DFDD"/>
    </w:rPr>
  </w:style>
  <w:style w:type="character" w:customStyle="1" w:styleId="Heading3Char">
    <w:name w:val="Heading 3 Char"/>
    <w:link w:val="Heading3"/>
    <w:rsid w:val="007D3479"/>
    <w:rPr>
      <w:rFonts w:ascii="Arial" w:hAnsi="Arial"/>
      <w:b/>
      <w:i/>
    </w:rPr>
  </w:style>
  <w:style w:type="character" w:customStyle="1" w:styleId="HeaderChar">
    <w:name w:val="Header Char"/>
    <w:link w:val="Header"/>
    <w:rsid w:val="007D347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950">
      <w:bodyDiv w:val="1"/>
      <w:marLeft w:val="0"/>
      <w:marRight w:val="0"/>
      <w:marTop w:val="0"/>
      <w:marBottom w:val="0"/>
      <w:divBdr>
        <w:top w:val="none" w:sz="0" w:space="0" w:color="auto"/>
        <w:left w:val="none" w:sz="0" w:space="0" w:color="auto"/>
        <w:bottom w:val="none" w:sz="0" w:space="0" w:color="auto"/>
        <w:right w:val="none" w:sz="0" w:space="0" w:color="auto"/>
      </w:divBdr>
    </w:div>
    <w:div w:id="228809640">
      <w:bodyDiv w:val="1"/>
      <w:marLeft w:val="0"/>
      <w:marRight w:val="0"/>
      <w:marTop w:val="0"/>
      <w:marBottom w:val="0"/>
      <w:divBdr>
        <w:top w:val="none" w:sz="0" w:space="0" w:color="auto"/>
        <w:left w:val="none" w:sz="0" w:space="0" w:color="auto"/>
        <w:bottom w:val="none" w:sz="0" w:space="0" w:color="auto"/>
        <w:right w:val="none" w:sz="0" w:space="0" w:color="auto"/>
      </w:divBdr>
    </w:div>
    <w:div w:id="273221327">
      <w:bodyDiv w:val="1"/>
      <w:marLeft w:val="0"/>
      <w:marRight w:val="0"/>
      <w:marTop w:val="0"/>
      <w:marBottom w:val="0"/>
      <w:divBdr>
        <w:top w:val="none" w:sz="0" w:space="0" w:color="auto"/>
        <w:left w:val="none" w:sz="0" w:space="0" w:color="auto"/>
        <w:bottom w:val="none" w:sz="0" w:space="0" w:color="auto"/>
        <w:right w:val="none" w:sz="0" w:space="0" w:color="auto"/>
      </w:divBdr>
    </w:div>
    <w:div w:id="292910239">
      <w:bodyDiv w:val="1"/>
      <w:marLeft w:val="0"/>
      <w:marRight w:val="0"/>
      <w:marTop w:val="0"/>
      <w:marBottom w:val="0"/>
      <w:divBdr>
        <w:top w:val="none" w:sz="0" w:space="0" w:color="auto"/>
        <w:left w:val="none" w:sz="0" w:space="0" w:color="auto"/>
        <w:bottom w:val="none" w:sz="0" w:space="0" w:color="auto"/>
        <w:right w:val="none" w:sz="0" w:space="0" w:color="auto"/>
      </w:divBdr>
    </w:div>
    <w:div w:id="427625527">
      <w:bodyDiv w:val="1"/>
      <w:marLeft w:val="0"/>
      <w:marRight w:val="0"/>
      <w:marTop w:val="0"/>
      <w:marBottom w:val="0"/>
      <w:divBdr>
        <w:top w:val="none" w:sz="0" w:space="0" w:color="auto"/>
        <w:left w:val="none" w:sz="0" w:space="0" w:color="auto"/>
        <w:bottom w:val="none" w:sz="0" w:space="0" w:color="auto"/>
        <w:right w:val="none" w:sz="0" w:space="0" w:color="auto"/>
      </w:divBdr>
    </w:div>
    <w:div w:id="757289699">
      <w:bodyDiv w:val="1"/>
      <w:marLeft w:val="0"/>
      <w:marRight w:val="0"/>
      <w:marTop w:val="0"/>
      <w:marBottom w:val="0"/>
      <w:divBdr>
        <w:top w:val="none" w:sz="0" w:space="0" w:color="auto"/>
        <w:left w:val="none" w:sz="0" w:space="0" w:color="auto"/>
        <w:bottom w:val="none" w:sz="0" w:space="0" w:color="auto"/>
        <w:right w:val="none" w:sz="0" w:space="0" w:color="auto"/>
      </w:divBdr>
    </w:div>
    <w:div w:id="954025795">
      <w:bodyDiv w:val="1"/>
      <w:marLeft w:val="0"/>
      <w:marRight w:val="0"/>
      <w:marTop w:val="0"/>
      <w:marBottom w:val="0"/>
      <w:divBdr>
        <w:top w:val="none" w:sz="0" w:space="0" w:color="auto"/>
        <w:left w:val="none" w:sz="0" w:space="0" w:color="auto"/>
        <w:bottom w:val="none" w:sz="0" w:space="0" w:color="auto"/>
        <w:right w:val="none" w:sz="0" w:space="0" w:color="auto"/>
      </w:divBdr>
    </w:div>
    <w:div w:id="1128623223">
      <w:bodyDiv w:val="1"/>
      <w:marLeft w:val="0"/>
      <w:marRight w:val="0"/>
      <w:marTop w:val="0"/>
      <w:marBottom w:val="0"/>
      <w:divBdr>
        <w:top w:val="none" w:sz="0" w:space="0" w:color="auto"/>
        <w:left w:val="none" w:sz="0" w:space="0" w:color="auto"/>
        <w:bottom w:val="none" w:sz="0" w:space="0" w:color="auto"/>
        <w:right w:val="none" w:sz="0" w:space="0" w:color="auto"/>
      </w:divBdr>
    </w:div>
    <w:div w:id="1202355952">
      <w:bodyDiv w:val="1"/>
      <w:marLeft w:val="0"/>
      <w:marRight w:val="0"/>
      <w:marTop w:val="0"/>
      <w:marBottom w:val="0"/>
      <w:divBdr>
        <w:top w:val="none" w:sz="0" w:space="0" w:color="auto"/>
        <w:left w:val="none" w:sz="0" w:space="0" w:color="auto"/>
        <w:bottom w:val="none" w:sz="0" w:space="0" w:color="auto"/>
        <w:right w:val="none" w:sz="0" w:space="0" w:color="auto"/>
      </w:divBdr>
    </w:div>
    <w:div w:id="1302232162">
      <w:bodyDiv w:val="1"/>
      <w:marLeft w:val="0"/>
      <w:marRight w:val="0"/>
      <w:marTop w:val="0"/>
      <w:marBottom w:val="0"/>
      <w:divBdr>
        <w:top w:val="none" w:sz="0" w:space="0" w:color="auto"/>
        <w:left w:val="none" w:sz="0" w:space="0" w:color="auto"/>
        <w:bottom w:val="none" w:sz="0" w:space="0" w:color="auto"/>
        <w:right w:val="none" w:sz="0" w:space="0" w:color="auto"/>
      </w:divBdr>
    </w:div>
    <w:div w:id="1517884143">
      <w:bodyDiv w:val="1"/>
      <w:marLeft w:val="0"/>
      <w:marRight w:val="0"/>
      <w:marTop w:val="0"/>
      <w:marBottom w:val="0"/>
      <w:divBdr>
        <w:top w:val="none" w:sz="0" w:space="0" w:color="auto"/>
        <w:left w:val="none" w:sz="0" w:space="0" w:color="auto"/>
        <w:bottom w:val="none" w:sz="0" w:space="0" w:color="auto"/>
        <w:right w:val="none" w:sz="0" w:space="0" w:color="auto"/>
      </w:divBdr>
    </w:div>
    <w:div w:id="18097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yperlink" Target="https://www.handbook.fca.org.uk/handbook/FEES/3/Annex1A.html" TargetMode="External"/><Relationship Id="rId37" Type="http://schemas.openxmlformats.org/officeDocument/2006/relationships/header" Target="header15.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yperlink" Target="https://www.bankofengland.co.uk/prudential-regulation/authorisations"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https://www.fca.org.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2021-07-16T18:13:06+00:00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obj_id xmlns="http://schemas.microsoft.com/sharepoint/v3">13232694</fca_livelink_obj_id>
    <fca_livelink_accessed_date xmlns="http://schemas.microsoft.com/sharepoint/v3">2021-07-14T14:49:37+00:00</fca_livelink_accessed_date>
    <fca_mig_stage xmlns="964f0a7c-bcf0-4337-b577-3747e0a5c4bc">2</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e78d89c8-b243-4702-b4cb-4716b55b2df1</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61</Value>
      <Value>3</Value>
      <Value>106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_dlc_DocId xmlns="964f0a7c-bcf0-4337-b577-3747e0a5c4bc">7A2UM2KYKSJP-935211081-3047</_dlc_DocId>
    <_dlc_DocIdPersistId xmlns="964f0a7c-bcf0-4337-b577-3747e0a5c4bc">true</_dlc_DocIdPersistId>
    <_dlc_DocIdUrl xmlns="964f0a7c-bcf0-4337-b577-3747e0a5c4bc">
      <Url>https://thefca.sharepoint.com/sites/ProForMapAndLog/_layouts/15/DocIdRedir.aspx?ID=7A2UM2KYKSJP-935211081-3047</Url>
      <Description>7A2UM2KYKSJP-935211081-3047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F05D7E15-0F94-4EF8-B80C-46AC68585452}">
  <ds:schemaRefs>
    <ds:schemaRef ds:uri="http://schemas.microsoft.com/office/2006/metadata/longProperties"/>
  </ds:schemaRefs>
</ds:datastoreItem>
</file>

<file path=customXml/itemProps2.xml><?xml version="1.0" encoding="utf-8"?>
<ds:datastoreItem xmlns:ds="http://schemas.openxmlformats.org/officeDocument/2006/customXml" ds:itemID="{6EAFD37F-E1FA-41D9-B782-DFE8E9BF77FA}">
  <ds:schemaRefs>
    <ds:schemaRef ds:uri="http://schemas.microsoft.com/sharepoint/v3/contenttype/forms"/>
  </ds:schemaRefs>
</ds:datastoreItem>
</file>

<file path=customXml/itemProps3.xml><?xml version="1.0" encoding="utf-8"?>
<ds:datastoreItem xmlns:ds="http://schemas.openxmlformats.org/officeDocument/2006/customXml" ds:itemID="{17C70F22-69EE-4057-8F3B-A1622368B9D7}">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359DA7DB-6A6B-49F8-9702-D466C6614B15}">
  <ds:schemaRefs>
    <ds:schemaRef ds:uri="http://schemas.microsoft.com/sharepoint/events"/>
  </ds:schemaRefs>
</ds:datastoreItem>
</file>

<file path=customXml/itemProps5.xml><?xml version="1.0" encoding="utf-8"?>
<ds:datastoreItem xmlns:ds="http://schemas.openxmlformats.org/officeDocument/2006/customXml" ds:itemID="{0B1BD537-A2BD-4A24-82F7-C4D884A30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0B931B-CAA0-47D5-9CF1-85EA586DA3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firms-selling-investments.doc</vt:lpstr>
    </vt:vector>
  </TitlesOfParts>
  <Company>Financial Services Authority</Company>
  <LinksUpToDate>false</LinksUpToDate>
  <CharactersWithSpaces>13863</CharactersWithSpaces>
  <SharedDoc>false</SharedDoc>
  <HLinks>
    <vt:vector size="18" baseType="variant">
      <vt:variant>
        <vt:i4>6225959</vt:i4>
      </vt:variant>
      <vt:variant>
        <vt:i4>753</vt:i4>
      </vt:variant>
      <vt:variant>
        <vt:i4>0</vt:i4>
      </vt:variant>
      <vt:variant>
        <vt:i4>5</vt:i4>
      </vt:variant>
      <vt:variant>
        <vt:lpwstr>https://www.handbook.fca.org.uk/form/sup/SUP_10C_Ann_10D_SOR_20191209.pdf</vt:lpwstr>
      </vt:variant>
      <vt:variant>
        <vt:lpwstr/>
      </vt:variant>
      <vt:variant>
        <vt:i4>1769476</vt:i4>
      </vt:variant>
      <vt:variant>
        <vt:i4>750</vt:i4>
      </vt:variant>
      <vt:variant>
        <vt:i4>0</vt:i4>
      </vt:variant>
      <vt:variant>
        <vt:i4>5</vt:i4>
      </vt:variant>
      <vt:variant>
        <vt:lpwstr>https://www.fca.org.uk/publication/forms/long-form-a-solo-regulated.docx</vt:lpwstr>
      </vt:variant>
      <vt:variant>
        <vt:lpwstr/>
      </vt:variant>
      <vt:variant>
        <vt:i4>6881325</vt:i4>
      </vt:variant>
      <vt:variant>
        <vt:i4>107</vt:i4>
      </vt:variant>
      <vt:variant>
        <vt:i4>0</vt:i4>
      </vt:variant>
      <vt:variant>
        <vt:i4>5</vt:i4>
      </vt:variant>
      <vt:variant>
        <vt:lpwstr>https://www.fca.org.uk/firms/consumer-duty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firms-selling-investments.doc</dc:title>
  <dc:subject/>
  <dc:creator>FSA</dc:creator>
  <cp:keywords/>
  <cp:lastModifiedBy>Kelly Dulieu</cp:lastModifiedBy>
  <cp:revision>2</cp:revision>
  <cp:lastPrinted>2016-03-10T07:42:00Z</cp:lastPrinted>
  <dcterms:created xsi:type="dcterms:W3CDTF">2023-11-06T11:16:00Z</dcterms:created>
  <dcterms:modified xsi:type="dcterms:W3CDTF">2023-11-06T11:16:00Z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Amar Johal</vt:lpwstr>
  </property>
  <property fmtid="{D5CDD505-2E9C-101B-9397-08002B2CF9AE}" pid="3" name="display_urn:schemas-microsoft-com:office:office#Author">
    <vt:lpwstr>Kelly Dulieu</vt:lpwstr>
  </property>
  <property fmtid="{D5CDD505-2E9C-101B-9397-08002B2CF9AE}" pid="4" name="_dlc_DocId">
    <vt:lpwstr>LLMIGRATION-a9051b3672-13232694</vt:lpwstr>
  </property>
  <property fmtid="{D5CDD505-2E9C-101B-9397-08002B2CF9AE}" pid="5" name="_dlc_DocIdUrl">
    <vt:lpwstr>https://thefca.sharepoint.com/sites/ArcConBusUni/_layouts/15/DocIdRedir.aspx?ID=LLMIGRATION-a9051b3672-13232694, LLMIGRATION-a9051b3672-13232694</vt:lpwstr>
  </property>
  <property fmtid="{D5CDD505-2E9C-101B-9397-08002B2CF9AE}" pid="6" name="fca_document_purpose">
    <vt:lpwstr>3;#Administrative|c0a6a800-ee19-465d-995e-3864540afe03</vt:lpwstr>
  </property>
  <property fmtid="{D5CDD505-2E9C-101B-9397-08002B2CF9AE}" pid="7" name="xd_Signature">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1</vt:lpwstr>
  </property>
  <property fmtid="{D5CDD505-2E9C-101B-9397-08002B2CF9AE}" pid="12" name="_ExtendedDescription">
    <vt:lpwstr/>
  </property>
  <property fmtid="{D5CDD505-2E9C-101B-9397-08002B2CF9AE}" pid="13" name="fca_process_famiily">
    <vt:lpwstr/>
  </property>
  <property fmtid="{D5CDD505-2E9C-101B-9397-08002B2CF9AE}" pid="14" name="l8bdf5901bd84cc9ab354cf74d0d75d8">
    <vt:lpwstr/>
  </property>
  <property fmtid="{D5CDD505-2E9C-101B-9397-08002B2CF9AE}" pid="15" name="d10ce44c83b449bc85d6eb5d7135cd58">
    <vt:lpwstr/>
  </property>
  <property fmtid="{D5CDD505-2E9C-101B-9397-08002B2CF9AE}" pid="16" name="fca_log_type">
    <vt:lpwstr/>
  </property>
  <property fmtid="{D5CDD505-2E9C-101B-9397-08002B2CF9AE}" pid="17" name="jce717dce39641ca84a076397899af94">
    <vt:lpwstr/>
  </property>
  <property fmtid="{D5CDD505-2E9C-101B-9397-08002B2CF9AE}" pid="18" name="fca_month_year">
    <vt:lpwstr/>
  </property>
  <property fmtid="{D5CDD505-2E9C-101B-9397-08002B2CF9AE}" pid="19" name="fca_authorisations_area">
    <vt:lpwstr/>
  </property>
  <property fmtid="{D5CDD505-2E9C-101B-9397-08002B2CF9AE}" pid="20" name="fca_auth_process_doc_type">
    <vt:lpwstr/>
  </property>
  <property fmtid="{D5CDD505-2E9C-101B-9397-08002B2CF9AE}" pid="21" name="gd10d81d70b4400a8a9e2bd29d324e4c">
    <vt:lpwstr/>
  </property>
  <property fmtid="{D5CDD505-2E9C-101B-9397-08002B2CF9AE}" pid="22" name="k6cffc08cdea4d029f19334431296236">
    <vt:lpwstr/>
  </property>
  <property fmtid="{D5CDD505-2E9C-101B-9397-08002B2CF9AE}" pid="23" name="fca_auth_forms_doc_type">
    <vt:lpwstr>62;#Form|cd17caef-2710-46b2-9ac0-ce551f7293c3</vt:lpwstr>
  </property>
  <property fmtid="{D5CDD505-2E9C-101B-9397-08002B2CF9AE}" pid="24" name="fca_application_type">
    <vt:lpwstr>61;#New Authorisation|be2db2ad-1550-4d66-b2ed-beff9f9e4e97</vt:lpwstr>
  </property>
  <property fmtid="{D5CDD505-2E9C-101B-9397-08002B2CF9AE}" pid="25" name="MSIP_Label_ceacc62a-ff53-4fb3-9cdc-bb655f5bd38e_Enabled">
    <vt:lpwstr>true</vt:lpwstr>
  </property>
  <property fmtid="{D5CDD505-2E9C-101B-9397-08002B2CF9AE}" pid="26" name="MSIP_Label_ceacc62a-ff53-4fb3-9cdc-bb655f5bd38e_SetDate">
    <vt:lpwstr>2023-10-11T15:02:03Z</vt:lpwstr>
  </property>
  <property fmtid="{D5CDD505-2E9C-101B-9397-08002B2CF9AE}" pid="27" name="MSIP_Label_ceacc62a-ff53-4fb3-9cdc-bb655f5bd38e_Method">
    <vt:lpwstr>Privileged</vt:lpwstr>
  </property>
  <property fmtid="{D5CDD505-2E9C-101B-9397-08002B2CF9AE}" pid="28" name="MSIP_Label_ceacc62a-ff53-4fb3-9cdc-bb655f5bd38e_Name">
    <vt:lpwstr>FCA Public</vt:lpwstr>
  </property>
  <property fmtid="{D5CDD505-2E9C-101B-9397-08002B2CF9AE}" pid="29" name="MSIP_Label_ceacc62a-ff53-4fb3-9cdc-bb655f5bd38e_SiteId">
    <vt:lpwstr>551f9db3-821c-4457-8551-b43423dce661</vt:lpwstr>
  </property>
  <property fmtid="{D5CDD505-2E9C-101B-9397-08002B2CF9AE}" pid="30" name="MSIP_Label_ceacc62a-ff53-4fb3-9cdc-bb655f5bd38e_ActionId">
    <vt:lpwstr>d89706a7-e88a-48de-979d-55b575ce1c65</vt:lpwstr>
  </property>
  <property fmtid="{D5CDD505-2E9C-101B-9397-08002B2CF9AE}" pid="31" name="MSIP_Label_ceacc62a-ff53-4fb3-9cdc-bb655f5bd38e_ContentBits">
    <vt:lpwstr>1</vt:lpwstr>
  </property>
  <property fmtid="{D5CDD505-2E9C-101B-9397-08002B2CF9AE}" pid="32" name="fca_information_classification">
    <vt:lpwstr>106;#Public|e78d89c8-b243-4702-b4cb-4716b55b2df1</vt:lpwstr>
  </property>
  <property fmtid="{D5CDD505-2E9C-101B-9397-08002B2CF9AE}" pid="33" name="ContentTypeId">
    <vt:lpwstr>0x0101005A9549D9A06FAF49B2796176C16A6E1118170085A669AD229CF3499FEE9BA5271AF5E8</vt:lpwstr>
  </property>
  <property fmtid="{D5CDD505-2E9C-101B-9397-08002B2CF9AE}" pid="34" name="_dlc_DocIdItemGuid">
    <vt:lpwstr>8167843d-e0f2-46f1-a543-49149bc97195</vt:lpwstr>
  </property>
</Properties>
</file>