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D33FA" w14:textId="77777777" w:rsidR="00EE3ABC" w:rsidRDefault="0094780F" w:rsidP="00E26296">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58242" behindDoc="0" locked="0" layoutInCell="1" allowOverlap="1" wp14:anchorId="733D38AE" wp14:editId="733D38AF">
            <wp:simplePos x="0" y="0"/>
            <wp:positionH relativeFrom="column">
              <wp:posOffset>3009900</wp:posOffset>
            </wp:positionH>
            <wp:positionV relativeFrom="paragraph">
              <wp:posOffset>-791845</wp:posOffset>
            </wp:positionV>
            <wp:extent cx="3463290" cy="1480185"/>
            <wp:effectExtent l="0" t="0" r="381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733D33FB" w14:textId="77777777" w:rsidR="0094780F" w:rsidRDefault="0094780F" w:rsidP="00EE3ABC">
      <w:pPr>
        <w:pStyle w:val="Text"/>
        <w:tabs>
          <w:tab w:val="left" w:pos="3119"/>
        </w:tabs>
        <w:ind w:left="-426"/>
        <w:rPr>
          <w:rFonts w:ascii="Book Antiqua" w:hAnsi="Book Antiqua" w:cs="Arial"/>
          <w:b/>
          <w:sz w:val="32"/>
          <w:szCs w:val="32"/>
        </w:rPr>
      </w:pPr>
    </w:p>
    <w:p w14:paraId="733D33FC" w14:textId="77777777" w:rsidR="00EE3ABC" w:rsidRPr="0094780F" w:rsidRDefault="00EE3ABC" w:rsidP="00EE3ABC">
      <w:pPr>
        <w:pStyle w:val="Text"/>
        <w:tabs>
          <w:tab w:val="left" w:pos="3119"/>
        </w:tabs>
        <w:ind w:left="-426"/>
        <w:rPr>
          <w:rFonts w:ascii="Verdana" w:hAnsi="Verdana" w:cs="Arial"/>
          <w:b/>
          <w:sz w:val="32"/>
          <w:szCs w:val="32"/>
        </w:rPr>
      </w:pPr>
      <w:r w:rsidRPr="0094780F">
        <w:rPr>
          <w:rFonts w:ascii="Verdana" w:hAnsi="Verdana" w:cs="Arial"/>
          <w:b/>
          <w:sz w:val="32"/>
          <w:szCs w:val="32"/>
        </w:rPr>
        <w:t>A</w:t>
      </w:r>
      <w:r w:rsidR="00E976C3" w:rsidRPr="0094780F">
        <w:rPr>
          <w:rFonts w:ascii="Verdana" w:hAnsi="Verdana" w:cs="Arial"/>
          <w:b/>
          <w:sz w:val="32"/>
          <w:szCs w:val="32"/>
        </w:rPr>
        <w:t>pplication</w:t>
      </w:r>
      <w:r w:rsidR="00C52C0F">
        <w:rPr>
          <w:rFonts w:ascii="Verdana" w:hAnsi="Verdana" w:cs="Arial"/>
          <w:b/>
          <w:sz w:val="32"/>
          <w:szCs w:val="32"/>
        </w:rPr>
        <w:t xml:space="preserve"> </w:t>
      </w:r>
      <w:r w:rsidR="001F0ABA">
        <w:rPr>
          <w:rFonts w:ascii="Verdana" w:hAnsi="Verdana" w:cs="Arial"/>
          <w:b/>
          <w:sz w:val="32"/>
          <w:szCs w:val="32"/>
        </w:rPr>
        <w:t xml:space="preserve">for </w:t>
      </w:r>
      <w:r w:rsidR="00C52C0F" w:rsidRPr="00497D97">
        <w:rPr>
          <w:rFonts w:ascii="Verdana" w:hAnsi="Verdana" w:cs="Arial"/>
          <w:b/>
          <w:sz w:val="32"/>
          <w:szCs w:val="32"/>
        </w:rPr>
        <w:t>an Authorised Electronic Money Institution</w:t>
      </w:r>
      <w:r w:rsidRPr="0094780F">
        <w:rPr>
          <w:rFonts w:ascii="Verdana" w:hAnsi="Verdana" w:cs="Arial"/>
          <w:b/>
          <w:sz w:val="32"/>
          <w:szCs w:val="32"/>
        </w:rPr>
        <w:br/>
      </w:r>
      <w:r w:rsidRPr="0094780F">
        <w:rPr>
          <w:rFonts w:ascii="Verdana" w:hAnsi="Verdana" w:cs="Arial"/>
          <w:b/>
          <w:sz w:val="32"/>
          <w:szCs w:val="32"/>
        </w:rPr>
        <w:br/>
      </w:r>
      <w:r w:rsidR="00E976C3" w:rsidRPr="0094780F">
        <w:rPr>
          <w:rFonts w:ascii="Verdana" w:hAnsi="Verdana" w:cs="Arial"/>
          <w:b/>
          <w:sz w:val="28"/>
          <w:szCs w:val="28"/>
        </w:rPr>
        <w:t>Qualifying Holding (Controller) – Corporate Form</w:t>
      </w:r>
    </w:p>
    <w:p w14:paraId="733D33FD" w14:textId="77777777" w:rsidR="00EE3ABC" w:rsidRPr="0094780F" w:rsidRDefault="00EE3ABC" w:rsidP="00EE3ABC">
      <w:pPr>
        <w:ind w:left="-426"/>
        <w:jc w:val="both"/>
        <w:rPr>
          <w:rFonts w:ascii="Verdana" w:hAnsi="Verdana" w:cs="Arial"/>
          <w:b/>
          <w:sz w:val="24"/>
          <w:szCs w:val="24"/>
        </w:rPr>
      </w:pPr>
      <w:r w:rsidRPr="0094780F">
        <w:rPr>
          <w:rFonts w:ascii="Verdana" w:hAnsi="Verdana" w:cs="Arial"/>
          <w:b/>
          <w:sz w:val="24"/>
          <w:szCs w:val="24"/>
        </w:rPr>
        <w:t>Full name of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985E6B" w14:paraId="733D33FF" w14:textId="77777777" w:rsidTr="00EE3ABC">
        <w:trPr>
          <w:trHeight w:val="463"/>
        </w:trPr>
        <w:tc>
          <w:tcPr>
            <w:tcW w:w="10228" w:type="dxa"/>
            <w:shd w:val="clear" w:color="auto" w:fill="auto"/>
          </w:tcPr>
          <w:p w14:paraId="733D33FE" w14:textId="77777777" w:rsidR="00EE3ABC" w:rsidRPr="00E10B30" w:rsidRDefault="00EE3ABC" w:rsidP="002B01D4">
            <w:pPr>
              <w:ind w:left="176"/>
              <w:rPr>
                <w:rFonts w:ascii="Verdana" w:hAnsi="Verdana"/>
                <w:sz w:val="20"/>
                <w:szCs w:val="20"/>
              </w:rPr>
            </w:pPr>
            <w:r w:rsidRPr="00E10B30">
              <w:rPr>
                <w:rFonts w:ascii="Verdana" w:hAnsi="Verdana"/>
                <w:sz w:val="20"/>
                <w:szCs w:val="20"/>
              </w:rPr>
              <w:fldChar w:fldCharType="begin">
                <w:ffData>
                  <w:name w:val="Text55"/>
                  <w:enabled/>
                  <w:calcOnExit w:val="0"/>
                  <w:textInput/>
                </w:ffData>
              </w:fldChar>
            </w:r>
            <w:bookmarkStart w:id="0" w:name="Text55"/>
            <w:r w:rsidRPr="00E10B30">
              <w:rPr>
                <w:rFonts w:ascii="Verdana" w:hAnsi="Verdana"/>
                <w:sz w:val="20"/>
                <w:szCs w:val="20"/>
              </w:rPr>
              <w:instrText xml:space="preserve"> FORMTEXT </w:instrText>
            </w:r>
            <w:r w:rsidRPr="00E10B30">
              <w:rPr>
                <w:rFonts w:ascii="Verdana" w:hAnsi="Verdana"/>
                <w:sz w:val="20"/>
                <w:szCs w:val="20"/>
              </w:rPr>
            </w:r>
            <w:r w:rsidRPr="00E10B30">
              <w:rPr>
                <w:rFonts w:ascii="Verdana" w:hAnsi="Verdana"/>
                <w:sz w:val="20"/>
                <w:szCs w:val="20"/>
              </w:rPr>
              <w:fldChar w:fldCharType="separate"/>
            </w:r>
            <w:r w:rsidR="002B01D4" w:rsidRPr="00E10B30">
              <w:rPr>
                <w:rFonts w:ascii="Verdana" w:hAnsi="Verdana"/>
                <w:sz w:val="20"/>
                <w:szCs w:val="20"/>
              </w:rPr>
              <w:t> </w:t>
            </w:r>
            <w:r w:rsidR="002B01D4" w:rsidRPr="00E10B30">
              <w:rPr>
                <w:rFonts w:ascii="Verdana" w:hAnsi="Verdana"/>
                <w:sz w:val="20"/>
                <w:szCs w:val="20"/>
              </w:rPr>
              <w:t> </w:t>
            </w:r>
            <w:r w:rsidR="002B01D4" w:rsidRPr="00E10B30">
              <w:rPr>
                <w:rFonts w:ascii="Verdana" w:hAnsi="Verdana"/>
                <w:sz w:val="20"/>
                <w:szCs w:val="20"/>
              </w:rPr>
              <w:t> </w:t>
            </w:r>
            <w:r w:rsidR="002B01D4" w:rsidRPr="00E10B30">
              <w:rPr>
                <w:rFonts w:ascii="Verdana" w:hAnsi="Verdana"/>
                <w:sz w:val="20"/>
                <w:szCs w:val="20"/>
              </w:rPr>
              <w:t> </w:t>
            </w:r>
            <w:r w:rsidR="002B01D4" w:rsidRPr="00E10B30">
              <w:rPr>
                <w:rFonts w:ascii="Verdana" w:hAnsi="Verdana"/>
                <w:sz w:val="20"/>
                <w:szCs w:val="20"/>
              </w:rPr>
              <w:t> </w:t>
            </w:r>
            <w:r w:rsidRPr="00E10B30">
              <w:rPr>
                <w:rFonts w:ascii="Verdana" w:hAnsi="Verdana"/>
                <w:sz w:val="20"/>
                <w:szCs w:val="20"/>
              </w:rPr>
              <w:fldChar w:fldCharType="end"/>
            </w:r>
            <w:bookmarkEnd w:id="0"/>
          </w:p>
        </w:tc>
      </w:tr>
    </w:tbl>
    <w:p w14:paraId="733D3400" w14:textId="77777777" w:rsidR="00EE3ABC" w:rsidRDefault="00D40278" w:rsidP="00E26296">
      <w:pPr>
        <w:pStyle w:val="Text"/>
        <w:ind w:left="-2552"/>
        <w:rPr>
          <w:rFonts w:cs="Arial"/>
          <w:b/>
          <w:noProof/>
          <w:color w:val="FFFFFF"/>
          <w:sz w:val="40"/>
          <w:szCs w:val="40"/>
        </w:rPr>
      </w:pPr>
      <w:r>
        <w:rPr>
          <w:noProof/>
        </w:rPr>
        <w:pict w14:anchorId="733D38B1">
          <v:shapetype id="_x0000_t202" coordsize="21600,21600" o:spt="202" path="m,l,21600r21600,l21600,xe">
            <v:stroke joinstyle="miter"/>
            <v:path gradientshapeok="t" o:connecttype="rect"/>
          </v:shapetype>
          <v:shape id="_x0000_s1028" type="#_x0000_t202" style="position:absolute;left:0;text-align:left;margin-left:39pt;margin-top:252pt;width:515.5pt;height:564pt;z-index:251658240;mso-position-horizontal-relative:page;mso-position-vertical-relative:page" fillcolor="white [3212]" strokecolor="black [3213]">
            <v:textbox style="mso-next-textbox:#_x0000_s1028" inset="0,3mm">
              <w:txbxContent>
                <w:p w14:paraId="733D38D9" w14:textId="77777777" w:rsidR="00601787" w:rsidRPr="00B4463C" w:rsidRDefault="00601787" w:rsidP="00E26296">
                  <w:pPr>
                    <w:spacing w:before="360"/>
                    <w:ind w:left="142" w:firstLine="578"/>
                    <w:rPr>
                      <w:rFonts w:ascii="Verdana" w:hAnsi="Verdana" w:cs="Arial"/>
                      <w:u w:val="single"/>
                    </w:rPr>
                  </w:pPr>
                  <w:r w:rsidRPr="00B4463C">
                    <w:rPr>
                      <w:rFonts w:ascii="Verdana" w:hAnsi="Verdana" w:cs="Arial"/>
                      <w:b/>
                      <w:u w:val="single"/>
                    </w:rPr>
                    <w:t>Important information you should read before completing this form</w:t>
                  </w:r>
                </w:p>
                <w:p w14:paraId="733D38DA" w14:textId="77777777" w:rsidR="00333B84" w:rsidRPr="00AE37BA" w:rsidRDefault="00333B84" w:rsidP="00333B84">
                  <w:pPr>
                    <w:spacing w:line="240" w:lineRule="auto"/>
                    <w:ind w:left="709"/>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333B84">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733D38DB" w14:textId="77777777" w:rsidR="00601787" w:rsidRPr="00675160" w:rsidRDefault="00601787" w:rsidP="00E976C3">
                  <w:pPr>
                    <w:spacing w:before="80" w:after="0" w:line="260" w:lineRule="exact"/>
                    <w:ind w:left="709"/>
                    <w:rPr>
                      <w:rFonts w:ascii="Verdana" w:hAnsi="Verdana" w:cs="Arial"/>
                      <w:b/>
                      <w:sz w:val="18"/>
                      <w:szCs w:val="18"/>
                    </w:rPr>
                  </w:pPr>
                  <w:r w:rsidRPr="00675160">
                    <w:rPr>
                      <w:rFonts w:ascii="Verdana" w:eastAsia="Times New Roman" w:hAnsi="Verdana" w:cs="Times New Roman"/>
                      <w:b/>
                      <w:sz w:val="18"/>
                      <w:szCs w:val="18"/>
                      <w:lang w:eastAsia="en-GB"/>
                    </w:rPr>
                    <w:t>It is important that you provide accurate and complete information and disclose all relevant information. If you do not, you may be committing a criminal offence and it may increase the time taken to assess your application.</w:t>
                  </w:r>
                </w:p>
                <w:p w14:paraId="733D38DC" w14:textId="77777777" w:rsidR="00601787" w:rsidRPr="00B4463C" w:rsidRDefault="00601787" w:rsidP="00E976C3">
                  <w:pPr>
                    <w:spacing w:before="360"/>
                    <w:ind w:left="142" w:firstLine="578"/>
                    <w:rPr>
                      <w:rFonts w:ascii="Verdana" w:hAnsi="Verdana" w:cs="Arial"/>
                      <w:b/>
                      <w:u w:val="single"/>
                    </w:rPr>
                  </w:pPr>
                  <w:r w:rsidRPr="00B4463C">
                    <w:rPr>
                      <w:rFonts w:ascii="Verdana" w:hAnsi="Verdana" w:cs="Arial"/>
                      <w:b/>
                      <w:u w:val="single"/>
                    </w:rPr>
                    <w:t>Terms in this form</w:t>
                  </w:r>
                </w:p>
                <w:p w14:paraId="733D38DD" w14:textId="77777777" w:rsidR="00601787" w:rsidRPr="008E45EA" w:rsidRDefault="00601787" w:rsidP="00E976C3">
                  <w:pPr>
                    <w:spacing w:before="80" w:after="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In this form the FCA uses the following terms:</w:t>
                  </w:r>
                </w:p>
                <w:p w14:paraId="733D38DE" w14:textId="77777777" w:rsidR="00601787" w:rsidRPr="00333B84" w:rsidRDefault="00601787" w:rsidP="00333B84">
                  <w:pPr>
                    <w:pStyle w:val="ListParagraph"/>
                    <w:numPr>
                      <w:ilvl w:val="0"/>
                      <w:numId w:val="20"/>
                    </w:numPr>
                    <w:spacing w:before="80" w:after="0" w:line="260" w:lineRule="exact"/>
                    <w:rPr>
                      <w:rFonts w:ascii="Verdana" w:eastAsia="Times New Roman" w:hAnsi="Verdana" w:cs="Times New Roman"/>
                      <w:sz w:val="18"/>
                      <w:szCs w:val="18"/>
                      <w:lang w:eastAsia="en-GB"/>
                    </w:rPr>
                  </w:pPr>
                  <w:r w:rsidRPr="00333B84">
                    <w:rPr>
                      <w:rFonts w:ascii="Verdana" w:eastAsia="Times New Roman" w:hAnsi="Verdana" w:cs="Times New Roman"/>
                      <w:sz w:val="18"/>
                      <w:szCs w:val="18"/>
                      <w:lang w:eastAsia="en-GB"/>
                    </w:rPr>
                    <w:t>‘</w:t>
                  </w:r>
                  <w:r w:rsidRPr="00333B84">
                    <w:rPr>
                      <w:rFonts w:ascii="Verdana" w:eastAsia="Times New Roman" w:hAnsi="Verdana" w:cs="Times New Roman"/>
                      <w:b/>
                      <w:sz w:val="18"/>
                      <w:szCs w:val="18"/>
                      <w:lang w:eastAsia="en-GB"/>
                    </w:rPr>
                    <w:t>Applicant</w:t>
                  </w:r>
                  <w:r w:rsidRPr="00333B84">
                    <w:rPr>
                      <w:rFonts w:ascii="Verdana" w:eastAsia="Times New Roman" w:hAnsi="Verdana" w:cs="Times New Roman"/>
                      <w:sz w:val="18"/>
                      <w:szCs w:val="18"/>
                      <w:lang w:eastAsia="en-GB"/>
                    </w:rPr>
                    <w:t>’ or ‘</w:t>
                  </w:r>
                  <w:r w:rsidRPr="00333B84">
                    <w:rPr>
                      <w:rFonts w:ascii="Verdana" w:eastAsia="Times New Roman" w:hAnsi="Verdana" w:cs="Times New Roman"/>
                      <w:b/>
                      <w:sz w:val="18"/>
                      <w:szCs w:val="18"/>
                      <w:lang w:eastAsia="en-GB"/>
                    </w:rPr>
                    <w:t>applicant firm</w:t>
                  </w:r>
                  <w:r w:rsidRPr="00333B84">
                    <w:rPr>
                      <w:rFonts w:ascii="Verdana" w:eastAsia="Times New Roman" w:hAnsi="Verdana" w:cs="Times New Roman"/>
                      <w:sz w:val="18"/>
                      <w:szCs w:val="18"/>
                      <w:lang w:eastAsia="en-GB"/>
                    </w:rPr>
                    <w:t xml:space="preserve">’ refers to the firm applying for authorisation; </w:t>
                  </w:r>
                </w:p>
                <w:p w14:paraId="733D38DF" w14:textId="77777777" w:rsidR="00601787" w:rsidRPr="00333B84" w:rsidRDefault="00601787" w:rsidP="00333B84">
                  <w:pPr>
                    <w:pStyle w:val="ListParagraph"/>
                    <w:numPr>
                      <w:ilvl w:val="0"/>
                      <w:numId w:val="20"/>
                    </w:numPr>
                    <w:spacing w:before="80" w:after="0" w:line="260" w:lineRule="exact"/>
                    <w:rPr>
                      <w:rFonts w:ascii="Verdana" w:eastAsia="Times New Roman" w:hAnsi="Verdana" w:cs="Times New Roman"/>
                      <w:sz w:val="18"/>
                      <w:szCs w:val="18"/>
                      <w:lang w:eastAsia="en-GB"/>
                    </w:rPr>
                  </w:pPr>
                  <w:r w:rsidRPr="00333B84">
                    <w:rPr>
                      <w:rFonts w:ascii="Verdana" w:eastAsia="Times New Roman" w:hAnsi="Verdana" w:cs="Times New Roman"/>
                      <w:sz w:val="18"/>
                      <w:szCs w:val="18"/>
                      <w:lang w:eastAsia="en-GB"/>
                    </w:rPr>
                    <w:t>‘</w:t>
                  </w:r>
                  <w:r w:rsidRPr="00333B84">
                    <w:rPr>
                      <w:rFonts w:ascii="Verdana" w:eastAsia="Times New Roman" w:hAnsi="Verdana" w:cs="Times New Roman"/>
                      <w:b/>
                      <w:sz w:val="18"/>
                      <w:szCs w:val="18"/>
                      <w:lang w:eastAsia="en-GB"/>
                    </w:rPr>
                    <w:t>Controller</w:t>
                  </w:r>
                  <w:r w:rsidRPr="00333B84">
                    <w:rPr>
                      <w:rFonts w:ascii="Verdana" w:eastAsia="Times New Roman" w:hAnsi="Verdana" w:cs="Times New Roman"/>
                      <w:sz w:val="18"/>
                      <w:szCs w:val="18"/>
                      <w:lang w:eastAsia="en-GB"/>
                    </w:rPr>
                    <w:t xml:space="preserve">’ means a person with a qualifying holding; </w:t>
                  </w:r>
                </w:p>
                <w:p w14:paraId="733D38E0" w14:textId="77777777" w:rsidR="00601787" w:rsidRPr="00333B84" w:rsidRDefault="00601787" w:rsidP="00333B84">
                  <w:pPr>
                    <w:pStyle w:val="ListParagraph"/>
                    <w:numPr>
                      <w:ilvl w:val="0"/>
                      <w:numId w:val="20"/>
                    </w:numPr>
                    <w:spacing w:before="80" w:after="0" w:line="260" w:lineRule="exact"/>
                    <w:rPr>
                      <w:rFonts w:ascii="Verdana" w:eastAsia="Times New Roman" w:hAnsi="Verdana" w:cs="Times New Roman"/>
                      <w:sz w:val="18"/>
                      <w:szCs w:val="18"/>
                      <w:lang w:eastAsia="en-GB"/>
                    </w:rPr>
                  </w:pPr>
                  <w:r w:rsidRPr="00333B84">
                    <w:rPr>
                      <w:rFonts w:ascii="Verdana" w:eastAsia="Times New Roman" w:hAnsi="Verdana" w:cs="Times New Roman"/>
                      <w:sz w:val="18"/>
                      <w:szCs w:val="18"/>
                      <w:lang w:eastAsia="en-GB"/>
                    </w:rPr>
                    <w:t>‘</w:t>
                  </w:r>
                  <w:r w:rsidRPr="00333B84">
                    <w:rPr>
                      <w:rFonts w:ascii="Verdana" w:eastAsia="Times New Roman" w:hAnsi="Verdana" w:cs="Times New Roman"/>
                      <w:b/>
                      <w:sz w:val="18"/>
                      <w:szCs w:val="18"/>
                      <w:lang w:eastAsia="en-GB"/>
                    </w:rPr>
                    <w:t>FCA</w:t>
                  </w:r>
                  <w:r w:rsidRPr="00333B84">
                    <w:rPr>
                      <w:rFonts w:ascii="Verdana" w:eastAsia="Times New Roman" w:hAnsi="Verdana" w:cs="Times New Roman"/>
                      <w:sz w:val="18"/>
                      <w:szCs w:val="18"/>
                      <w:lang w:eastAsia="en-GB"/>
                    </w:rPr>
                    <w:t>', ‘</w:t>
                  </w:r>
                  <w:r w:rsidRPr="00333B84">
                    <w:rPr>
                      <w:rFonts w:ascii="Verdana" w:eastAsia="Times New Roman" w:hAnsi="Verdana" w:cs="Times New Roman"/>
                      <w:b/>
                      <w:sz w:val="18"/>
                      <w:szCs w:val="18"/>
                      <w:lang w:eastAsia="en-GB"/>
                    </w:rPr>
                    <w:t>we</w:t>
                  </w:r>
                  <w:r w:rsidRPr="00333B84">
                    <w:rPr>
                      <w:rFonts w:ascii="Verdana" w:eastAsia="Times New Roman" w:hAnsi="Verdana" w:cs="Times New Roman"/>
                      <w:sz w:val="18"/>
                      <w:szCs w:val="18"/>
                      <w:lang w:eastAsia="en-GB"/>
                    </w:rPr>
                    <w:t>’, '</w:t>
                  </w:r>
                  <w:r w:rsidRPr="00333B84">
                    <w:rPr>
                      <w:rFonts w:ascii="Verdana" w:eastAsia="Times New Roman" w:hAnsi="Verdana" w:cs="Times New Roman"/>
                      <w:b/>
                      <w:sz w:val="18"/>
                      <w:szCs w:val="18"/>
                      <w:lang w:eastAsia="en-GB"/>
                    </w:rPr>
                    <w:t>our</w:t>
                  </w:r>
                  <w:r w:rsidRPr="00333B84">
                    <w:rPr>
                      <w:rFonts w:ascii="Verdana" w:eastAsia="Times New Roman" w:hAnsi="Verdana" w:cs="Times New Roman"/>
                      <w:sz w:val="18"/>
                      <w:szCs w:val="18"/>
                      <w:lang w:eastAsia="en-GB"/>
                    </w:rPr>
                    <w:t>', or</w:t>
                  </w:r>
                  <w:r w:rsidRPr="00333B84">
                    <w:rPr>
                      <w:rFonts w:ascii="Verdana" w:eastAsia="Times New Roman" w:hAnsi="Verdana" w:cs="Times New Roman"/>
                      <w:b/>
                      <w:sz w:val="18"/>
                      <w:szCs w:val="18"/>
                      <w:lang w:eastAsia="en-GB"/>
                    </w:rPr>
                    <w:t xml:space="preserve"> </w:t>
                  </w:r>
                  <w:r w:rsidRPr="00333B84">
                    <w:rPr>
                      <w:rFonts w:ascii="Verdana" w:eastAsia="Times New Roman" w:hAnsi="Verdana" w:cs="Times New Roman"/>
                      <w:sz w:val="18"/>
                      <w:szCs w:val="18"/>
                      <w:lang w:eastAsia="en-GB"/>
                    </w:rPr>
                    <w:t>‘</w:t>
                  </w:r>
                  <w:r w:rsidRPr="00333B84">
                    <w:rPr>
                      <w:rFonts w:ascii="Verdana" w:eastAsia="Times New Roman" w:hAnsi="Verdana" w:cs="Times New Roman"/>
                      <w:b/>
                      <w:sz w:val="18"/>
                      <w:szCs w:val="18"/>
                      <w:lang w:eastAsia="en-GB"/>
                    </w:rPr>
                    <w:t>us</w:t>
                  </w:r>
                  <w:r w:rsidRPr="00333B84">
                    <w:rPr>
                      <w:rFonts w:ascii="Verdana" w:eastAsia="Times New Roman" w:hAnsi="Verdana" w:cs="Times New Roman"/>
                      <w:sz w:val="18"/>
                      <w:szCs w:val="18"/>
                      <w:lang w:eastAsia="en-GB"/>
                    </w:rPr>
                    <w:t>’ refers to the Financial Conduct Authority;</w:t>
                  </w:r>
                </w:p>
                <w:p w14:paraId="733D38E1" w14:textId="1920CAEB" w:rsidR="00601787" w:rsidRPr="00333B84" w:rsidRDefault="00601787" w:rsidP="00333B84">
                  <w:pPr>
                    <w:pStyle w:val="ListParagraph"/>
                    <w:numPr>
                      <w:ilvl w:val="0"/>
                      <w:numId w:val="20"/>
                    </w:numPr>
                    <w:spacing w:before="80" w:after="80" w:line="260" w:lineRule="exact"/>
                    <w:rPr>
                      <w:rFonts w:ascii="Verdana" w:eastAsia="Times New Roman" w:hAnsi="Verdana" w:cs="Times New Roman"/>
                      <w:sz w:val="18"/>
                      <w:szCs w:val="18"/>
                      <w:lang w:eastAsia="en-GB"/>
                    </w:rPr>
                  </w:pPr>
                  <w:r w:rsidRPr="00333B84">
                    <w:rPr>
                      <w:rFonts w:ascii="Verdana" w:eastAsia="Times New Roman" w:hAnsi="Verdana" w:cs="Times New Roman"/>
                      <w:sz w:val="18"/>
                      <w:szCs w:val="18"/>
                      <w:lang w:eastAsia="en-GB"/>
                    </w:rPr>
                    <w:t>‘</w:t>
                  </w:r>
                  <w:r w:rsidRPr="00333B84">
                    <w:rPr>
                      <w:rFonts w:ascii="Verdana" w:eastAsia="Times New Roman" w:hAnsi="Verdana" w:cs="Times New Roman"/>
                      <w:b/>
                      <w:sz w:val="18"/>
                      <w:szCs w:val="18"/>
                      <w:lang w:eastAsia="en-GB"/>
                    </w:rPr>
                    <w:t>EMRs</w:t>
                  </w:r>
                  <w:r w:rsidRPr="00333B84">
                    <w:rPr>
                      <w:rFonts w:ascii="Verdana" w:eastAsia="Times New Roman" w:hAnsi="Verdana" w:cs="Times New Roman"/>
                      <w:sz w:val="18"/>
                      <w:szCs w:val="18"/>
                      <w:lang w:eastAsia="en-GB"/>
                    </w:rPr>
                    <w:t>’ refers to the Electronic Money Regulations 2011;</w:t>
                  </w:r>
                </w:p>
                <w:p w14:paraId="733D38E2" w14:textId="77777777" w:rsidR="00601787" w:rsidRPr="00333B84" w:rsidRDefault="00601787" w:rsidP="00333B84">
                  <w:pPr>
                    <w:pStyle w:val="ListParagraph"/>
                    <w:numPr>
                      <w:ilvl w:val="0"/>
                      <w:numId w:val="20"/>
                    </w:numPr>
                    <w:spacing w:after="80" w:line="260" w:lineRule="exact"/>
                    <w:rPr>
                      <w:rFonts w:ascii="Verdana" w:eastAsia="Times New Roman" w:hAnsi="Verdana" w:cs="Times New Roman"/>
                      <w:sz w:val="18"/>
                      <w:szCs w:val="18"/>
                      <w:lang w:eastAsia="en-GB"/>
                    </w:rPr>
                  </w:pPr>
                  <w:r w:rsidRPr="00333B84">
                    <w:rPr>
                      <w:rFonts w:ascii="Verdana" w:eastAsia="Times New Roman" w:hAnsi="Verdana" w:cs="Times New Roman"/>
                      <w:sz w:val="18"/>
                      <w:szCs w:val="18"/>
                      <w:lang w:eastAsia="en-GB"/>
                    </w:rPr>
                    <w:t>‘</w:t>
                  </w:r>
                  <w:r w:rsidRPr="00333B84">
                    <w:rPr>
                      <w:rFonts w:ascii="Verdana" w:eastAsia="Times New Roman" w:hAnsi="Verdana" w:cs="Times New Roman"/>
                      <w:b/>
                      <w:sz w:val="18"/>
                      <w:szCs w:val="18"/>
                      <w:lang w:eastAsia="en-GB"/>
                    </w:rPr>
                    <w:t>You</w:t>
                  </w:r>
                  <w:r w:rsidRPr="00333B84">
                    <w:rPr>
                      <w:rFonts w:ascii="Verdana" w:eastAsia="Times New Roman" w:hAnsi="Verdana" w:cs="Times New Roman"/>
                      <w:sz w:val="18"/>
                      <w:szCs w:val="18"/>
                      <w:lang w:eastAsia="en-GB"/>
                    </w:rPr>
                    <w:t>’ refers to the person(s) signing on behalf of the applicant firm; and</w:t>
                  </w:r>
                </w:p>
                <w:p w14:paraId="733D38E3" w14:textId="24AD8B67" w:rsidR="00601787" w:rsidRPr="00333B84" w:rsidRDefault="00601787" w:rsidP="00333B84">
                  <w:pPr>
                    <w:pStyle w:val="ListParagraph"/>
                    <w:numPr>
                      <w:ilvl w:val="0"/>
                      <w:numId w:val="20"/>
                    </w:numPr>
                    <w:spacing w:after="80" w:line="260" w:lineRule="exact"/>
                    <w:rPr>
                      <w:rFonts w:ascii="Verdana" w:eastAsia="Times New Roman" w:hAnsi="Verdana" w:cs="Times New Roman"/>
                      <w:sz w:val="18"/>
                      <w:szCs w:val="18"/>
                      <w:lang w:eastAsia="en-GB"/>
                    </w:rPr>
                  </w:pPr>
                  <w:r w:rsidRPr="00333B84">
                    <w:rPr>
                      <w:rFonts w:ascii="Verdana" w:eastAsia="Times New Roman" w:hAnsi="Verdana" w:cs="Times New Roman"/>
                      <w:sz w:val="18"/>
                      <w:szCs w:val="18"/>
                      <w:lang w:eastAsia="en-GB"/>
                    </w:rPr>
                    <w:t>‘</w:t>
                  </w:r>
                  <w:r w:rsidRPr="00333B84">
                    <w:rPr>
                      <w:rFonts w:ascii="Verdana" w:eastAsia="Times New Roman" w:hAnsi="Verdana" w:cs="Times New Roman"/>
                      <w:b/>
                      <w:sz w:val="18"/>
                      <w:szCs w:val="18"/>
                      <w:lang w:eastAsia="en-GB"/>
                    </w:rPr>
                    <w:t>Qualifying holding</w:t>
                  </w:r>
                  <w:r w:rsidRPr="00333B84">
                    <w:rPr>
                      <w:rFonts w:ascii="Verdana" w:eastAsia="Times New Roman" w:hAnsi="Verdana" w:cs="Times New Roman"/>
                      <w:sz w:val="18"/>
                      <w:szCs w:val="18"/>
                      <w:lang w:eastAsia="en-GB"/>
                    </w:rPr>
                    <w:t xml:space="preserve">’ refers to a direct or indirect holding in an undertaking which represents 10% or more of the capital or of the voting rights or which makes it possible to exercise a significant influence over the management of that undertaking as defined in </w:t>
                  </w:r>
                  <w:r w:rsidRPr="005E1474">
                    <w:rPr>
                      <w:rFonts w:ascii="Verdana" w:hAnsi="Verdana"/>
                      <w:sz w:val="18"/>
                      <w:szCs w:val="18"/>
                    </w:rPr>
                    <w:t>Article 4</w:t>
                  </w:r>
                  <w:r w:rsidR="00A86B11">
                    <w:rPr>
                      <w:rFonts w:ascii="Verdana" w:hAnsi="Verdana"/>
                      <w:sz w:val="18"/>
                      <w:szCs w:val="18"/>
                    </w:rPr>
                    <w:t>(1)(36)</w:t>
                  </w:r>
                  <w:r w:rsidR="00A86B11" w:rsidRPr="005E1474">
                    <w:rPr>
                      <w:rFonts w:ascii="Verdana" w:hAnsi="Verdana"/>
                      <w:sz w:val="18"/>
                      <w:szCs w:val="18"/>
                    </w:rPr>
                    <w:t xml:space="preserve"> of </w:t>
                  </w:r>
                  <w:r w:rsidR="00A86B11" w:rsidRPr="00620A38">
                    <w:rPr>
                      <w:rFonts w:ascii="Verdana" w:hAnsi="Verdana"/>
                      <w:sz w:val="18"/>
                      <w:szCs w:val="18"/>
                    </w:rPr>
                    <w:t>Regulation (EU) No 575/2013</w:t>
                  </w:r>
                  <w:r w:rsidRPr="00333B84">
                    <w:rPr>
                      <w:rFonts w:ascii="Verdana" w:eastAsia="Times New Roman" w:hAnsi="Verdana" w:cs="Times New Roman"/>
                      <w:sz w:val="18"/>
                      <w:szCs w:val="18"/>
                      <w:lang w:eastAsia="en-GB"/>
                    </w:rPr>
                    <w:t>.</w:t>
                  </w:r>
                </w:p>
                <w:p w14:paraId="733D38E4" w14:textId="77777777" w:rsidR="00601787" w:rsidRPr="00B4463C" w:rsidRDefault="00601787" w:rsidP="004C415E">
                  <w:pPr>
                    <w:spacing w:before="360"/>
                    <w:ind w:firstLine="709"/>
                    <w:rPr>
                      <w:rFonts w:ascii="Verdana" w:hAnsi="Verdana" w:cs="Arial"/>
                      <w:b/>
                      <w:u w:val="single"/>
                    </w:rPr>
                  </w:pPr>
                  <w:r w:rsidRPr="00B4463C">
                    <w:rPr>
                      <w:rFonts w:ascii="Verdana" w:hAnsi="Verdana" w:cs="Arial"/>
                      <w:b/>
                      <w:u w:val="single"/>
                    </w:rPr>
                    <w:t>Purpose of this form</w:t>
                  </w:r>
                </w:p>
                <w:p w14:paraId="733D38E5" w14:textId="77777777" w:rsidR="00601787" w:rsidRPr="00675160" w:rsidRDefault="00601787" w:rsidP="00E976C3">
                  <w:pPr>
                    <w:spacing w:before="80" w:after="0" w:line="260" w:lineRule="exact"/>
                    <w:ind w:left="709"/>
                    <w:rPr>
                      <w:rFonts w:ascii="Verdana" w:eastAsia="Times New Roman" w:hAnsi="Verdana" w:cs="Times New Roman"/>
                      <w:sz w:val="18"/>
                      <w:szCs w:val="18"/>
                      <w:lang w:eastAsia="en-GB"/>
                    </w:rPr>
                  </w:pPr>
                  <w:r w:rsidRPr="00675160">
                    <w:rPr>
                      <w:rFonts w:ascii="Verdana" w:eastAsia="Times New Roman" w:hAnsi="Verdana" w:cs="Times New Roman"/>
                      <w:sz w:val="18"/>
                      <w:szCs w:val="18"/>
                      <w:lang w:eastAsia="en-GB"/>
                    </w:rPr>
                    <w:t>This form collects information about the corporate controller who has a qualifying holding in the applicant.</w:t>
                  </w:r>
                </w:p>
              </w:txbxContent>
            </v:textbox>
            <w10:wrap anchorx="page" anchory="page"/>
          </v:shape>
        </w:pict>
      </w:r>
      <w:r w:rsidR="00EE3ABC">
        <w:rPr>
          <w:rFonts w:cs="Arial"/>
          <w:b/>
          <w:noProof/>
          <w:color w:val="FFFFFF"/>
          <w:sz w:val="40"/>
          <w:szCs w:val="40"/>
        </w:rPr>
        <w:t xml:space="preserve"> (Controller) -</w:t>
      </w:r>
    </w:p>
    <w:p w14:paraId="733D3401" w14:textId="77777777" w:rsidR="00EE3ABC" w:rsidRDefault="00EE3ABC" w:rsidP="00E26296">
      <w:pPr>
        <w:pStyle w:val="Text"/>
        <w:ind w:left="-2552"/>
        <w:rPr>
          <w:rFonts w:cs="Arial"/>
          <w:b/>
          <w:noProof/>
          <w:color w:val="FFFFFF"/>
          <w:sz w:val="40"/>
          <w:szCs w:val="40"/>
        </w:rPr>
      </w:pPr>
      <w:r>
        <w:rPr>
          <w:rFonts w:cs="Arial"/>
          <w:b/>
          <w:noProof/>
          <w:color w:val="FFFFFF"/>
          <w:sz w:val="40"/>
          <w:szCs w:val="40"/>
        </w:rPr>
        <w:t>Corporate Form</w:t>
      </w:r>
    </w:p>
    <w:p w14:paraId="733D3402" w14:textId="77777777" w:rsidR="00EE3ABC" w:rsidRPr="00764E07" w:rsidRDefault="00EE3ABC" w:rsidP="00E26296">
      <w:pPr>
        <w:pStyle w:val="Text"/>
        <w:ind w:left="-2552"/>
        <w:rPr>
          <w:rFonts w:cs="Arial"/>
          <w:b/>
          <w:noProof/>
          <w:color w:val="FFFFFF"/>
          <w:sz w:val="40"/>
          <w:szCs w:val="40"/>
        </w:rPr>
      </w:pPr>
    </w:p>
    <w:p w14:paraId="733D3403" w14:textId="77777777" w:rsidR="00EE3ABC" w:rsidRDefault="00EE3ABC" w:rsidP="00E26296">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14:paraId="733D3404" w14:textId="77777777" w:rsidR="00EE3ABC" w:rsidRDefault="00EE3ABC" w:rsidP="00E26296">
      <w:pPr>
        <w:pStyle w:val="Question"/>
        <w:keepNext/>
      </w:pPr>
    </w:p>
    <w:p w14:paraId="733D3405" w14:textId="77777777" w:rsidR="00EE3ABC" w:rsidRDefault="00EE3ABC" w:rsidP="00E26296">
      <w:pPr>
        <w:pStyle w:val="Question"/>
        <w:keepNext/>
      </w:pPr>
    </w:p>
    <w:p w14:paraId="733D3406" w14:textId="77777777" w:rsidR="00EE3ABC" w:rsidRPr="00DB48CA" w:rsidRDefault="00EE3ABC" w:rsidP="00E26296">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14:paraId="733D3407" w14:textId="77777777" w:rsidR="00EE3ABC" w:rsidRDefault="00EE3ABC" w:rsidP="00E26296">
      <w:pPr>
        <w:pStyle w:val="Question"/>
        <w:keepNext/>
      </w:pPr>
    </w:p>
    <w:p w14:paraId="733D3408" w14:textId="77777777" w:rsidR="00EE3ABC" w:rsidRDefault="00EE3ABC" w:rsidP="00E26296">
      <w:pPr>
        <w:pStyle w:val="Question"/>
        <w:keepNext/>
      </w:pPr>
    </w:p>
    <w:p w14:paraId="733D3409" w14:textId="77777777" w:rsidR="00EE3ABC" w:rsidRDefault="00EE3ABC" w:rsidP="00E26296">
      <w:pPr>
        <w:pStyle w:val="Question"/>
        <w:keepNext/>
        <w:sectPr w:rsidR="00EE3ABC" w:rsidSect="00E26296">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733D340A" w14:textId="77777777" w:rsidR="00E976C3" w:rsidRDefault="0094780F">
      <w:r>
        <w:rPr>
          <w:rFonts w:ascii="Book Antiqua" w:hAnsi="Book Antiqua" w:cs="Arial"/>
          <w:b/>
          <w:noProof/>
          <w:sz w:val="32"/>
          <w:szCs w:val="32"/>
          <w:lang w:eastAsia="en-GB"/>
        </w:rPr>
        <w:lastRenderedPageBreak/>
        <w:drawing>
          <wp:anchor distT="0" distB="0" distL="114300" distR="114300" simplePos="0" relativeHeight="251658243" behindDoc="0" locked="0" layoutInCell="1" allowOverlap="1" wp14:anchorId="733D38B2" wp14:editId="733D38B3">
            <wp:simplePos x="0" y="0"/>
            <wp:positionH relativeFrom="column">
              <wp:posOffset>1506855</wp:posOffset>
            </wp:positionH>
            <wp:positionV relativeFrom="paragraph">
              <wp:posOffset>-387985</wp:posOffset>
            </wp:positionV>
            <wp:extent cx="3463290" cy="1480185"/>
            <wp:effectExtent l="0" t="0" r="381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733D340B" w14:textId="77777777" w:rsidR="00E976C3" w:rsidRDefault="00E976C3"/>
    <w:p w14:paraId="733D340C" w14:textId="77777777" w:rsidR="00E976C3" w:rsidRDefault="005C007C">
      <w:r>
        <w:rPr>
          <w:rFonts w:cs="Arial"/>
          <w:b/>
          <w:noProof/>
          <w:color w:val="FFFFFF"/>
          <w:sz w:val="24"/>
          <w:szCs w:val="24"/>
          <w:lang w:eastAsia="en-GB"/>
        </w:rPr>
        <mc:AlternateContent>
          <mc:Choice Requires="wps">
            <w:drawing>
              <wp:anchor distT="0" distB="0" distL="114300" distR="114300" simplePos="0" relativeHeight="251658241" behindDoc="0" locked="0" layoutInCell="1" allowOverlap="1" wp14:anchorId="733D38B4" wp14:editId="733D38B5">
                <wp:simplePos x="0" y="0"/>
                <wp:positionH relativeFrom="page">
                  <wp:posOffset>393405</wp:posOffset>
                </wp:positionH>
                <wp:positionV relativeFrom="page">
                  <wp:posOffset>1871329</wp:posOffset>
                </wp:positionV>
                <wp:extent cx="6825615" cy="8556847"/>
                <wp:effectExtent l="0" t="0" r="133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8556847"/>
                        </a:xfrm>
                        <a:prstGeom prst="rect">
                          <a:avLst/>
                        </a:prstGeom>
                        <a:solidFill>
                          <a:schemeClr val="bg1"/>
                        </a:solidFill>
                        <a:ln w="9525">
                          <a:solidFill>
                            <a:srgbClr val="000000"/>
                          </a:solidFill>
                          <a:miter lim="800000"/>
                          <a:headEnd/>
                          <a:tailEnd/>
                        </a:ln>
                        <a:effectLst/>
                      </wps:spPr>
                      <wps:txbx>
                        <w:txbxContent>
                          <w:p w14:paraId="733D38E6" w14:textId="77777777" w:rsidR="00601787" w:rsidRPr="00B4463C" w:rsidRDefault="00601787" w:rsidP="00E976C3">
                            <w:pPr>
                              <w:spacing w:before="360"/>
                              <w:ind w:left="142" w:firstLine="578"/>
                              <w:rPr>
                                <w:rFonts w:ascii="Verdana" w:hAnsi="Verdana" w:cs="Arial"/>
                                <w:b/>
                                <w:u w:val="single"/>
                              </w:rPr>
                            </w:pPr>
                            <w:r w:rsidRPr="00B4463C">
                              <w:rPr>
                                <w:rFonts w:ascii="Verdana" w:hAnsi="Verdana" w:cs="Arial"/>
                                <w:b/>
                                <w:u w:val="single"/>
                              </w:rPr>
                              <w:t>Filling in the form</w:t>
                            </w:r>
                            <w:r>
                              <w:rPr>
                                <w:rFonts w:ascii="Verdana" w:hAnsi="Verdana" w:cs="Arial"/>
                                <w:b/>
                                <w:u w:val="single"/>
                              </w:rPr>
                              <w:t xml:space="preserve"> </w:t>
                            </w:r>
                          </w:p>
                          <w:p w14:paraId="733D38E7" w14:textId="77777777" w:rsidR="00601787" w:rsidRPr="0094780F" w:rsidRDefault="00601787" w:rsidP="00E976C3">
                            <w:pPr>
                              <w:tabs>
                                <w:tab w:val="left" w:pos="993"/>
                                <w:tab w:val="left" w:pos="1560"/>
                              </w:tabs>
                              <w:spacing w:before="40" w:line="240" w:lineRule="exact"/>
                              <w:ind w:left="567" w:right="312" w:firstLine="136"/>
                              <w:rPr>
                                <w:rFonts w:ascii="Verdana" w:hAnsi="Verdana" w:cs="Arial"/>
                                <w:sz w:val="18"/>
                                <w:szCs w:val="18"/>
                              </w:rPr>
                            </w:pPr>
                            <w:r w:rsidRPr="0094780F">
                              <w:rPr>
                                <w:rFonts w:ascii="Verdana" w:hAnsi="Verdana" w:cs="Arial"/>
                                <w:b/>
                                <w:sz w:val="18"/>
                                <w:szCs w:val="18"/>
                              </w:rPr>
                              <w:t>1</w:t>
                            </w:r>
                            <w:r w:rsidRPr="0094780F">
                              <w:rPr>
                                <w:rFonts w:ascii="Verdana" w:hAnsi="Verdana" w:cs="Arial"/>
                                <w:sz w:val="18"/>
                                <w:szCs w:val="18"/>
                              </w:rPr>
                              <w:tab/>
                              <w:t>If you are using your computer to complete the form:</w:t>
                            </w:r>
                          </w:p>
                          <w:p w14:paraId="733D38E8" w14:textId="77777777" w:rsidR="00601787" w:rsidRPr="0094780F" w:rsidRDefault="00601787" w:rsidP="00E976C3">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use the TAB key to move from </w:t>
                            </w:r>
                            <w:r>
                              <w:rPr>
                                <w:rFonts w:ascii="Verdana" w:hAnsi="Verdana" w:cs="Arial"/>
                                <w:sz w:val="18"/>
                                <w:szCs w:val="18"/>
                              </w:rPr>
                              <w:t>q</w:t>
                            </w:r>
                            <w:r w:rsidRPr="0094780F">
                              <w:rPr>
                                <w:rFonts w:ascii="Verdana" w:hAnsi="Verdana" w:cs="Arial"/>
                                <w:sz w:val="18"/>
                                <w:szCs w:val="18"/>
                              </w:rPr>
                              <w:t xml:space="preserve">uestion to </w:t>
                            </w:r>
                            <w:r>
                              <w:rPr>
                                <w:rFonts w:ascii="Verdana" w:hAnsi="Verdana" w:cs="Arial"/>
                                <w:sz w:val="18"/>
                                <w:szCs w:val="18"/>
                              </w:rPr>
                              <w:t>q</w:t>
                            </w:r>
                            <w:r w:rsidRPr="0094780F">
                              <w:rPr>
                                <w:rFonts w:ascii="Verdana" w:hAnsi="Verdana" w:cs="Arial"/>
                                <w:sz w:val="18"/>
                                <w:szCs w:val="18"/>
                              </w:rPr>
                              <w:t>uestion and press SHIFT TAB to move ba</w:t>
                            </w:r>
                            <w:r w:rsidR="00333B84">
                              <w:rPr>
                                <w:rFonts w:ascii="Verdana" w:hAnsi="Verdana" w:cs="Arial"/>
                                <w:sz w:val="18"/>
                                <w:szCs w:val="18"/>
                              </w:rPr>
                              <w:t>ck to the previous question</w:t>
                            </w:r>
                          </w:p>
                          <w:p w14:paraId="733D38E9" w14:textId="77777777" w:rsidR="00601787" w:rsidRPr="0094780F" w:rsidRDefault="00601787" w:rsidP="00675160">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print the completed form, sign the declaration in Section </w:t>
                            </w:r>
                            <w:r w:rsidRPr="00F87518">
                              <w:rPr>
                                <w:rFonts w:ascii="Verdana" w:hAnsi="Verdana" w:cs="Arial"/>
                                <w:sz w:val="18"/>
                                <w:szCs w:val="18"/>
                              </w:rPr>
                              <w:t>10</w:t>
                            </w:r>
                            <w:r>
                              <w:rPr>
                                <w:rFonts w:ascii="Verdana" w:hAnsi="Verdana" w:cs="Arial"/>
                                <w:sz w:val="18"/>
                                <w:szCs w:val="18"/>
                              </w:rPr>
                              <w:t>, then scan</w:t>
                            </w:r>
                            <w:r w:rsidRPr="0094780F">
                              <w:rPr>
                                <w:rFonts w:ascii="Verdana" w:hAnsi="Verdana" w:cs="Arial"/>
                                <w:sz w:val="18"/>
                                <w:szCs w:val="18"/>
                              </w:rPr>
                              <w:t xml:space="preserve"> and attach it to the firm’</w:t>
                            </w:r>
                            <w:r w:rsidR="00333B84">
                              <w:rPr>
                                <w:rFonts w:ascii="Verdana" w:hAnsi="Verdana" w:cs="Arial"/>
                                <w:sz w:val="18"/>
                                <w:szCs w:val="18"/>
                              </w:rPr>
                              <w:t>s application as a PDF document</w:t>
                            </w:r>
                          </w:p>
                          <w:p w14:paraId="733D38EA" w14:textId="77777777" w:rsidR="00601787" w:rsidRPr="0094780F" w:rsidRDefault="00601787" w:rsidP="00675160">
                            <w:pPr>
                              <w:tabs>
                                <w:tab w:val="left" w:pos="1701"/>
                              </w:tabs>
                              <w:spacing w:before="180" w:line="240" w:lineRule="exact"/>
                              <w:ind w:left="993" w:right="310" w:hanging="284"/>
                              <w:rPr>
                                <w:rFonts w:ascii="Verdana" w:hAnsi="Verdana"/>
                                <w:sz w:val="18"/>
                                <w:szCs w:val="18"/>
                              </w:rPr>
                            </w:pPr>
                            <w:r w:rsidRPr="0094780F">
                              <w:rPr>
                                <w:rFonts w:ascii="Verdana" w:hAnsi="Verdana"/>
                                <w:b/>
                                <w:sz w:val="18"/>
                                <w:szCs w:val="18"/>
                              </w:rPr>
                              <w:t>2</w:t>
                            </w:r>
                            <w:r w:rsidRPr="0094780F">
                              <w:rPr>
                                <w:rFonts w:ascii="Verdana" w:hAnsi="Verdana"/>
                                <w:b/>
                                <w:sz w:val="18"/>
                                <w:szCs w:val="18"/>
                              </w:rPr>
                              <w:tab/>
                            </w:r>
                            <w:r w:rsidRPr="0094780F">
                              <w:rPr>
                                <w:rFonts w:ascii="Verdana" w:hAnsi="Verdana"/>
                                <w:sz w:val="18"/>
                                <w:szCs w:val="18"/>
                              </w:rPr>
                              <w:t xml:space="preserve">If you think a </w:t>
                            </w:r>
                            <w:r>
                              <w:rPr>
                                <w:rFonts w:ascii="Verdana" w:hAnsi="Verdana"/>
                                <w:sz w:val="18"/>
                                <w:szCs w:val="18"/>
                              </w:rPr>
                              <w:t>q</w:t>
                            </w:r>
                            <w:r w:rsidRPr="0094780F">
                              <w:rPr>
                                <w:rFonts w:ascii="Verdana" w:hAnsi="Verdana"/>
                                <w:sz w:val="18"/>
                                <w:szCs w:val="18"/>
                              </w:rPr>
                              <w:t>uestion is not relevant to you, write 'n</w:t>
                            </w:r>
                            <w:r w:rsidR="004E355D">
                              <w:rPr>
                                <w:rFonts w:ascii="Verdana" w:hAnsi="Verdana"/>
                                <w:sz w:val="18"/>
                                <w:szCs w:val="18"/>
                              </w:rPr>
                              <w:t>ot applicable' and explain why.</w:t>
                            </w:r>
                          </w:p>
                          <w:p w14:paraId="733D38EB" w14:textId="77777777" w:rsidR="00601787" w:rsidRPr="0094780F" w:rsidRDefault="00601787"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3</w:t>
                            </w:r>
                            <w:r w:rsidRPr="0094780F">
                              <w:rPr>
                                <w:rFonts w:ascii="Verdana" w:hAnsi="Verdana"/>
                                <w:b/>
                                <w:sz w:val="18"/>
                                <w:szCs w:val="18"/>
                              </w:rPr>
                              <w:tab/>
                            </w:r>
                            <w:r w:rsidRPr="0094780F">
                              <w:rPr>
                                <w:rFonts w:ascii="Verdana" w:hAnsi="Verdana"/>
                                <w:sz w:val="18"/>
                                <w:szCs w:val="18"/>
                              </w:rPr>
                              <w:t xml:space="preserve">If you leave a </w:t>
                            </w:r>
                            <w:r>
                              <w:rPr>
                                <w:rFonts w:ascii="Verdana" w:hAnsi="Verdana"/>
                                <w:sz w:val="18"/>
                                <w:szCs w:val="18"/>
                              </w:rPr>
                              <w:t>q</w:t>
                            </w:r>
                            <w:r w:rsidRPr="0094780F">
                              <w:rPr>
                                <w:rFonts w:ascii="Verdana" w:hAnsi="Verdana"/>
                                <w:sz w:val="18"/>
                                <w:szCs w:val="18"/>
                              </w:rPr>
                              <w:t>uestion blank or do not attach the required supporting information without telling us why, we will treat the application as incomplete. This will increase the time taken to assess your application.</w:t>
                            </w:r>
                          </w:p>
                          <w:p w14:paraId="733D38EC" w14:textId="77777777" w:rsidR="00601787" w:rsidRPr="0094780F" w:rsidRDefault="00601787"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4</w:t>
                            </w:r>
                            <w:r w:rsidRPr="0094780F">
                              <w:rPr>
                                <w:rFonts w:ascii="Verdana" w:hAnsi="Verdana"/>
                                <w:b/>
                                <w:sz w:val="18"/>
                                <w:szCs w:val="18"/>
                              </w:rPr>
                              <w:tab/>
                            </w:r>
                            <w:r w:rsidRPr="0094780F">
                              <w:rPr>
                                <w:rFonts w:ascii="Verdana" w:hAnsi="Verdana"/>
                                <w:sz w:val="18"/>
                                <w:szCs w:val="18"/>
                              </w:rPr>
                              <w:t xml:space="preserve">If there is not enough space on the form, you may need to use separate sheets of paper. Clearly mark each separate sheet of paper with the relevant </w:t>
                            </w:r>
                            <w:r>
                              <w:rPr>
                                <w:rFonts w:ascii="Verdana" w:hAnsi="Verdana"/>
                                <w:sz w:val="18"/>
                                <w:szCs w:val="18"/>
                              </w:rPr>
                              <w:t>q</w:t>
                            </w:r>
                            <w:r w:rsidRPr="0094780F">
                              <w:rPr>
                                <w:rFonts w:ascii="Verdana" w:hAnsi="Verdana"/>
                                <w:sz w:val="18"/>
                                <w:szCs w:val="18"/>
                              </w:rPr>
                              <w:t>uestion number.</w:t>
                            </w:r>
                          </w:p>
                          <w:p w14:paraId="733D38ED" w14:textId="77777777" w:rsidR="00601787" w:rsidRPr="00842101" w:rsidRDefault="00601787" w:rsidP="004E355D">
                            <w:pPr>
                              <w:tabs>
                                <w:tab w:val="left" w:pos="993"/>
                              </w:tabs>
                              <w:spacing w:before="180" w:line="240" w:lineRule="exact"/>
                              <w:ind w:left="993" w:right="310" w:hanging="284"/>
                              <w:rPr>
                                <w:b/>
                                <w:sz w:val="18"/>
                              </w:rPr>
                            </w:pPr>
                            <w:r w:rsidRPr="0094780F">
                              <w:rPr>
                                <w:rFonts w:ascii="Verdana" w:hAnsi="Verdana"/>
                                <w:b/>
                                <w:sz w:val="18"/>
                                <w:szCs w:val="18"/>
                              </w:rPr>
                              <w:t>5</w:t>
                            </w:r>
                            <w:r w:rsidRPr="0094780F">
                              <w:rPr>
                                <w:rFonts w:ascii="Verdana" w:hAnsi="Verdana"/>
                                <w:b/>
                                <w:sz w:val="18"/>
                                <w:szCs w:val="18"/>
                              </w:rPr>
                              <w:tab/>
                            </w:r>
                            <w:r w:rsidRPr="0094780F">
                              <w:rPr>
                                <w:rFonts w:ascii="Verdana" w:hAnsi="Verdana"/>
                                <w:sz w:val="18"/>
                                <w:szCs w:val="18"/>
                              </w:rPr>
                              <w:t xml:space="preserve">Ensure you attach this form, together with the relevant supporting documents to </w:t>
                            </w:r>
                            <w:r w:rsidR="005257AD">
                              <w:rPr>
                                <w:rFonts w:ascii="Verdana" w:hAnsi="Verdana"/>
                                <w:sz w:val="18"/>
                                <w:szCs w:val="18"/>
                              </w:rPr>
                              <w:t>your Electronic Money a</w:t>
                            </w:r>
                            <w:r w:rsidRPr="0094780F">
                              <w:rPr>
                                <w:rFonts w:ascii="Verdana" w:hAnsi="Verdana"/>
                                <w:sz w:val="18"/>
                                <w:szCs w:val="18"/>
                              </w:rPr>
                              <w:t>pplication on Connect.</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38B4" id="Text Box 3" o:spid="_x0000_s1026" type="#_x0000_t202" style="position:absolute;margin-left:31pt;margin-top:147.35pt;width:537.45pt;height:67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" fillcolor="white [3212]">
                <v:textbox inset="0,3mm">
                  <w:txbxContent>
                    <w:p w14:paraId="733D38E6" w14:textId="77777777" w:rsidR="00601787" w:rsidRPr="00B4463C" w:rsidRDefault="00601787" w:rsidP="00E976C3">
                      <w:pPr>
                        <w:spacing w:before="360"/>
                        <w:ind w:left="142" w:firstLine="578"/>
                        <w:rPr>
                          <w:rFonts w:ascii="Verdana" w:hAnsi="Verdana" w:cs="Arial"/>
                          <w:b/>
                          <w:u w:val="single"/>
                        </w:rPr>
                      </w:pPr>
                      <w:r w:rsidRPr="00B4463C">
                        <w:rPr>
                          <w:rFonts w:ascii="Verdana" w:hAnsi="Verdana" w:cs="Arial"/>
                          <w:b/>
                          <w:u w:val="single"/>
                        </w:rPr>
                        <w:t>Filling in the form</w:t>
                      </w:r>
                      <w:r>
                        <w:rPr>
                          <w:rFonts w:ascii="Verdana" w:hAnsi="Verdana" w:cs="Arial"/>
                          <w:b/>
                          <w:u w:val="single"/>
                        </w:rPr>
                        <w:t xml:space="preserve"> </w:t>
                      </w:r>
                    </w:p>
                    <w:p w14:paraId="733D38E7" w14:textId="77777777" w:rsidR="00601787" w:rsidRPr="0094780F" w:rsidRDefault="00601787" w:rsidP="00E976C3">
                      <w:pPr>
                        <w:tabs>
                          <w:tab w:val="left" w:pos="993"/>
                          <w:tab w:val="left" w:pos="1560"/>
                        </w:tabs>
                        <w:spacing w:before="40" w:line="240" w:lineRule="exact"/>
                        <w:ind w:left="567" w:right="312" w:firstLine="136"/>
                        <w:rPr>
                          <w:rFonts w:ascii="Verdana" w:hAnsi="Verdana" w:cs="Arial"/>
                          <w:sz w:val="18"/>
                          <w:szCs w:val="18"/>
                        </w:rPr>
                      </w:pPr>
                      <w:r w:rsidRPr="0094780F">
                        <w:rPr>
                          <w:rFonts w:ascii="Verdana" w:hAnsi="Verdana" w:cs="Arial"/>
                          <w:b/>
                          <w:sz w:val="18"/>
                          <w:szCs w:val="18"/>
                        </w:rPr>
                        <w:t>1</w:t>
                      </w:r>
                      <w:r w:rsidRPr="0094780F">
                        <w:rPr>
                          <w:rFonts w:ascii="Verdana" w:hAnsi="Verdana" w:cs="Arial"/>
                          <w:sz w:val="18"/>
                          <w:szCs w:val="18"/>
                        </w:rPr>
                        <w:tab/>
                        <w:t>If you are using your computer to complete the form:</w:t>
                      </w:r>
                    </w:p>
                    <w:p w14:paraId="733D38E8" w14:textId="77777777" w:rsidR="00601787" w:rsidRPr="0094780F" w:rsidRDefault="00601787" w:rsidP="00E976C3">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use the TAB key to move from </w:t>
                      </w:r>
                      <w:r>
                        <w:rPr>
                          <w:rFonts w:ascii="Verdana" w:hAnsi="Verdana" w:cs="Arial"/>
                          <w:sz w:val="18"/>
                          <w:szCs w:val="18"/>
                        </w:rPr>
                        <w:t>q</w:t>
                      </w:r>
                      <w:r w:rsidRPr="0094780F">
                        <w:rPr>
                          <w:rFonts w:ascii="Verdana" w:hAnsi="Verdana" w:cs="Arial"/>
                          <w:sz w:val="18"/>
                          <w:szCs w:val="18"/>
                        </w:rPr>
                        <w:t xml:space="preserve">uestion to </w:t>
                      </w:r>
                      <w:r>
                        <w:rPr>
                          <w:rFonts w:ascii="Verdana" w:hAnsi="Verdana" w:cs="Arial"/>
                          <w:sz w:val="18"/>
                          <w:szCs w:val="18"/>
                        </w:rPr>
                        <w:t>q</w:t>
                      </w:r>
                      <w:r w:rsidRPr="0094780F">
                        <w:rPr>
                          <w:rFonts w:ascii="Verdana" w:hAnsi="Verdana" w:cs="Arial"/>
                          <w:sz w:val="18"/>
                          <w:szCs w:val="18"/>
                        </w:rPr>
                        <w:t>uestion and press SHIFT TAB to move ba</w:t>
                      </w:r>
                      <w:r w:rsidR="00333B84">
                        <w:rPr>
                          <w:rFonts w:ascii="Verdana" w:hAnsi="Verdana" w:cs="Arial"/>
                          <w:sz w:val="18"/>
                          <w:szCs w:val="18"/>
                        </w:rPr>
                        <w:t>ck to the previous question</w:t>
                      </w:r>
                    </w:p>
                    <w:p w14:paraId="733D38E9" w14:textId="77777777" w:rsidR="00601787" w:rsidRPr="0094780F" w:rsidRDefault="00601787" w:rsidP="00675160">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print the completed form, sign the declaration in Section </w:t>
                      </w:r>
                      <w:r w:rsidRPr="00F87518">
                        <w:rPr>
                          <w:rFonts w:ascii="Verdana" w:hAnsi="Verdana" w:cs="Arial"/>
                          <w:sz w:val="18"/>
                          <w:szCs w:val="18"/>
                        </w:rPr>
                        <w:t>10</w:t>
                      </w:r>
                      <w:r>
                        <w:rPr>
                          <w:rFonts w:ascii="Verdana" w:hAnsi="Verdana" w:cs="Arial"/>
                          <w:sz w:val="18"/>
                          <w:szCs w:val="18"/>
                        </w:rPr>
                        <w:t>, then scan</w:t>
                      </w:r>
                      <w:r w:rsidRPr="0094780F">
                        <w:rPr>
                          <w:rFonts w:ascii="Verdana" w:hAnsi="Verdana" w:cs="Arial"/>
                          <w:sz w:val="18"/>
                          <w:szCs w:val="18"/>
                        </w:rPr>
                        <w:t xml:space="preserve"> and attach it to the firm’</w:t>
                      </w:r>
                      <w:r w:rsidR="00333B84">
                        <w:rPr>
                          <w:rFonts w:ascii="Verdana" w:hAnsi="Verdana" w:cs="Arial"/>
                          <w:sz w:val="18"/>
                          <w:szCs w:val="18"/>
                        </w:rPr>
                        <w:t>s application as a PDF document</w:t>
                      </w:r>
                    </w:p>
                    <w:p w14:paraId="733D38EA" w14:textId="77777777" w:rsidR="00601787" w:rsidRPr="0094780F" w:rsidRDefault="00601787" w:rsidP="00675160">
                      <w:pPr>
                        <w:tabs>
                          <w:tab w:val="left" w:pos="1701"/>
                        </w:tabs>
                        <w:spacing w:before="180" w:line="240" w:lineRule="exact"/>
                        <w:ind w:left="993" w:right="310" w:hanging="284"/>
                        <w:rPr>
                          <w:rFonts w:ascii="Verdana" w:hAnsi="Verdana"/>
                          <w:sz w:val="18"/>
                          <w:szCs w:val="18"/>
                        </w:rPr>
                      </w:pPr>
                      <w:r w:rsidRPr="0094780F">
                        <w:rPr>
                          <w:rFonts w:ascii="Verdana" w:hAnsi="Verdana"/>
                          <w:b/>
                          <w:sz w:val="18"/>
                          <w:szCs w:val="18"/>
                        </w:rPr>
                        <w:t>2</w:t>
                      </w:r>
                      <w:r w:rsidRPr="0094780F">
                        <w:rPr>
                          <w:rFonts w:ascii="Verdana" w:hAnsi="Verdana"/>
                          <w:b/>
                          <w:sz w:val="18"/>
                          <w:szCs w:val="18"/>
                        </w:rPr>
                        <w:tab/>
                      </w:r>
                      <w:r w:rsidRPr="0094780F">
                        <w:rPr>
                          <w:rFonts w:ascii="Verdana" w:hAnsi="Verdana"/>
                          <w:sz w:val="18"/>
                          <w:szCs w:val="18"/>
                        </w:rPr>
                        <w:t xml:space="preserve">If you think a </w:t>
                      </w:r>
                      <w:r>
                        <w:rPr>
                          <w:rFonts w:ascii="Verdana" w:hAnsi="Verdana"/>
                          <w:sz w:val="18"/>
                          <w:szCs w:val="18"/>
                        </w:rPr>
                        <w:t>q</w:t>
                      </w:r>
                      <w:r w:rsidRPr="0094780F">
                        <w:rPr>
                          <w:rFonts w:ascii="Verdana" w:hAnsi="Verdana"/>
                          <w:sz w:val="18"/>
                          <w:szCs w:val="18"/>
                        </w:rPr>
                        <w:t>uestion is not relevant to you, write 'n</w:t>
                      </w:r>
                      <w:r w:rsidR="004E355D">
                        <w:rPr>
                          <w:rFonts w:ascii="Verdana" w:hAnsi="Verdana"/>
                          <w:sz w:val="18"/>
                          <w:szCs w:val="18"/>
                        </w:rPr>
                        <w:t>ot applicable' and explain why.</w:t>
                      </w:r>
                    </w:p>
                    <w:p w14:paraId="733D38EB" w14:textId="77777777" w:rsidR="00601787" w:rsidRPr="0094780F" w:rsidRDefault="00601787"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3</w:t>
                      </w:r>
                      <w:r w:rsidRPr="0094780F">
                        <w:rPr>
                          <w:rFonts w:ascii="Verdana" w:hAnsi="Verdana"/>
                          <w:b/>
                          <w:sz w:val="18"/>
                          <w:szCs w:val="18"/>
                        </w:rPr>
                        <w:tab/>
                      </w:r>
                      <w:r w:rsidRPr="0094780F">
                        <w:rPr>
                          <w:rFonts w:ascii="Verdana" w:hAnsi="Verdana"/>
                          <w:sz w:val="18"/>
                          <w:szCs w:val="18"/>
                        </w:rPr>
                        <w:t xml:space="preserve">If you leave a </w:t>
                      </w:r>
                      <w:r>
                        <w:rPr>
                          <w:rFonts w:ascii="Verdana" w:hAnsi="Verdana"/>
                          <w:sz w:val="18"/>
                          <w:szCs w:val="18"/>
                        </w:rPr>
                        <w:t>q</w:t>
                      </w:r>
                      <w:r w:rsidRPr="0094780F">
                        <w:rPr>
                          <w:rFonts w:ascii="Verdana" w:hAnsi="Verdana"/>
                          <w:sz w:val="18"/>
                          <w:szCs w:val="18"/>
                        </w:rPr>
                        <w:t>uestion blank or do not attach the required supporting information without telling us why, we will treat the application as incomplete. This will increase the time taken to assess your application.</w:t>
                      </w:r>
                    </w:p>
                    <w:p w14:paraId="733D38EC" w14:textId="77777777" w:rsidR="00601787" w:rsidRPr="0094780F" w:rsidRDefault="00601787"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4</w:t>
                      </w:r>
                      <w:r w:rsidRPr="0094780F">
                        <w:rPr>
                          <w:rFonts w:ascii="Verdana" w:hAnsi="Verdana"/>
                          <w:b/>
                          <w:sz w:val="18"/>
                          <w:szCs w:val="18"/>
                        </w:rPr>
                        <w:tab/>
                      </w:r>
                      <w:r w:rsidRPr="0094780F">
                        <w:rPr>
                          <w:rFonts w:ascii="Verdana" w:hAnsi="Verdana"/>
                          <w:sz w:val="18"/>
                          <w:szCs w:val="18"/>
                        </w:rPr>
                        <w:t xml:space="preserve">If there is not enough space on the form, you may need to use separate sheets of paper. Clearly mark each separate sheet of paper with the relevant </w:t>
                      </w:r>
                      <w:r>
                        <w:rPr>
                          <w:rFonts w:ascii="Verdana" w:hAnsi="Verdana"/>
                          <w:sz w:val="18"/>
                          <w:szCs w:val="18"/>
                        </w:rPr>
                        <w:t>q</w:t>
                      </w:r>
                      <w:r w:rsidRPr="0094780F">
                        <w:rPr>
                          <w:rFonts w:ascii="Verdana" w:hAnsi="Verdana"/>
                          <w:sz w:val="18"/>
                          <w:szCs w:val="18"/>
                        </w:rPr>
                        <w:t>uestion number.</w:t>
                      </w:r>
                    </w:p>
                    <w:p w14:paraId="733D38ED" w14:textId="77777777" w:rsidR="00601787" w:rsidRPr="00842101" w:rsidRDefault="00601787" w:rsidP="004E355D">
                      <w:pPr>
                        <w:tabs>
                          <w:tab w:val="left" w:pos="993"/>
                        </w:tabs>
                        <w:spacing w:before="180" w:line="240" w:lineRule="exact"/>
                        <w:ind w:left="993" w:right="310" w:hanging="284"/>
                        <w:rPr>
                          <w:b/>
                          <w:sz w:val="18"/>
                        </w:rPr>
                      </w:pPr>
                      <w:r w:rsidRPr="0094780F">
                        <w:rPr>
                          <w:rFonts w:ascii="Verdana" w:hAnsi="Verdana"/>
                          <w:b/>
                          <w:sz w:val="18"/>
                          <w:szCs w:val="18"/>
                        </w:rPr>
                        <w:t>5</w:t>
                      </w:r>
                      <w:r w:rsidRPr="0094780F">
                        <w:rPr>
                          <w:rFonts w:ascii="Verdana" w:hAnsi="Verdana"/>
                          <w:b/>
                          <w:sz w:val="18"/>
                          <w:szCs w:val="18"/>
                        </w:rPr>
                        <w:tab/>
                      </w:r>
                      <w:r w:rsidRPr="0094780F">
                        <w:rPr>
                          <w:rFonts w:ascii="Verdana" w:hAnsi="Verdana"/>
                          <w:sz w:val="18"/>
                          <w:szCs w:val="18"/>
                        </w:rPr>
                        <w:t xml:space="preserve">Ensure you attach this form, together with the relevant supporting documents to </w:t>
                      </w:r>
                      <w:r w:rsidR="005257AD">
                        <w:rPr>
                          <w:rFonts w:ascii="Verdana" w:hAnsi="Verdana"/>
                          <w:sz w:val="18"/>
                          <w:szCs w:val="18"/>
                        </w:rPr>
                        <w:t>your Electronic Money a</w:t>
                      </w:r>
                      <w:r w:rsidRPr="0094780F">
                        <w:rPr>
                          <w:rFonts w:ascii="Verdana" w:hAnsi="Verdana"/>
                          <w:sz w:val="18"/>
                          <w:szCs w:val="18"/>
                        </w:rPr>
                        <w:t>pplication on Connect.</w:t>
                      </w:r>
                    </w:p>
                  </w:txbxContent>
                </v:textbox>
                <w10:wrap anchorx="page" anchory="page"/>
              </v:shape>
            </w:pict>
          </mc:Fallback>
        </mc:AlternateContent>
      </w:r>
      <w:r w:rsidR="00E976C3">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780F" w:rsidRPr="00EB352E" w14:paraId="733D340F" w14:textId="77777777" w:rsidTr="0094780F">
        <w:trPr>
          <w:trHeight w:hRule="exact" w:val="559"/>
        </w:trPr>
        <w:tc>
          <w:tcPr>
            <w:tcW w:w="2268" w:type="dxa"/>
            <w:shd w:val="clear" w:color="auto" w:fill="701B45"/>
            <w:vAlign w:val="center"/>
          </w:tcPr>
          <w:p w14:paraId="733D340D" w14:textId="77777777" w:rsidR="0094780F" w:rsidRPr="00EB352E" w:rsidRDefault="0094780F" w:rsidP="0094780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4" behindDoc="1" locked="0" layoutInCell="0" allowOverlap="1" wp14:anchorId="733D38B6" wp14:editId="733D38B7">
                      <wp:simplePos x="0" y="0"/>
                      <wp:positionH relativeFrom="column">
                        <wp:posOffset>-1438910</wp:posOffset>
                      </wp:positionH>
                      <wp:positionV relativeFrom="paragraph">
                        <wp:posOffset>1270</wp:posOffset>
                      </wp:positionV>
                      <wp:extent cx="6414135" cy="344170"/>
                      <wp:effectExtent l="0" t="0" r="0" b="31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A5DC5" id="Rectangle 17" o:spid="_x0000_s1026" style="position:absolute;margin-left:-113.3pt;margin-top:.1pt;width:505.05pt;height:27.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LqRSeQECAADdAwAADgAAAAAA&#10;AAAAAAAAAAAuAgAAZHJzL2Uyb0RvYy54bWxQSwECLQAUAAYACAAAACEAd014PN8AAAAIAQAADwAA&#10;AAAAAAAAAAAAAABbBAAAZHJzL2Rvd25yZXYueG1sUEsFBgAAAAAEAAQA8wAAAGcFAAAAAA==&#10;" o:allowincell="f" fillcolor="#8fb58f" stroked="f"/>
                  </w:pict>
                </mc:Fallback>
              </mc:AlternateContent>
            </w:r>
            <w:r w:rsidRPr="00EB352E">
              <w:rPr>
                <w:rFonts w:ascii="Verdana" w:hAnsi="Verdana"/>
                <w:sz w:val="32"/>
              </w:rPr>
              <w:t>1</w:t>
            </w:r>
          </w:p>
        </w:tc>
        <w:tc>
          <w:tcPr>
            <w:tcW w:w="7825" w:type="dxa"/>
            <w:shd w:val="clear" w:color="auto" w:fill="701B45"/>
            <w:vAlign w:val="center"/>
          </w:tcPr>
          <w:p w14:paraId="733D340E" w14:textId="77777777" w:rsidR="0094780F" w:rsidRPr="00EB352E" w:rsidRDefault="0094780F" w:rsidP="0094780F">
            <w:pPr>
              <w:pStyle w:val="Sectionheading"/>
              <w:spacing w:before="0"/>
              <w:rPr>
                <w:rFonts w:ascii="Verdana" w:hAnsi="Verdana"/>
              </w:rPr>
            </w:pPr>
            <w:r>
              <w:rPr>
                <w:rFonts w:ascii="Verdana" w:hAnsi="Verdana"/>
              </w:rPr>
              <w:t>Contact details</w:t>
            </w:r>
          </w:p>
        </w:tc>
      </w:tr>
    </w:tbl>
    <w:p w14:paraId="733D3410" w14:textId="77777777" w:rsidR="0094780F" w:rsidRPr="0094780F" w:rsidRDefault="0094780F" w:rsidP="001F0ABA">
      <w:pPr>
        <w:pStyle w:val="Question"/>
        <w:keepNext/>
        <w:spacing w:before="360"/>
        <w:ind w:hanging="426"/>
        <w:rPr>
          <w:rFonts w:ascii="Verdana" w:hAnsi="Verdana"/>
          <w:b/>
        </w:rPr>
      </w:pPr>
      <w:r w:rsidRPr="0094780F">
        <w:rPr>
          <w:rFonts w:ascii="Verdana" w:hAnsi="Verdana"/>
          <w:b/>
        </w:rPr>
        <w:tab/>
        <w:t>1.1</w:t>
      </w:r>
      <w:r w:rsidRPr="0094780F">
        <w:rPr>
          <w:rFonts w:ascii="Verdana" w:hAnsi="Verdana"/>
          <w:b/>
        </w:rPr>
        <w:tab/>
      </w:r>
      <w:r>
        <w:rPr>
          <w:rFonts w:ascii="Verdana" w:hAnsi="Verdana"/>
          <w:b/>
        </w:rPr>
        <w:t>Contact details for the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733D3413"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411"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Title</w:t>
            </w:r>
          </w:p>
        </w:tc>
        <w:tc>
          <w:tcPr>
            <w:tcW w:w="5387" w:type="dxa"/>
            <w:tcBorders>
              <w:left w:val="nil"/>
              <w:bottom w:val="single" w:sz="4" w:space="0" w:color="auto"/>
            </w:tcBorders>
            <w:vAlign w:val="center"/>
          </w:tcPr>
          <w:p w14:paraId="733D3412"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733D3414"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733D3417"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415"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First name</w:t>
            </w:r>
            <w:r w:rsidR="005C007C">
              <w:rPr>
                <w:rFonts w:ascii="Verdana" w:eastAsia="Times New Roman" w:hAnsi="Verdana" w:cs="Times New Roman"/>
                <w:sz w:val="18"/>
                <w:szCs w:val="20"/>
                <w:lang w:eastAsia="en-GB"/>
              </w:rPr>
              <w:t>(</w:t>
            </w:r>
            <w:r w:rsidRPr="0094780F">
              <w:rPr>
                <w:rFonts w:ascii="Verdana" w:eastAsia="Times New Roman" w:hAnsi="Verdana" w:cs="Times New Roman"/>
                <w:sz w:val="18"/>
                <w:szCs w:val="20"/>
                <w:lang w:eastAsia="en-GB"/>
              </w:rPr>
              <w:t>s</w:t>
            </w:r>
            <w:r w:rsidR="005C007C">
              <w:rPr>
                <w:rFonts w:ascii="Verdana" w:eastAsia="Times New Roman" w:hAnsi="Verdana" w:cs="Times New Roman"/>
                <w:sz w:val="18"/>
                <w:szCs w:val="20"/>
                <w:lang w:eastAsia="en-GB"/>
              </w:rPr>
              <w:t>)</w:t>
            </w:r>
          </w:p>
        </w:tc>
        <w:tc>
          <w:tcPr>
            <w:tcW w:w="5387" w:type="dxa"/>
            <w:tcBorders>
              <w:left w:val="nil"/>
              <w:bottom w:val="single" w:sz="4" w:space="0" w:color="auto"/>
            </w:tcBorders>
            <w:vAlign w:val="center"/>
          </w:tcPr>
          <w:p w14:paraId="733D3416"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733D3418"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733D341B"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419"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Surname</w:t>
            </w:r>
          </w:p>
        </w:tc>
        <w:tc>
          <w:tcPr>
            <w:tcW w:w="5387" w:type="dxa"/>
            <w:tcBorders>
              <w:left w:val="nil"/>
              <w:bottom w:val="single" w:sz="4" w:space="0" w:color="auto"/>
            </w:tcBorders>
            <w:vAlign w:val="center"/>
          </w:tcPr>
          <w:p w14:paraId="733D341A"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733D341C"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733D341F"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41D"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Job title</w:t>
            </w:r>
          </w:p>
        </w:tc>
        <w:tc>
          <w:tcPr>
            <w:tcW w:w="5387" w:type="dxa"/>
            <w:tcBorders>
              <w:left w:val="nil"/>
              <w:bottom w:val="single" w:sz="4" w:space="0" w:color="auto"/>
            </w:tcBorders>
            <w:vAlign w:val="center"/>
          </w:tcPr>
          <w:p w14:paraId="733D341E"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733D3420"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733D3424" w14:textId="77777777" w:rsidTr="0094780F">
        <w:trPr>
          <w:trHeight w:val="397"/>
        </w:trPr>
        <w:tc>
          <w:tcPr>
            <w:tcW w:w="1701" w:type="dxa"/>
            <w:tcBorders>
              <w:top w:val="single" w:sz="4" w:space="0" w:color="auto"/>
              <w:left w:val="single" w:sz="4" w:space="0" w:color="auto"/>
              <w:bottom w:val="nil"/>
              <w:right w:val="single" w:sz="12" w:space="0" w:color="C0C0C0"/>
            </w:tcBorders>
            <w:vAlign w:val="center"/>
          </w:tcPr>
          <w:p w14:paraId="733D3421"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Business address</w:t>
            </w:r>
          </w:p>
        </w:tc>
        <w:tc>
          <w:tcPr>
            <w:tcW w:w="5387" w:type="dxa"/>
            <w:vMerge w:val="restart"/>
            <w:tcBorders>
              <w:left w:val="nil"/>
            </w:tcBorders>
          </w:tcPr>
          <w:p w14:paraId="733D3422"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36"/>
                  <w:enabled/>
                  <w:calcOnExit w:val="0"/>
                  <w:textInput/>
                </w:ffData>
              </w:fldChar>
            </w:r>
            <w:bookmarkStart w:id="3" w:name="Text36"/>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bookmarkStart w:id="4" w:name="Text4"/>
            <w:bookmarkEnd w:id="3"/>
          </w:p>
          <w:bookmarkEnd w:id="4"/>
          <w:p w14:paraId="733D3423" w14:textId="77777777"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14:paraId="733D3427" w14:textId="77777777" w:rsidTr="0094780F">
        <w:trPr>
          <w:trHeight w:val="397"/>
        </w:trPr>
        <w:tc>
          <w:tcPr>
            <w:tcW w:w="1701" w:type="dxa"/>
            <w:tcBorders>
              <w:top w:val="nil"/>
              <w:left w:val="single" w:sz="4" w:space="0" w:color="auto"/>
              <w:bottom w:val="nil"/>
              <w:right w:val="single" w:sz="12" w:space="0" w:color="C0C0C0"/>
            </w:tcBorders>
            <w:vAlign w:val="center"/>
          </w:tcPr>
          <w:p w14:paraId="733D3425" w14:textId="77777777"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tcBorders>
            <w:vAlign w:val="center"/>
          </w:tcPr>
          <w:p w14:paraId="733D3426" w14:textId="77777777"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14:paraId="733D342A" w14:textId="77777777" w:rsidTr="0094780F">
        <w:trPr>
          <w:trHeight w:val="397"/>
        </w:trPr>
        <w:tc>
          <w:tcPr>
            <w:tcW w:w="1701" w:type="dxa"/>
            <w:tcBorders>
              <w:top w:val="nil"/>
              <w:left w:val="single" w:sz="4" w:space="0" w:color="auto"/>
              <w:bottom w:val="nil"/>
              <w:right w:val="single" w:sz="12" w:space="0" w:color="C0C0C0"/>
            </w:tcBorders>
            <w:vAlign w:val="center"/>
          </w:tcPr>
          <w:p w14:paraId="733D3428" w14:textId="77777777"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tcBorders>
            <w:vAlign w:val="center"/>
          </w:tcPr>
          <w:p w14:paraId="733D3429" w14:textId="77777777"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14:paraId="733D342D" w14:textId="77777777" w:rsidTr="0094780F">
        <w:trPr>
          <w:trHeight w:val="397"/>
        </w:trPr>
        <w:tc>
          <w:tcPr>
            <w:tcW w:w="1701" w:type="dxa"/>
            <w:tcBorders>
              <w:top w:val="nil"/>
              <w:left w:val="single" w:sz="4" w:space="0" w:color="auto"/>
              <w:bottom w:val="nil"/>
              <w:right w:val="single" w:sz="12" w:space="0" w:color="C0C0C0"/>
            </w:tcBorders>
            <w:vAlign w:val="center"/>
          </w:tcPr>
          <w:p w14:paraId="733D342B" w14:textId="77777777"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bottom w:val="nil"/>
            </w:tcBorders>
            <w:vAlign w:val="center"/>
          </w:tcPr>
          <w:p w14:paraId="733D342C"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p>
        </w:tc>
      </w:tr>
      <w:tr w:rsidR="0094780F" w:rsidRPr="0094780F" w14:paraId="733D3430" w14:textId="77777777" w:rsidTr="0094780F">
        <w:trPr>
          <w:trHeight w:val="397"/>
        </w:trPr>
        <w:tc>
          <w:tcPr>
            <w:tcW w:w="1701" w:type="dxa"/>
            <w:tcBorders>
              <w:top w:val="nil"/>
              <w:left w:val="single" w:sz="4" w:space="0" w:color="auto"/>
              <w:bottom w:val="single" w:sz="4" w:space="0" w:color="auto"/>
              <w:right w:val="single" w:sz="12" w:space="0" w:color="C0C0C0"/>
            </w:tcBorders>
            <w:vAlign w:val="center"/>
          </w:tcPr>
          <w:p w14:paraId="733D342E"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Postcode</w:t>
            </w:r>
          </w:p>
        </w:tc>
        <w:tc>
          <w:tcPr>
            <w:tcW w:w="5387" w:type="dxa"/>
            <w:tcBorders>
              <w:left w:val="nil"/>
              <w:bottom w:val="single" w:sz="4" w:space="0" w:color="auto"/>
            </w:tcBorders>
            <w:vAlign w:val="center"/>
          </w:tcPr>
          <w:p w14:paraId="733D342F"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6"/>
                  <w:enabled/>
                  <w:calcOnExit w:val="0"/>
                  <w:textInput/>
                </w:ffData>
              </w:fldChar>
            </w:r>
            <w:bookmarkStart w:id="5" w:name="Text6"/>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bookmarkEnd w:id="5"/>
          </w:p>
        </w:tc>
      </w:tr>
    </w:tbl>
    <w:p w14:paraId="733D3431"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4780F" w:rsidRPr="0094780F" w14:paraId="733D3434" w14:textId="77777777" w:rsidTr="0094780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33D3432"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Phone number (including STD code)</w:t>
            </w:r>
          </w:p>
        </w:tc>
        <w:tc>
          <w:tcPr>
            <w:tcW w:w="3969" w:type="dxa"/>
            <w:tcBorders>
              <w:left w:val="nil"/>
              <w:bottom w:val="single" w:sz="4" w:space="0" w:color="auto"/>
            </w:tcBorders>
            <w:vAlign w:val="center"/>
          </w:tcPr>
          <w:p w14:paraId="733D3433"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733D3435"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4780F" w:rsidRPr="0094780F" w14:paraId="733D3438" w14:textId="77777777" w:rsidTr="0094780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33D3436"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Mobile number (optional)</w:t>
            </w:r>
          </w:p>
        </w:tc>
        <w:tc>
          <w:tcPr>
            <w:tcW w:w="3969" w:type="dxa"/>
            <w:tcBorders>
              <w:left w:val="nil"/>
              <w:bottom w:val="single" w:sz="4" w:space="0" w:color="auto"/>
            </w:tcBorders>
            <w:vAlign w:val="center"/>
          </w:tcPr>
          <w:p w14:paraId="733D3437"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733D3439"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733D343C"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43A" w14:textId="77777777" w:rsidR="0094780F" w:rsidRPr="0094780F" w:rsidRDefault="0094780F" w:rsidP="0094780F">
            <w:pPr>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Email address</w:t>
            </w:r>
          </w:p>
        </w:tc>
        <w:tc>
          <w:tcPr>
            <w:tcW w:w="5387" w:type="dxa"/>
            <w:tcBorders>
              <w:left w:val="nil"/>
              <w:bottom w:val="single" w:sz="4" w:space="0" w:color="auto"/>
            </w:tcBorders>
            <w:vAlign w:val="center"/>
          </w:tcPr>
          <w:p w14:paraId="733D343B"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733D343D" w14:textId="77777777" w:rsidR="0094780F" w:rsidRDefault="0094780F"/>
    <w:p w14:paraId="733D343E" w14:textId="77777777" w:rsidR="0094780F" w:rsidRDefault="0094780F">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780F" w:rsidRPr="00EB352E" w14:paraId="733D3441" w14:textId="77777777" w:rsidTr="0094780F">
        <w:trPr>
          <w:trHeight w:hRule="exact" w:val="559"/>
        </w:trPr>
        <w:tc>
          <w:tcPr>
            <w:tcW w:w="2268" w:type="dxa"/>
            <w:shd w:val="clear" w:color="auto" w:fill="701B45"/>
            <w:vAlign w:val="center"/>
          </w:tcPr>
          <w:p w14:paraId="733D343F" w14:textId="77777777" w:rsidR="0094780F" w:rsidRPr="00EB352E" w:rsidRDefault="0094780F" w:rsidP="0094780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5" behindDoc="1" locked="0" layoutInCell="0" allowOverlap="1" wp14:anchorId="733D38B8" wp14:editId="733D38B9">
                      <wp:simplePos x="0" y="0"/>
                      <wp:positionH relativeFrom="column">
                        <wp:posOffset>-1438910</wp:posOffset>
                      </wp:positionH>
                      <wp:positionV relativeFrom="paragraph">
                        <wp:posOffset>1270</wp:posOffset>
                      </wp:positionV>
                      <wp:extent cx="6414135" cy="344170"/>
                      <wp:effectExtent l="0" t="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53F1" id="Rectangle 18" o:spid="_x0000_s1026" style="position:absolute;margin-left:-113.3pt;margin-top:.1pt;width:505.0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E9ZOZw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2</w:t>
            </w:r>
          </w:p>
        </w:tc>
        <w:tc>
          <w:tcPr>
            <w:tcW w:w="7825" w:type="dxa"/>
            <w:shd w:val="clear" w:color="auto" w:fill="701B45"/>
            <w:vAlign w:val="center"/>
          </w:tcPr>
          <w:p w14:paraId="733D3440" w14:textId="77777777" w:rsidR="0094780F" w:rsidRPr="00EB352E" w:rsidRDefault="0094780F" w:rsidP="0094780F">
            <w:pPr>
              <w:pStyle w:val="Sectionheading"/>
              <w:spacing w:before="0"/>
              <w:rPr>
                <w:rFonts w:ascii="Verdana" w:hAnsi="Verdana"/>
              </w:rPr>
            </w:pPr>
            <w:r>
              <w:rPr>
                <w:rFonts w:ascii="Verdana" w:hAnsi="Verdana"/>
              </w:rPr>
              <w:t>Corporate controller’s details</w:t>
            </w:r>
          </w:p>
        </w:tc>
      </w:tr>
    </w:tbl>
    <w:p w14:paraId="733D3442" w14:textId="77777777" w:rsidR="00EE3ABC" w:rsidRPr="00B4463C" w:rsidRDefault="0094780F" w:rsidP="00E26296">
      <w:pPr>
        <w:pStyle w:val="Question"/>
        <w:keepNext/>
        <w:spacing w:before="360"/>
        <w:ind w:hanging="426"/>
        <w:rPr>
          <w:rFonts w:ascii="Verdana" w:hAnsi="Verdana"/>
        </w:rPr>
      </w:pPr>
      <w:r>
        <w:rPr>
          <w:rFonts w:ascii="Verdana" w:hAnsi="Verdana"/>
          <w:b/>
        </w:rPr>
        <w:t>2</w:t>
      </w:r>
      <w:r w:rsidR="00EE3ABC" w:rsidRPr="00B4463C">
        <w:rPr>
          <w:rFonts w:ascii="Verdana" w:hAnsi="Verdana"/>
          <w:b/>
        </w:rPr>
        <w:t>.1</w:t>
      </w:r>
      <w:r w:rsidR="00EE3ABC" w:rsidRPr="00B4463C">
        <w:rPr>
          <w:rFonts w:ascii="Verdana" w:hAnsi="Verdana"/>
        </w:rPr>
        <w:tab/>
      </w:r>
      <w:r w:rsidR="00EE3ABC" w:rsidRPr="00B4463C">
        <w:rPr>
          <w:rFonts w:ascii="Verdana" w:hAnsi="Verdana"/>
          <w:b/>
        </w:rPr>
        <w:t>Full name of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E3ABC" w:rsidRPr="00B4463C" w14:paraId="733D3444" w14:textId="77777777">
        <w:trPr>
          <w:trHeight w:val="397"/>
        </w:trPr>
        <w:tc>
          <w:tcPr>
            <w:tcW w:w="7088" w:type="dxa"/>
            <w:vAlign w:val="center"/>
          </w:tcPr>
          <w:p w14:paraId="733D3443" w14:textId="77777777"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rPr>
            </w:pPr>
            <w:r w:rsidRPr="00B4463C">
              <w:rPr>
                <w:rFonts w:ascii="Verdana" w:hAnsi="Verdana"/>
                <w:color w:val="000080"/>
              </w:rPr>
              <w:fldChar w:fldCharType="begin">
                <w:ffData>
                  <w:name w:val="Text7"/>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733D3445" w14:textId="77777777" w:rsidR="00EE3ABC" w:rsidRPr="00B4463C" w:rsidRDefault="00EE3ABC" w:rsidP="00E26296">
      <w:pPr>
        <w:pStyle w:val="Question"/>
        <w:keepNext/>
        <w:rPr>
          <w:rFonts w:ascii="Verdana" w:hAnsi="Verdana"/>
        </w:rPr>
      </w:pPr>
      <w:r w:rsidRPr="00B4463C">
        <w:rPr>
          <w:rFonts w:ascii="Verdana" w:hAnsi="Verdana"/>
        </w:rPr>
        <w:tab/>
      </w:r>
      <w:r w:rsidR="0094780F">
        <w:rPr>
          <w:rFonts w:ascii="Verdana" w:hAnsi="Verdana"/>
          <w:b/>
        </w:rPr>
        <w:t>2</w:t>
      </w:r>
      <w:r w:rsidRPr="00B4463C">
        <w:rPr>
          <w:rFonts w:ascii="Verdana" w:hAnsi="Verdana"/>
          <w:b/>
        </w:rPr>
        <w:t>.2</w:t>
      </w:r>
      <w:r w:rsidRPr="00B4463C">
        <w:rPr>
          <w:rFonts w:ascii="Verdana" w:hAnsi="Verdana"/>
        </w:rPr>
        <w:tab/>
      </w:r>
      <w:r w:rsidRPr="00B4463C">
        <w:rPr>
          <w:rFonts w:ascii="Verdana" w:hAnsi="Verdana"/>
          <w:b/>
        </w:rPr>
        <w:t>Registration number of corporate controller</w:t>
      </w:r>
    </w:p>
    <w:p w14:paraId="733D3446" w14:textId="77777777" w:rsidR="00EE3ABC" w:rsidRPr="00B4463C" w:rsidRDefault="00EE3ABC" w:rsidP="00E26296">
      <w:pPr>
        <w:pStyle w:val="Questionnote"/>
        <w:keepNext/>
        <w:rPr>
          <w:rFonts w:ascii="Verdana" w:hAnsi="Verdana"/>
        </w:rPr>
      </w:pPr>
      <w:r w:rsidRPr="00B4463C">
        <w:rPr>
          <w:rFonts w:ascii="Verdana" w:hAnsi="Verdana"/>
        </w:rPr>
        <w:t xml:space="preserve">If registered outside the </w:t>
      </w:r>
      <w:smartTag w:uri="urn:schemas-microsoft-com:office:smarttags" w:element="place">
        <w:smartTag w:uri="urn:schemas-microsoft-com:office:smarttags" w:element="country-region">
          <w:r w:rsidRPr="00B4463C">
            <w:rPr>
              <w:rFonts w:ascii="Verdana" w:hAnsi="Verdana"/>
            </w:rPr>
            <w:t>UK</w:t>
          </w:r>
        </w:smartTag>
      </w:smartTag>
      <w:r w:rsidRPr="00B4463C">
        <w:rPr>
          <w:rFonts w:ascii="Verdana" w:hAnsi="Verdana"/>
        </w:rPr>
        <w:t>, give equivalent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E3ABC" w:rsidRPr="00B4463C" w14:paraId="733D3448" w14:textId="77777777">
        <w:trPr>
          <w:trHeight w:val="397"/>
        </w:trPr>
        <w:tc>
          <w:tcPr>
            <w:tcW w:w="7088" w:type="dxa"/>
            <w:vAlign w:val="center"/>
          </w:tcPr>
          <w:p w14:paraId="733D3447" w14:textId="77777777"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rPr>
            </w:pPr>
            <w:r w:rsidRPr="00B4463C">
              <w:rPr>
                <w:rFonts w:ascii="Verdana" w:hAnsi="Verdana"/>
                <w:color w:val="000080"/>
              </w:rPr>
              <w:fldChar w:fldCharType="begin">
                <w:ffData>
                  <w:name w:val="Text7"/>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733D3449" w14:textId="77777777" w:rsidR="00CF180F" w:rsidRDefault="00CF180F" w:rsidP="0094780F">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D40278">
        <w:rPr>
          <w:rFonts w:ascii="Verdana" w:hAnsi="Verdana"/>
        </w:rPr>
      </w:r>
      <w:r w:rsidR="00D40278">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the certificate of incorporation or equivalent attached</w:t>
      </w:r>
      <w:r w:rsidR="00855FE6">
        <w:rPr>
          <w:rFonts w:ascii="Verdana" w:hAnsi="Verdana"/>
        </w:rPr>
        <w:t>.</w:t>
      </w:r>
    </w:p>
    <w:p w14:paraId="733D344A" w14:textId="51D1AE36" w:rsidR="00CF180F" w:rsidRDefault="00CF180F" w:rsidP="0094780F">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D40278">
        <w:rPr>
          <w:rFonts w:ascii="Verdana" w:hAnsi="Verdana"/>
        </w:rPr>
      </w:r>
      <w:r w:rsidR="00D40278">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 xml:space="preserve">the company </w:t>
      </w:r>
      <w:r w:rsidR="00477C30">
        <w:rPr>
          <w:rFonts w:ascii="Verdana" w:hAnsi="Verdana"/>
        </w:rPr>
        <w:t>articles or equivalent attached. F</w:t>
      </w:r>
      <w:r>
        <w:rPr>
          <w:rFonts w:ascii="Verdana" w:hAnsi="Verdana"/>
        </w:rPr>
        <w:t xml:space="preserve">or corporate controllers registered </w:t>
      </w:r>
      <w:r w:rsidR="00EF0B6B">
        <w:rPr>
          <w:rFonts w:ascii="Verdana" w:hAnsi="Verdana"/>
        </w:rPr>
        <w:t>outside the UK</w:t>
      </w:r>
      <w:r w:rsidR="00F87518">
        <w:rPr>
          <w:rFonts w:ascii="Verdana" w:hAnsi="Verdana"/>
        </w:rPr>
        <w:t xml:space="preserve"> </w:t>
      </w:r>
      <w:r>
        <w:rPr>
          <w:rFonts w:ascii="Verdana" w:hAnsi="Verdana"/>
        </w:rPr>
        <w:t xml:space="preserve">a summary </w:t>
      </w:r>
      <w:r w:rsidR="00E71D2F">
        <w:rPr>
          <w:rFonts w:ascii="Verdana" w:hAnsi="Verdana"/>
        </w:rPr>
        <w:t xml:space="preserve">below </w:t>
      </w:r>
      <w:r>
        <w:rPr>
          <w:rFonts w:ascii="Verdana" w:hAnsi="Verdana"/>
        </w:rPr>
        <w:t>explaining the main legal features of the legal form or entity as applicable i</w:t>
      </w:r>
      <w:r w:rsidR="00477C30">
        <w:rPr>
          <w:rFonts w:ascii="Verdana" w:hAnsi="Verdana"/>
        </w:rPr>
        <w:t>s sufficient.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77C30" w:rsidRPr="00B4463C" w14:paraId="733D344C" w14:textId="77777777" w:rsidTr="00DA745B">
        <w:trPr>
          <w:trHeight w:val="703"/>
        </w:trPr>
        <w:tc>
          <w:tcPr>
            <w:tcW w:w="7088" w:type="dxa"/>
            <w:vAlign w:val="center"/>
          </w:tcPr>
          <w:p w14:paraId="733D344B" w14:textId="77777777" w:rsidR="00477C30" w:rsidRPr="00B4463C" w:rsidRDefault="00477C30" w:rsidP="00E26296">
            <w:pPr>
              <w:pStyle w:val="Question"/>
              <w:tabs>
                <w:tab w:val="clear" w:pos="284"/>
                <w:tab w:val="left" w:pos="1418"/>
                <w:tab w:val="left" w:pos="2552"/>
              </w:tabs>
              <w:spacing w:before="40" w:after="0"/>
              <w:ind w:left="28" w:right="57" w:firstLine="0"/>
              <w:rPr>
                <w:rFonts w:ascii="Verdana" w:hAnsi="Verdana"/>
              </w:rPr>
            </w:pPr>
            <w:r w:rsidRPr="00B4463C">
              <w:rPr>
                <w:rFonts w:ascii="Verdana" w:hAnsi="Verdana"/>
                <w:color w:val="000080"/>
              </w:rPr>
              <w:fldChar w:fldCharType="begin">
                <w:ffData>
                  <w:name w:val="Text7"/>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733D344D" w14:textId="77777777" w:rsidR="00EE3ABC" w:rsidRPr="00B4463C" w:rsidRDefault="00EE3ABC" w:rsidP="00E26296">
      <w:pPr>
        <w:pStyle w:val="Question"/>
        <w:keepNext/>
        <w:rPr>
          <w:rFonts w:ascii="Verdana" w:hAnsi="Verdana"/>
        </w:rPr>
      </w:pPr>
      <w:r w:rsidRPr="00E71D2F">
        <w:rPr>
          <w:rFonts w:ascii="Verdana" w:hAnsi="Verdana"/>
          <w:b/>
        </w:rPr>
        <w:tab/>
      </w:r>
      <w:r w:rsidR="00E71D2F" w:rsidRPr="00E71D2F">
        <w:rPr>
          <w:rFonts w:ascii="Verdana" w:hAnsi="Verdana"/>
          <w:b/>
        </w:rPr>
        <w:t>2.3</w:t>
      </w:r>
      <w:r w:rsidRPr="00E71D2F">
        <w:rPr>
          <w:rFonts w:ascii="Verdana" w:hAnsi="Verdana"/>
          <w:b/>
        </w:rPr>
        <w:tab/>
      </w:r>
      <w:r w:rsidRPr="00B4463C">
        <w:rPr>
          <w:rFonts w:ascii="Verdana" w:hAnsi="Verdana"/>
          <w:b/>
        </w:rPr>
        <w:t>Registered office address of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3ABC" w:rsidRPr="00B4463C" w14:paraId="733D3451"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733D344E" w14:textId="77777777" w:rsidR="00EE3ABC" w:rsidRPr="00B4463C" w:rsidRDefault="00EE3ABC" w:rsidP="00E26296">
            <w:pPr>
              <w:pStyle w:val="Qsprompt"/>
              <w:keepNext/>
              <w:rPr>
                <w:rFonts w:ascii="Verdana" w:hAnsi="Verdana"/>
              </w:rPr>
            </w:pPr>
            <w:r w:rsidRPr="00B4463C">
              <w:rPr>
                <w:rFonts w:ascii="Verdana" w:hAnsi="Verdana"/>
              </w:rPr>
              <w:t xml:space="preserve">Registered office </w:t>
            </w:r>
          </w:p>
        </w:tc>
        <w:tc>
          <w:tcPr>
            <w:tcW w:w="5387" w:type="dxa"/>
            <w:vMerge w:val="restart"/>
            <w:tcBorders>
              <w:left w:val="nil"/>
            </w:tcBorders>
          </w:tcPr>
          <w:p w14:paraId="733D344F" w14:textId="77777777"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14:paraId="733D3450" w14:textId="77777777" w:rsidR="00EE3ABC" w:rsidRPr="00B4463C" w:rsidRDefault="00EE3ABC" w:rsidP="00E26296">
            <w:pPr>
              <w:pStyle w:val="Question"/>
              <w:keepNext/>
              <w:tabs>
                <w:tab w:val="left" w:pos="1418"/>
                <w:tab w:val="left" w:pos="2552"/>
              </w:tabs>
              <w:spacing w:before="40"/>
              <w:ind w:left="28" w:right="57"/>
              <w:rPr>
                <w:rFonts w:ascii="Verdana" w:hAnsi="Verdana"/>
                <w:color w:val="000080"/>
              </w:rPr>
            </w:pPr>
          </w:p>
        </w:tc>
      </w:tr>
      <w:tr w:rsidR="00EE3ABC" w:rsidRPr="00B4463C" w14:paraId="733D3454" w14:textId="77777777">
        <w:trPr>
          <w:trHeight w:val="397"/>
        </w:trPr>
        <w:tc>
          <w:tcPr>
            <w:tcW w:w="1701" w:type="dxa"/>
            <w:tcBorders>
              <w:top w:val="nil"/>
              <w:left w:val="single" w:sz="4" w:space="0" w:color="auto"/>
              <w:bottom w:val="nil"/>
              <w:right w:val="single" w:sz="12" w:space="0" w:color="C0C0C0"/>
            </w:tcBorders>
            <w:vAlign w:val="center"/>
          </w:tcPr>
          <w:p w14:paraId="733D3452" w14:textId="77777777"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33D3453" w14:textId="77777777" w:rsidR="00EE3ABC" w:rsidRPr="00B4463C" w:rsidRDefault="00EE3ABC" w:rsidP="00E26296">
            <w:pPr>
              <w:pStyle w:val="Question"/>
              <w:keepNext/>
              <w:tabs>
                <w:tab w:val="left" w:pos="1418"/>
                <w:tab w:val="left" w:pos="2552"/>
              </w:tabs>
              <w:spacing w:before="40"/>
              <w:ind w:left="28" w:right="57"/>
              <w:rPr>
                <w:rFonts w:ascii="Verdana" w:hAnsi="Verdana"/>
                <w:color w:val="000080"/>
              </w:rPr>
            </w:pPr>
          </w:p>
        </w:tc>
      </w:tr>
      <w:tr w:rsidR="00EE3ABC" w:rsidRPr="00B4463C" w14:paraId="733D3457" w14:textId="77777777">
        <w:trPr>
          <w:trHeight w:val="397"/>
        </w:trPr>
        <w:tc>
          <w:tcPr>
            <w:tcW w:w="1701" w:type="dxa"/>
            <w:tcBorders>
              <w:top w:val="nil"/>
              <w:left w:val="single" w:sz="4" w:space="0" w:color="auto"/>
              <w:bottom w:val="nil"/>
              <w:right w:val="single" w:sz="12" w:space="0" w:color="C0C0C0"/>
            </w:tcBorders>
            <w:vAlign w:val="center"/>
          </w:tcPr>
          <w:p w14:paraId="733D3455" w14:textId="77777777"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733D3456" w14:textId="77777777"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p>
        </w:tc>
      </w:tr>
      <w:tr w:rsidR="00EE3ABC" w:rsidRPr="00B4463C" w14:paraId="733D345A" w14:textId="77777777">
        <w:trPr>
          <w:trHeight w:val="397"/>
        </w:trPr>
        <w:tc>
          <w:tcPr>
            <w:tcW w:w="1701" w:type="dxa"/>
            <w:tcBorders>
              <w:top w:val="nil"/>
              <w:left w:val="single" w:sz="4" w:space="0" w:color="auto"/>
              <w:bottom w:val="nil"/>
              <w:right w:val="single" w:sz="12" w:space="0" w:color="C0C0C0"/>
            </w:tcBorders>
            <w:vAlign w:val="center"/>
          </w:tcPr>
          <w:p w14:paraId="733D3458" w14:textId="77777777"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14:paraId="733D3459" w14:textId="77777777"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EE3ABC" w:rsidRPr="00B4463C" w14:paraId="733D345D"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733D345B" w14:textId="77777777" w:rsidR="00EE3ABC" w:rsidRPr="00B4463C" w:rsidRDefault="00EE3ABC" w:rsidP="00E26296">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14:paraId="733D345C" w14:textId="77777777"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733D345E" w14:textId="77777777" w:rsidR="00EE3ABC" w:rsidRPr="00B4463C" w:rsidRDefault="00E71D2F" w:rsidP="00E26296">
      <w:pPr>
        <w:pStyle w:val="Question"/>
        <w:keepNext/>
        <w:spacing w:after="20"/>
        <w:rPr>
          <w:rFonts w:ascii="Verdana" w:hAnsi="Verdana"/>
          <w:b/>
        </w:rPr>
      </w:pPr>
      <w:r>
        <w:rPr>
          <w:rFonts w:ascii="Verdana" w:hAnsi="Verdana"/>
          <w:b/>
        </w:rPr>
        <w:tab/>
        <w:t>2</w:t>
      </w:r>
      <w:r w:rsidR="00EE3ABC" w:rsidRPr="00B4463C">
        <w:rPr>
          <w:rFonts w:ascii="Verdana" w:hAnsi="Verdana"/>
          <w:b/>
        </w:rPr>
        <w:t>.</w:t>
      </w:r>
      <w:r>
        <w:rPr>
          <w:rFonts w:ascii="Verdana" w:hAnsi="Verdana"/>
          <w:b/>
        </w:rPr>
        <w:t>4</w:t>
      </w:r>
      <w:r w:rsidR="00EE3ABC" w:rsidRPr="00B4463C">
        <w:rPr>
          <w:rFonts w:ascii="Verdana" w:hAnsi="Verdana"/>
          <w:b/>
        </w:rPr>
        <w:tab/>
        <w:t>Does the corporate controller have a head office address?</w:t>
      </w:r>
    </w:p>
    <w:p w14:paraId="733D345F" w14:textId="77777777" w:rsidR="00EE3ABC" w:rsidRPr="00B4463C" w:rsidRDefault="00EE3ABC" w:rsidP="00E26296">
      <w:pPr>
        <w:pStyle w:val="QsyesnoCharChar"/>
        <w:keepNext/>
        <w:rPr>
          <w:rFonts w:ascii="Verdana" w:hAnsi="Verdana"/>
        </w:rPr>
      </w:pPr>
      <w:r w:rsidRPr="00B4463C">
        <w:rPr>
          <w:rFonts w:ascii="Verdana" w:hAnsi="Verdana"/>
        </w:rPr>
        <w:fldChar w:fldCharType="begin">
          <w:ffData>
            <w:name w:val="Check15"/>
            <w:enabled/>
            <w:calcOnExit w:val="0"/>
            <w:checkBox>
              <w:sizeAuto/>
              <w:default w:val="0"/>
            </w:checkBox>
          </w:ffData>
        </w:fldChar>
      </w:r>
      <w:r w:rsidRPr="00B4463C">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4463C">
        <w:rPr>
          <w:rFonts w:ascii="Verdana" w:hAnsi="Verdana"/>
        </w:rPr>
        <w:fldChar w:fldCharType="end"/>
      </w:r>
      <w:r w:rsidRPr="00B4463C">
        <w:rPr>
          <w:rFonts w:ascii="Verdana" w:hAnsi="Verdana"/>
        </w:rPr>
        <w:tab/>
        <w:t>No</w:t>
      </w:r>
      <w:r w:rsidRPr="00B4463C">
        <w:rPr>
          <w:rFonts w:ascii="Verdana" w:hAnsi="Verdana"/>
        </w:rPr>
        <w:sym w:font="Webdings" w:char="F034"/>
      </w:r>
      <w:r w:rsidRPr="00B4463C">
        <w:rPr>
          <w:rFonts w:ascii="Verdana" w:hAnsi="Verdana"/>
        </w:rPr>
        <w:t xml:space="preserve"> Continue </w:t>
      </w:r>
      <w:r w:rsidR="00E71D2F">
        <w:rPr>
          <w:rFonts w:ascii="Verdana" w:hAnsi="Verdana"/>
        </w:rPr>
        <w:t>to Question 2.5</w:t>
      </w:r>
    </w:p>
    <w:p w14:paraId="733D3460" w14:textId="77777777" w:rsidR="00EE3ABC" w:rsidRPr="00B4463C" w:rsidRDefault="00EE3ABC" w:rsidP="00E26296">
      <w:pPr>
        <w:pStyle w:val="Answer"/>
        <w:keepNext/>
        <w:tabs>
          <w:tab w:val="left" w:pos="851"/>
        </w:tabs>
        <w:spacing w:after="2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4463C">
        <w:rPr>
          <w:rFonts w:ascii="Verdana" w:hAnsi="Verdana"/>
        </w:rPr>
        <w:fldChar w:fldCharType="end"/>
      </w:r>
      <w:r w:rsidRPr="00B4463C">
        <w:rPr>
          <w:rFonts w:ascii="Verdana" w:hAnsi="Verdana"/>
        </w:rPr>
        <w:tab/>
        <w:t>Yes, it is the same as</w:t>
      </w:r>
      <w:r w:rsidR="00F45EA2">
        <w:rPr>
          <w:rFonts w:ascii="Verdana" w:hAnsi="Verdana"/>
        </w:rPr>
        <w:t xml:space="preserve"> the</w:t>
      </w:r>
      <w:r w:rsidRPr="00B4463C">
        <w:rPr>
          <w:rFonts w:ascii="Verdana" w:hAnsi="Verdana"/>
        </w:rPr>
        <w:t xml:space="preserve"> address given in Question </w:t>
      </w:r>
      <w:r w:rsidR="00E71D2F">
        <w:rPr>
          <w:rFonts w:ascii="Verdana" w:hAnsi="Verdana"/>
        </w:rPr>
        <w:t>2.3</w:t>
      </w:r>
    </w:p>
    <w:p w14:paraId="733D3461" w14:textId="77777777" w:rsidR="00EE3ABC" w:rsidRPr="00B4463C" w:rsidRDefault="00EE3ABC" w:rsidP="00E26296">
      <w:pPr>
        <w:pStyle w:val="Answer"/>
        <w:keepNext/>
        <w:tabs>
          <w:tab w:val="left" w:pos="851"/>
        </w:tabs>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4463C">
        <w:rPr>
          <w:rFonts w:ascii="Verdana" w:hAnsi="Verdana"/>
        </w:rPr>
        <w:fldChar w:fldCharType="end"/>
      </w:r>
      <w:r w:rsidRPr="00B4463C">
        <w:rPr>
          <w:rFonts w:ascii="Verdana" w:hAnsi="Verdana"/>
        </w:rPr>
        <w:tab/>
        <w:t xml:space="preserve">Yes, it is different </w:t>
      </w:r>
      <w:r w:rsidR="00E71D2F">
        <w:rPr>
          <w:rFonts w:ascii="Verdana" w:hAnsi="Verdana"/>
        </w:rPr>
        <w:t>from the address in Question 2.3</w:t>
      </w:r>
      <w:r w:rsidR="00F45EA2">
        <w:rPr>
          <w:rFonts w:ascii="Verdana" w:hAnsi="Verdana"/>
        </w:rPr>
        <w:t>.</w:t>
      </w:r>
      <w:r w:rsidR="00F45EA2" w:rsidRPr="00B4463C">
        <w:rPr>
          <w:rFonts w:ascii="Verdana" w:hAnsi="Verdana"/>
        </w:rPr>
        <w:t xml:space="preserve"> </w:t>
      </w:r>
      <w:r w:rsidR="00F45EA2">
        <w:rPr>
          <w:rFonts w:ascii="Verdana" w:hAnsi="Verdana"/>
        </w:rPr>
        <w:t>G</w:t>
      </w:r>
      <w:r w:rsidRPr="00B4463C">
        <w:rPr>
          <w:rFonts w:ascii="Verdana" w:hAnsi="Verdana"/>
        </w:rPr>
        <w:t>ive details below</w:t>
      </w:r>
      <w:r w:rsidR="00F45EA2">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445E" w:rsidRPr="00B4463C" w14:paraId="733D3465" w14:textId="77777777" w:rsidTr="0092445E">
        <w:trPr>
          <w:trHeight w:val="397"/>
        </w:trPr>
        <w:tc>
          <w:tcPr>
            <w:tcW w:w="1701" w:type="dxa"/>
            <w:tcBorders>
              <w:top w:val="single" w:sz="4" w:space="0" w:color="auto"/>
              <w:left w:val="single" w:sz="4" w:space="0" w:color="auto"/>
              <w:bottom w:val="nil"/>
              <w:right w:val="single" w:sz="12" w:space="0" w:color="C0C0C0"/>
            </w:tcBorders>
            <w:vAlign w:val="center"/>
          </w:tcPr>
          <w:p w14:paraId="733D3462" w14:textId="77777777" w:rsidR="0092445E" w:rsidRPr="00B4463C" w:rsidRDefault="0092445E" w:rsidP="0092445E">
            <w:pPr>
              <w:pStyle w:val="Qsprompt"/>
              <w:keepNext/>
              <w:rPr>
                <w:rFonts w:ascii="Verdana" w:hAnsi="Verdana"/>
              </w:rPr>
            </w:pPr>
            <w:r>
              <w:rPr>
                <w:rFonts w:ascii="Verdana" w:hAnsi="Verdana"/>
              </w:rPr>
              <w:t>Head office</w:t>
            </w:r>
            <w:r w:rsidRPr="00B4463C">
              <w:rPr>
                <w:rFonts w:ascii="Verdana" w:hAnsi="Verdana"/>
              </w:rPr>
              <w:t xml:space="preserve"> </w:t>
            </w:r>
          </w:p>
        </w:tc>
        <w:tc>
          <w:tcPr>
            <w:tcW w:w="5387" w:type="dxa"/>
            <w:vMerge w:val="restart"/>
            <w:tcBorders>
              <w:left w:val="nil"/>
            </w:tcBorders>
          </w:tcPr>
          <w:p w14:paraId="733D3463" w14:textId="77777777"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14:paraId="733D3464" w14:textId="77777777" w:rsidR="0092445E" w:rsidRPr="00B4463C" w:rsidRDefault="0092445E" w:rsidP="0092445E">
            <w:pPr>
              <w:pStyle w:val="Question"/>
              <w:keepNext/>
              <w:tabs>
                <w:tab w:val="left" w:pos="1418"/>
                <w:tab w:val="left" w:pos="2552"/>
              </w:tabs>
              <w:spacing w:before="40"/>
              <w:ind w:left="28" w:right="57"/>
              <w:rPr>
                <w:rFonts w:ascii="Verdana" w:hAnsi="Verdana"/>
                <w:color w:val="000080"/>
              </w:rPr>
            </w:pPr>
          </w:p>
        </w:tc>
      </w:tr>
      <w:tr w:rsidR="0092445E" w:rsidRPr="00B4463C" w14:paraId="733D3468" w14:textId="77777777" w:rsidTr="0092445E">
        <w:trPr>
          <w:trHeight w:val="397"/>
        </w:trPr>
        <w:tc>
          <w:tcPr>
            <w:tcW w:w="1701" w:type="dxa"/>
            <w:tcBorders>
              <w:top w:val="nil"/>
              <w:left w:val="single" w:sz="4" w:space="0" w:color="auto"/>
              <w:bottom w:val="nil"/>
              <w:right w:val="single" w:sz="12" w:space="0" w:color="C0C0C0"/>
            </w:tcBorders>
            <w:vAlign w:val="center"/>
          </w:tcPr>
          <w:p w14:paraId="733D3466" w14:textId="77777777"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33D3467" w14:textId="77777777" w:rsidR="0092445E" w:rsidRPr="00B4463C" w:rsidRDefault="0092445E" w:rsidP="0092445E">
            <w:pPr>
              <w:pStyle w:val="Question"/>
              <w:keepNext/>
              <w:tabs>
                <w:tab w:val="left" w:pos="1418"/>
                <w:tab w:val="left" w:pos="2552"/>
              </w:tabs>
              <w:spacing w:before="40"/>
              <w:ind w:left="28" w:right="57"/>
              <w:rPr>
                <w:rFonts w:ascii="Verdana" w:hAnsi="Verdana"/>
                <w:color w:val="000080"/>
              </w:rPr>
            </w:pPr>
          </w:p>
        </w:tc>
      </w:tr>
      <w:tr w:rsidR="0092445E" w:rsidRPr="00B4463C" w14:paraId="733D346B" w14:textId="77777777" w:rsidTr="0092445E">
        <w:trPr>
          <w:trHeight w:val="397"/>
        </w:trPr>
        <w:tc>
          <w:tcPr>
            <w:tcW w:w="1701" w:type="dxa"/>
            <w:tcBorders>
              <w:top w:val="nil"/>
              <w:left w:val="single" w:sz="4" w:space="0" w:color="auto"/>
              <w:bottom w:val="nil"/>
              <w:right w:val="single" w:sz="12" w:space="0" w:color="C0C0C0"/>
            </w:tcBorders>
            <w:vAlign w:val="center"/>
          </w:tcPr>
          <w:p w14:paraId="733D3469" w14:textId="77777777"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733D346A" w14:textId="77777777"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p>
        </w:tc>
      </w:tr>
      <w:tr w:rsidR="0092445E" w:rsidRPr="00B4463C" w14:paraId="733D346E" w14:textId="77777777" w:rsidTr="0092445E">
        <w:trPr>
          <w:trHeight w:val="397"/>
        </w:trPr>
        <w:tc>
          <w:tcPr>
            <w:tcW w:w="1701" w:type="dxa"/>
            <w:tcBorders>
              <w:top w:val="nil"/>
              <w:left w:val="single" w:sz="4" w:space="0" w:color="auto"/>
              <w:bottom w:val="nil"/>
              <w:right w:val="single" w:sz="12" w:space="0" w:color="C0C0C0"/>
            </w:tcBorders>
            <w:vAlign w:val="center"/>
          </w:tcPr>
          <w:p w14:paraId="733D346C" w14:textId="77777777"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14:paraId="733D346D" w14:textId="77777777"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92445E" w:rsidRPr="00B4463C" w14:paraId="733D3471" w14:textId="77777777" w:rsidTr="0092445E">
        <w:trPr>
          <w:trHeight w:hRule="exact" w:val="397"/>
        </w:trPr>
        <w:tc>
          <w:tcPr>
            <w:tcW w:w="1701" w:type="dxa"/>
            <w:tcBorders>
              <w:top w:val="nil"/>
              <w:left w:val="single" w:sz="4" w:space="0" w:color="auto"/>
              <w:bottom w:val="single" w:sz="4" w:space="0" w:color="auto"/>
              <w:right w:val="single" w:sz="12" w:space="0" w:color="C0C0C0"/>
            </w:tcBorders>
            <w:vAlign w:val="center"/>
          </w:tcPr>
          <w:p w14:paraId="733D346F" w14:textId="77777777" w:rsidR="0092445E" w:rsidRPr="00B4463C" w:rsidRDefault="0092445E" w:rsidP="0092445E">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14:paraId="733D3470" w14:textId="77777777" w:rsidR="0092445E" w:rsidRPr="00B4463C" w:rsidRDefault="0092445E" w:rsidP="0092445E">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733D3472" w14:textId="77777777" w:rsidR="004172E5" w:rsidRDefault="00EE3ABC" w:rsidP="00E71D2F">
      <w:pPr>
        <w:pStyle w:val="Question"/>
        <w:keepNext/>
        <w:rPr>
          <w:rFonts w:ascii="Verdana" w:hAnsi="Verdana"/>
          <w:b/>
        </w:rPr>
      </w:pPr>
      <w:r w:rsidRPr="00B4463C">
        <w:rPr>
          <w:rFonts w:ascii="Verdana" w:hAnsi="Verdana"/>
          <w:b/>
        </w:rPr>
        <w:tab/>
      </w:r>
      <w:r w:rsidR="00E71D2F">
        <w:rPr>
          <w:rFonts w:ascii="Verdana" w:hAnsi="Verdana"/>
          <w:b/>
        </w:rPr>
        <w:t>2.5</w:t>
      </w:r>
      <w:r w:rsidR="00E71D2F">
        <w:rPr>
          <w:rFonts w:ascii="Verdana" w:hAnsi="Verdana"/>
          <w:b/>
        </w:rPr>
        <w:tab/>
      </w:r>
      <w:r w:rsidR="00F45EA2">
        <w:rPr>
          <w:rFonts w:ascii="Verdana" w:hAnsi="Verdana"/>
          <w:b/>
        </w:rPr>
        <w:t>W</w:t>
      </w:r>
      <w:r w:rsidR="00E26296">
        <w:rPr>
          <w:rFonts w:ascii="Verdana" w:hAnsi="Verdana"/>
          <w:b/>
        </w:rPr>
        <w:t>here such documen</w:t>
      </w:r>
      <w:r w:rsidR="003D1BF4">
        <w:rPr>
          <w:rFonts w:ascii="Verdana" w:hAnsi="Verdana"/>
          <w:b/>
        </w:rPr>
        <w:t>ts can be obtained</w:t>
      </w:r>
      <w:r w:rsidR="00F45EA2">
        <w:rPr>
          <w:rFonts w:ascii="Verdana" w:hAnsi="Verdana"/>
          <w:b/>
        </w:rPr>
        <w:t xml:space="preserve"> you must attach</w:t>
      </w:r>
      <w:r w:rsidR="003D1BF4">
        <w:rPr>
          <w:rFonts w:ascii="Verdana" w:hAnsi="Verdana"/>
          <w:b/>
        </w:rPr>
        <w:t xml:space="preserve"> an official</w:t>
      </w:r>
      <w:r w:rsidR="00E26296">
        <w:rPr>
          <w:rFonts w:ascii="Verdana" w:hAnsi="Verdana"/>
          <w:b/>
        </w:rPr>
        <w:t xml:space="preserve"> certificate or other equivalent document issued by the relevant competent authority </w:t>
      </w:r>
      <w:r w:rsidR="00F45EA2">
        <w:rPr>
          <w:rFonts w:ascii="Verdana" w:hAnsi="Verdana"/>
          <w:b/>
        </w:rPr>
        <w:t xml:space="preserve">as </w:t>
      </w:r>
      <w:r w:rsidR="00E26296">
        <w:rPr>
          <w:rFonts w:ascii="Verdana" w:hAnsi="Verdana"/>
          <w:b/>
        </w:rPr>
        <w:t>evidenc</w:t>
      </w:r>
      <w:r w:rsidR="00F45EA2">
        <w:rPr>
          <w:rFonts w:ascii="Verdana" w:hAnsi="Verdana"/>
          <w:b/>
        </w:rPr>
        <w:t>e for</w:t>
      </w:r>
      <w:r w:rsidR="00E26296">
        <w:rPr>
          <w:rFonts w:ascii="Verdana" w:hAnsi="Verdana"/>
          <w:b/>
        </w:rPr>
        <w:t xml:space="preserve"> the information </w:t>
      </w:r>
      <w:r w:rsidR="00F45EA2">
        <w:rPr>
          <w:rFonts w:ascii="Verdana" w:hAnsi="Verdana"/>
          <w:b/>
        </w:rPr>
        <w:t>given</w:t>
      </w:r>
      <w:r w:rsidR="00E26296">
        <w:rPr>
          <w:rFonts w:ascii="Verdana" w:hAnsi="Verdana"/>
          <w:b/>
        </w:rPr>
        <w:t xml:space="preserve"> above</w:t>
      </w:r>
      <w:r w:rsidR="003D1BF4">
        <w:rPr>
          <w:rFonts w:ascii="Verdana" w:hAnsi="Verdana"/>
          <w:b/>
        </w:rPr>
        <w:t>.</w:t>
      </w:r>
    </w:p>
    <w:p w14:paraId="733D3473" w14:textId="77777777" w:rsidR="00E71D2F" w:rsidRPr="00C4728F" w:rsidRDefault="00E71D2F" w:rsidP="00E71D2F">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D40278">
        <w:rPr>
          <w:rFonts w:ascii="Verdana" w:hAnsi="Verdana"/>
        </w:rPr>
      </w:r>
      <w:r w:rsidR="00D40278">
        <w:rPr>
          <w:rFonts w:ascii="Verdana" w:hAnsi="Verdana"/>
        </w:rPr>
        <w:fldChar w:fldCharType="separate"/>
      </w:r>
      <w:r w:rsidRPr="00C4728F">
        <w:rPr>
          <w:rFonts w:ascii="Verdana" w:hAnsi="Verdana"/>
        </w:rPr>
        <w:fldChar w:fldCharType="end"/>
      </w:r>
      <w:r w:rsidRPr="00C4728F">
        <w:rPr>
          <w:rFonts w:ascii="Verdana" w:hAnsi="Verdana"/>
        </w:rPr>
        <w:tab/>
      </w:r>
      <w:r>
        <w:rPr>
          <w:rFonts w:ascii="Verdana" w:hAnsi="Verdana"/>
        </w:rPr>
        <w:t>Attached</w:t>
      </w:r>
    </w:p>
    <w:p w14:paraId="733D3474" w14:textId="77777777" w:rsidR="00E71D2F" w:rsidRDefault="00E71D2F">
      <w:pPr>
        <w:rPr>
          <w:rFonts w:ascii="Verdana" w:eastAsia="Times New Roman" w:hAnsi="Verdana" w:cs="Times New Roman"/>
          <w:b/>
          <w:sz w:val="18"/>
          <w:szCs w:val="20"/>
          <w:lang w:eastAsia="en-GB"/>
        </w:rPr>
      </w:pPr>
      <w:r>
        <w:rPr>
          <w:rFonts w:ascii="Verdana" w:hAnsi="Verdana"/>
          <w:b/>
        </w:rPr>
        <w:br w:type="page"/>
      </w:r>
    </w:p>
    <w:p w14:paraId="733D3475" w14:textId="77777777" w:rsidR="00EE3ABC" w:rsidRPr="00C4728F" w:rsidRDefault="00E71D2F" w:rsidP="00E26296">
      <w:pPr>
        <w:pStyle w:val="Question"/>
        <w:keepNext/>
        <w:rPr>
          <w:rFonts w:ascii="Verdana" w:hAnsi="Verdana"/>
          <w:b/>
        </w:rPr>
      </w:pPr>
      <w:r>
        <w:rPr>
          <w:rFonts w:ascii="Verdana" w:hAnsi="Verdana"/>
          <w:b/>
        </w:rPr>
        <w:lastRenderedPageBreak/>
        <w:tab/>
        <w:t>2</w:t>
      </w:r>
      <w:r w:rsidR="00EE3ABC" w:rsidRPr="00C4728F">
        <w:rPr>
          <w:rFonts w:ascii="Verdana" w:hAnsi="Verdana"/>
          <w:b/>
        </w:rPr>
        <w:t>.6</w:t>
      </w:r>
      <w:r w:rsidR="00EE3ABC" w:rsidRPr="00C4728F">
        <w:rPr>
          <w:rFonts w:ascii="Verdana" w:hAnsi="Verdana"/>
          <w:b/>
        </w:rPr>
        <w:tab/>
        <w:t>Is the corporate controller financially solvent?</w:t>
      </w:r>
    </w:p>
    <w:p w14:paraId="733D3476" w14:textId="77777777" w:rsidR="00EE3ABC" w:rsidRPr="00C4728F" w:rsidRDefault="00EE3ABC" w:rsidP="00E26296">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D40278">
        <w:rPr>
          <w:rFonts w:ascii="Verdana" w:hAnsi="Verdana"/>
        </w:rPr>
      </w:r>
      <w:r w:rsidR="00D40278">
        <w:rPr>
          <w:rFonts w:ascii="Verdana" w:hAnsi="Verdana"/>
        </w:rPr>
        <w:fldChar w:fldCharType="separate"/>
      </w:r>
      <w:r w:rsidRPr="00C4728F">
        <w:rPr>
          <w:rFonts w:ascii="Verdana" w:hAnsi="Verdana"/>
        </w:rPr>
        <w:fldChar w:fldCharType="end"/>
      </w:r>
      <w:r w:rsidRPr="00C4728F">
        <w:rPr>
          <w:rFonts w:ascii="Verdana" w:hAnsi="Verdana"/>
        </w:rPr>
        <w:tab/>
        <w:t>No</w:t>
      </w:r>
      <w:r w:rsidRPr="00C4728F">
        <w:rPr>
          <w:rFonts w:ascii="Verdana" w:hAnsi="Verdana"/>
        </w:rPr>
        <w:tab/>
      </w:r>
      <w:r w:rsidRPr="00C4728F">
        <w:rPr>
          <w:rFonts w:ascii="Verdana" w:hAnsi="Verdana"/>
        </w:rPr>
        <w:sym w:font="Webdings" w:char="F034"/>
      </w:r>
      <w:r w:rsidRPr="00C4728F">
        <w:rPr>
          <w:rFonts w:ascii="Verdana" w:hAnsi="Verdana"/>
        </w:rPr>
        <w:tab/>
        <w:t>You must provide latest financial statements</w:t>
      </w:r>
    </w:p>
    <w:p w14:paraId="733D3477" w14:textId="77777777" w:rsidR="00EE3ABC" w:rsidRDefault="00EE3ABC" w:rsidP="00E26296">
      <w:pPr>
        <w:pStyle w:val="Answer"/>
        <w:tabs>
          <w:tab w:val="left" w:pos="624"/>
          <w:tab w:val="left" w:pos="851"/>
        </w:tabs>
        <w:spacing w:after="20"/>
        <w:rPr>
          <w:rFonts w:ascii="Verdana" w:hAnsi="Verdana"/>
        </w:rPr>
      </w:pPr>
      <w:r w:rsidRPr="00C4728F">
        <w:rPr>
          <w:rFonts w:ascii="Verdana" w:hAnsi="Verdana"/>
        </w:rPr>
        <w:fldChar w:fldCharType="begin">
          <w:ffData>
            <w:name w:val="Check16"/>
            <w:enabled/>
            <w:calcOnExit w:val="0"/>
            <w:checkBox>
              <w:sizeAuto/>
              <w:default w:val="0"/>
            </w:checkBox>
          </w:ffData>
        </w:fldChar>
      </w:r>
      <w:r w:rsidRPr="00C4728F">
        <w:rPr>
          <w:rFonts w:ascii="Verdana" w:hAnsi="Verdana"/>
        </w:rPr>
        <w:instrText xml:space="preserve"> FORMCHECKBOX </w:instrText>
      </w:r>
      <w:r w:rsidR="00D40278">
        <w:rPr>
          <w:rFonts w:ascii="Verdana" w:hAnsi="Verdana"/>
        </w:rPr>
      </w:r>
      <w:r w:rsidR="00D40278">
        <w:rPr>
          <w:rFonts w:ascii="Verdana" w:hAnsi="Verdana"/>
        </w:rPr>
        <w:fldChar w:fldCharType="separate"/>
      </w:r>
      <w:r w:rsidRPr="00C4728F">
        <w:rPr>
          <w:rFonts w:ascii="Verdana" w:hAnsi="Verdana"/>
        </w:rPr>
        <w:fldChar w:fldCharType="end"/>
      </w:r>
      <w:r w:rsidRPr="00C4728F">
        <w:rPr>
          <w:rFonts w:ascii="Verdana" w:hAnsi="Verdana"/>
        </w:rPr>
        <w:tab/>
        <w:t>Yes</w:t>
      </w:r>
      <w:r w:rsidRPr="00C4728F">
        <w:rPr>
          <w:rFonts w:ascii="Verdana" w:hAnsi="Verdana"/>
        </w:rPr>
        <w:tab/>
      </w:r>
      <w:r w:rsidRPr="00C4728F">
        <w:rPr>
          <w:rFonts w:ascii="Verdana" w:hAnsi="Verdana"/>
        </w:rPr>
        <w:sym w:font="Webdings" w:char="F034"/>
      </w:r>
      <w:r w:rsidRPr="00C4728F">
        <w:rPr>
          <w:rFonts w:ascii="Verdana" w:hAnsi="Verdana"/>
        </w:rPr>
        <w:tab/>
        <w:t>You must provide latest financial statements</w:t>
      </w:r>
    </w:p>
    <w:p w14:paraId="733D3478" w14:textId="77777777" w:rsidR="00662489" w:rsidRDefault="00662489" w:rsidP="00E26296">
      <w:pPr>
        <w:pStyle w:val="Answer"/>
        <w:tabs>
          <w:tab w:val="left" w:pos="624"/>
          <w:tab w:val="left" w:pos="851"/>
        </w:tabs>
        <w:spacing w:after="20"/>
        <w:rPr>
          <w:rFonts w:ascii="Verdana" w:hAnsi="Verdana"/>
        </w:rPr>
      </w:pPr>
    </w:p>
    <w:p w14:paraId="733D3479" w14:textId="77777777" w:rsidR="004B1F33" w:rsidRDefault="00A9177D" w:rsidP="00E71D2F">
      <w:pPr>
        <w:pStyle w:val="Qsyesno"/>
        <w:keepNext/>
        <w:ind w:left="720"/>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D40278">
        <w:rPr>
          <w:rFonts w:ascii="Verdana" w:hAnsi="Verdana"/>
        </w:rPr>
      </w:r>
      <w:r w:rsidR="00D40278">
        <w:rPr>
          <w:rFonts w:ascii="Verdana" w:hAnsi="Verdana"/>
        </w:rPr>
        <w:fldChar w:fldCharType="separate"/>
      </w:r>
      <w:r w:rsidRPr="004F428C">
        <w:rPr>
          <w:rFonts w:ascii="Verdana" w:hAnsi="Verdana"/>
        </w:rPr>
        <w:fldChar w:fldCharType="end"/>
      </w:r>
      <w:r>
        <w:rPr>
          <w:rFonts w:ascii="Verdana" w:hAnsi="Verdana"/>
        </w:rPr>
        <w:t xml:space="preserve"> </w:t>
      </w:r>
      <w:r w:rsidR="00E71D2F">
        <w:rPr>
          <w:rFonts w:ascii="Verdana" w:hAnsi="Verdana"/>
        </w:rPr>
        <w:t>Attached</w:t>
      </w:r>
      <w:r w:rsidR="00E71D2F" w:rsidRPr="00C4728F">
        <w:rPr>
          <w:rFonts w:ascii="Verdana" w:hAnsi="Verdana"/>
        </w:rPr>
        <w:sym w:font="Webdings" w:char="F034"/>
      </w:r>
      <w:r>
        <w:rPr>
          <w:rFonts w:ascii="Verdana" w:hAnsi="Verdana"/>
        </w:rPr>
        <w:t>Financial statements for the last three financial years, at the individual and, where applicable, the consolidated and sub-consolidated group levels, approved whe</w:t>
      </w:r>
      <w:r w:rsidR="00E71D2F">
        <w:rPr>
          <w:rFonts w:ascii="Verdana" w:hAnsi="Verdana"/>
        </w:rPr>
        <w:t>re possible by an auditing firm</w:t>
      </w:r>
      <w:r w:rsidR="004E355D">
        <w:rPr>
          <w:rFonts w:ascii="Verdana" w:hAnsi="Verdana"/>
        </w:rPr>
        <w:t>.</w:t>
      </w:r>
    </w:p>
    <w:p w14:paraId="733D347A" w14:textId="77777777" w:rsidR="004B1F33" w:rsidRDefault="004B1F33" w:rsidP="00E71D2F">
      <w:pPr>
        <w:pStyle w:val="Qsyesno"/>
        <w:keepNext/>
        <w:ind w:left="720"/>
        <w:rPr>
          <w:rFonts w:ascii="Verdana" w:hAnsi="Verdana"/>
        </w:rPr>
      </w:pPr>
    </w:p>
    <w:p w14:paraId="733D347B" w14:textId="77777777" w:rsidR="00662489" w:rsidRDefault="00A9177D" w:rsidP="00E71D2F">
      <w:pPr>
        <w:pStyle w:val="Qsyesno"/>
        <w:keepNext/>
        <w:ind w:left="720"/>
        <w:rPr>
          <w:rFonts w:ascii="Verdana" w:hAnsi="Verdana"/>
        </w:rPr>
      </w:pPr>
      <w:r>
        <w:rPr>
          <w:rFonts w:ascii="Verdana" w:hAnsi="Verdana"/>
        </w:rPr>
        <w:t>If the corporate controller has been operating for less than three years</w:t>
      </w:r>
      <w:r w:rsidR="00CB4FCE">
        <w:rPr>
          <w:rFonts w:ascii="Verdana" w:hAnsi="Verdana"/>
        </w:rPr>
        <w:t>,</w:t>
      </w:r>
      <w:r>
        <w:rPr>
          <w:rFonts w:ascii="Verdana" w:hAnsi="Verdana"/>
        </w:rPr>
        <w:t xml:space="preserve"> financial statements must be provided for the period it has been in operation and for which financia</w:t>
      </w:r>
      <w:r w:rsidR="004B1F33">
        <w:rPr>
          <w:rFonts w:ascii="Verdana" w:hAnsi="Verdana"/>
        </w:rPr>
        <w:t>l statements have been prepared</w:t>
      </w:r>
      <w:r w:rsidR="00CB4FCE">
        <w:rPr>
          <w:rFonts w:ascii="Verdana" w:hAnsi="Verdana"/>
        </w:rPr>
        <w:t xml:space="preserve">. </w:t>
      </w:r>
    </w:p>
    <w:p w14:paraId="733D347C" w14:textId="77777777" w:rsidR="00662489" w:rsidRDefault="00662489" w:rsidP="00E71D2F">
      <w:pPr>
        <w:pStyle w:val="Qsyesno"/>
        <w:keepNext/>
        <w:ind w:left="720"/>
        <w:rPr>
          <w:rFonts w:ascii="Verdana" w:hAnsi="Verdana"/>
        </w:rPr>
      </w:pPr>
    </w:p>
    <w:p w14:paraId="733D347D" w14:textId="77777777" w:rsidR="00662489" w:rsidRDefault="00BB0B7D" w:rsidP="00E71D2F">
      <w:pPr>
        <w:pStyle w:val="Qsyesno"/>
        <w:keepNext/>
        <w:ind w:left="720"/>
        <w:rPr>
          <w:rFonts w:ascii="Verdana" w:hAnsi="Verdana"/>
        </w:rPr>
      </w:pPr>
      <w:r>
        <w:rPr>
          <w:rFonts w:ascii="Verdana" w:hAnsi="Verdana"/>
        </w:rPr>
        <w:t>Financial statements</w:t>
      </w:r>
      <w:r w:rsidR="00662489">
        <w:rPr>
          <w:rFonts w:ascii="Verdana" w:hAnsi="Verdana"/>
        </w:rPr>
        <w:t xml:space="preserve"> should include:</w:t>
      </w:r>
    </w:p>
    <w:p w14:paraId="733D347E" w14:textId="77777777" w:rsidR="00662489" w:rsidRDefault="00662489" w:rsidP="00E71D2F">
      <w:pPr>
        <w:pStyle w:val="Qsyesno"/>
        <w:keepNext/>
        <w:ind w:left="720"/>
        <w:rPr>
          <w:rFonts w:ascii="Verdana" w:hAnsi="Verdana"/>
        </w:rPr>
      </w:pPr>
    </w:p>
    <w:p w14:paraId="733D347F" w14:textId="77777777" w:rsidR="00662489" w:rsidRDefault="00333B84" w:rsidP="00662489">
      <w:pPr>
        <w:pStyle w:val="Qsyesno"/>
        <w:keepNext/>
        <w:numPr>
          <w:ilvl w:val="0"/>
          <w:numId w:val="18"/>
        </w:numPr>
        <w:rPr>
          <w:rFonts w:ascii="Verdana" w:hAnsi="Verdana"/>
        </w:rPr>
      </w:pPr>
      <w:r>
        <w:rPr>
          <w:rFonts w:ascii="Verdana" w:hAnsi="Verdana"/>
        </w:rPr>
        <w:t>a balance sheet</w:t>
      </w:r>
    </w:p>
    <w:p w14:paraId="733D3480" w14:textId="77777777" w:rsidR="00662489" w:rsidRDefault="00CB4FCE" w:rsidP="00662489">
      <w:pPr>
        <w:pStyle w:val="Qsyesno"/>
        <w:keepNext/>
        <w:numPr>
          <w:ilvl w:val="0"/>
          <w:numId w:val="18"/>
        </w:numPr>
        <w:rPr>
          <w:rFonts w:ascii="Verdana" w:hAnsi="Verdana"/>
        </w:rPr>
      </w:pPr>
      <w:r>
        <w:rPr>
          <w:rFonts w:ascii="Verdana" w:hAnsi="Verdana"/>
        </w:rPr>
        <w:t>profit and loss ac</w:t>
      </w:r>
      <w:r w:rsidR="00333B84">
        <w:rPr>
          <w:rFonts w:ascii="Verdana" w:hAnsi="Verdana"/>
        </w:rPr>
        <w:t>counts (or income statement)</w:t>
      </w:r>
    </w:p>
    <w:p w14:paraId="733D3481" w14:textId="77777777" w:rsidR="00662489" w:rsidRDefault="00662489" w:rsidP="00662489">
      <w:pPr>
        <w:pStyle w:val="Qsyesno"/>
        <w:keepNext/>
        <w:numPr>
          <w:ilvl w:val="0"/>
          <w:numId w:val="18"/>
        </w:numPr>
        <w:rPr>
          <w:rFonts w:ascii="Verdana" w:hAnsi="Verdana"/>
        </w:rPr>
      </w:pPr>
      <w:r>
        <w:rPr>
          <w:rFonts w:ascii="Verdana" w:hAnsi="Verdana"/>
        </w:rPr>
        <w:t xml:space="preserve">annual reports, </w:t>
      </w:r>
      <w:r w:rsidR="00CB4FCE">
        <w:rPr>
          <w:rFonts w:ascii="Verdana" w:hAnsi="Verdana"/>
        </w:rPr>
        <w:t>financial annexes</w:t>
      </w:r>
    </w:p>
    <w:p w14:paraId="733D3482" w14:textId="77777777" w:rsidR="00A9177D" w:rsidRDefault="008169BC" w:rsidP="00662489">
      <w:pPr>
        <w:pStyle w:val="Qsyesno"/>
        <w:keepNext/>
        <w:numPr>
          <w:ilvl w:val="0"/>
          <w:numId w:val="18"/>
        </w:numPr>
        <w:rPr>
          <w:rFonts w:ascii="Verdana" w:hAnsi="Verdana"/>
        </w:rPr>
      </w:pPr>
      <w:r>
        <w:rPr>
          <w:rFonts w:ascii="Verdana" w:hAnsi="Verdana"/>
        </w:rPr>
        <w:t>any other documents registered with any relevant registry or competent authori</w:t>
      </w:r>
      <w:r w:rsidR="00333B84">
        <w:rPr>
          <w:rFonts w:ascii="Verdana" w:hAnsi="Verdana"/>
        </w:rPr>
        <w:t>ty of the corporate controller</w:t>
      </w:r>
    </w:p>
    <w:p w14:paraId="733D3483" w14:textId="77777777" w:rsidR="00741CE8" w:rsidRPr="00E71D2F" w:rsidRDefault="00E71D2F" w:rsidP="00E71D2F">
      <w:pPr>
        <w:pStyle w:val="Question"/>
        <w:keepNext/>
        <w:rPr>
          <w:rFonts w:ascii="Verdana" w:hAnsi="Verdana"/>
          <w:b/>
        </w:rPr>
      </w:pPr>
      <w:r>
        <w:rPr>
          <w:rFonts w:ascii="Verdana" w:hAnsi="Verdana"/>
          <w:b/>
        </w:rPr>
        <w:tab/>
        <w:t>2.7</w:t>
      </w:r>
      <w:r>
        <w:rPr>
          <w:rFonts w:ascii="Verdana" w:hAnsi="Verdana"/>
          <w:b/>
        </w:rPr>
        <w:tab/>
      </w:r>
      <w:r w:rsidR="003D1BF4">
        <w:rPr>
          <w:rFonts w:ascii="Verdana" w:hAnsi="Verdana"/>
          <w:b/>
        </w:rPr>
        <w:t>You must p</w:t>
      </w:r>
      <w:r w:rsidR="00741CE8" w:rsidRPr="00E71D2F">
        <w:rPr>
          <w:rFonts w:ascii="Verdana" w:hAnsi="Verdana"/>
          <w:b/>
        </w:rPr>
        <w:t>rovide information about the corporate controller’s financial position: details concerning sources of revenue,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1CE8" w:rsidRPr="00B27110" w14:paraId="733D3485" w14:textId="77777777" w:rsidTr="004E355D">
        <w:trPr>
          <w:trHeight w:hRule="exact" w:val="842"/>
        </w:trPr>
        <w:tc>
          <w:tcPr>
            <w:tcW w:w="7088" w:type="dxa"/>
          </w:tcPr>
          <w:p w14:paraId="733D3484" w14:textId="77777777" w:rsidR="00741CE8" w:rsidRPr="00B27110" w:rsidRDefault="00741CE8" w:rsidP="004E355D">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33D3486" w14:textId="75AA95FF" w:rsidR="00741CE8" w:rsidRPr="003D1BF4" w:rsidRDefault="003D1BF4" w:rsidP="003D1BF4">
      <w:pPr>
        <w:pStyle w:val="Question"/>
        <w:keepNext/>
        <w:rPr>
          <w:rFonts w:ascii="Verdana" w:hAnsi="Verdana"/>
          <w:b/>
        </w:rPr>
      </w:pPr>
      <w:r>
        <w:rPr>
          <w:rFonts w:ascii="Verdana" w:hAnsi="Verdana"/>
          <w:b/>
        </w:rPr>
        <w:tab/>
        <w:t>2.8</w:t>
      </w:r>
      <w:r>
        <w:rPr>
          <w:rFonts w:ascii="Verdana" w:hAnsi="Verdana"/>
          <w:b/>
        </w:rPr>
        <w:tab/>
      </w:r>
      <w:r w:rsidRPr="003D1BF4">
        <w:rPr>
          <w:rFonts w:ascii="Verdana" w:hAnsi="Verdana"/>
          <w:b/>
        </w:rPr>
        <w:t>You must p</w:t>
      </w:r>
      <w:r w:rsidR="00741CE8" w:rsidRPr="003D1BF4">
        <w:rPr>
          <w:rFonts w:ascii="Verdana" w:hAnsi="Verdana"/>
          <w:b/>
        </w:rPr>
        <w:t xml:space="preserve">rovide a description of any links the corporate controller has to politically exposed persons, as defined in </w:t>
      </w:r>
      <w:hyperlink r:id="rId18" w:history="1">
        <w:r w:rsidR="00EA2CCA" w:rsidRPr="003D1BF4">
          <w:rPr>
            <w:rFonts w:ascii="Verdana" w:hAnsi="Verdana"/>
            <w:b/>
          </w:rPr>
          <w:t xml:space="preserve"> </w:t>
        </w:r>
        <w:r w:rsidR="00EC3B47">
          <w:rPr>
            <w:rFonts w:ascii="Verdana" w:hAnsi="Verdana"/>
            <w:b/>
          </w:rPr>
          <w:t>Regulation 3</w:t>
        </w:r>
        <w:r w:rsidR="00665EB9">
          <w:rPr>
            <w:rFonts w:ascii="Verdana" w:hAnsi="Verdana"/>
            <w:b/>
          </w:rPr>
          <w:t>5</w:t>
        </w:r>
        <w:r w:rsidR="00EC3B47">
          <w:rPr>
            <w:rFonts w:ascii="Verdana" w:hAnsi="Verdana"/>
            <w:b/>
          </w:rPr>
          <w:t>(12) of the Money Laundering, Terrorist Financing and Transfer of Funds (Information on the Payer) Regulations 2017 (SI 2017/692)</w:t>
        </w:r>
      </w:hyperlink>
      <w:r w:rsidR="00741CE8" w:rsidRPr="003D1BF4">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1CE8" w:rsidRPr="00B27110" w14:paraId="733D3488" w14:textId="77777777" w:rsidTr="004E355D">
        <w:trPr>
          <w:trHeight w:hRule="exact" w:val="842"/>
        </w:trPr>
        <w:tc>
          <w:tcPr>
            <w:tcW w:w="7088" w:type="dxa"/>
          </w:tcPr>
          <w:p w14:paraId="733D3487" w14:textId="77777777" w:rsidR="00741CE8" w:rsidRPr="00B27110" w:rsidRDefault="00741CE8" w:rsidP="004E355D">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33D3489" w14:textId="77777777" w:rsidR="003D1BF4" w:rsidRDefault="003D1BF4" w:rsidP="003D1BF4">
      <w:pPr>
        <w:pStyle w:val="Question"/>
        <w:keepNext/>
        <w:rPr>
          <w:rFonts w:ascii="Verdana" w:hAnsi="Verdana"/>
          <w:b/>
        </w:rPr>
      </w:pPr>
      <w:r>
        <w:rPr>
          <w:rFonts w:ascii="Verdana" w:hAnsi="Verdana"/>
          <w:b/>
        </w:rPr>
        <w:tab/>
        <w:t>2.9</w:t>
      </w:r>
      <w:r>
        <w:rPr>
          <w:rFonts w:ascii="Verdana" w:hAnsi="Verdana"/>
          <w:b/>
        </w:rPr>
        <w:tab/>
        <w:t xml:space="preserve">Is </w:t>
      </w:r>
      <w:r w:rsidR="00941833" w:rsidRPr="003D1BF4">
        <w:rPr>
          <w:rFonts w:ascii="Verdana" w:hAnsi="Verdana"/>
          <w:b/>
        </w:rPr>
        <w:t>the corporate controller</w:t>
      </w:r>
      <w:r>
        <w:rPr>
          <w:rFonts w:ascii="Verdana" w:hAnsi="Verdana"/>
          <w:b/>
        </w:rPr>
        <w:t>’s</w:t>
      </w:r>
      <w:r w:rsidR="00941833" w:rsidRPr="003D1BF4">
        <w:rPr>
          <w:rFonts w:ascii="Verdana" w:hAnsi="Verdana"/>
          <w:b/>
        </w:rPr>
        <w:t xml:space="preserve"> head office in a third country (outside the </w:t>
      </w:r>
      <w:r w:rsidR="006F5CDD" w:rsidRPr="003D1BF4">
        <w:rPr>
          <w:rFonts w:ascii="Verdana" w:hAnsi="Verdana"/>
          <w:b/>
        </w:rPr>
        <w:t>EU</w:t>
      </w:r>
      <w:r w:rsidR="00941833" w:rsidRPr="003D1BF4">
        <w:rPr>
          <w:rFonts w:ascii="Verdana" w:hAnsi="Verdana"/>
          <w:b/>
        </w:rPr>
        <w:t>)</w:t>
      </w:r>
      <w:r>
        <w:rPr>
          <w:rFonts w:ascii="Verdana" w:hAnsi="Verdana"/>
          <w:b/>
        </w:rPr>
        <w:t>?</w:t>
      </w:r>
    </w:p>
    <w:p w14:paraId="733D348A" w14:textId="77777777" w:rsidR="003D1BF4" w:rsidRPr="00F87518" w:rsidRDefault="003D1BF4" w:rsidP="00F87518">
      <w:pPr>
        <w:pStyle w:val="Answer"/>
        <w:tabs>
          <w:tab w:val="left" w:pos="624"/>
          <w:tab w:val="left" w:pos="851"/>
        </w:tabs>
        <w:spacing w:after="20"/>
        <w:rPr>
          <w:rFonts w:ascii="Verdana" w:hAnsi="Verdana"/>
        </w:rPr>
      </w:pPr>
      <w:r w:rsidRPr="00C4728F">
        <w:rPr>
          <w:rFonts w:ascii="Verdana" w:hAnsi="Verdana"/>
        </w:rPr>
        <w:fldChar w:fldCharType="begin">
          <w:ffData>
            <w:name w:val="Check16"/>
            <w:enabled/>
            <w:calcOnExit w:val="0"/>
            <w:checkBox>
              <w:sizeAuto/>
              <w:default w:val="0"/>
            </w:checkBox>
          </w:ffData>
        </w:fldChar>
      </w:r>
      <w:r w:rsidRPr="00C4728F">
        <w:rPr>
          <w:rFonts w:ascii="Verdana" w:hAnsi="Verdana"/>
        </w:rPr>
        <w:instrText xml:space="preserve"> FORMCHECKBOX </w:instrText>
      </w:r>
      <w:r w:rsidR="00D40278">
        <w:rPr>
          <w:rFonts w:ascii="Verdana" w:hAnsi="Verdana"/>
        </w:rPr>
      </w:r>
      <w:r w:rsidR="00D40278">
        <w:rPr>
          <w:rFonts w:ascii="Verdana" w:hAnsi="Verdana"/>
        </w:rPr>
        <w:fldChar w:fldCharType="separate"/>
      </w:r>
      <w:r w:rsidRPr="00C4728F">
        <w:rPr>
          <w:rFonts w:ascii="Verdana" w:hAnsi="Verdana"/>
        </w:rPr>
        <w:fldChar w:fldCharType="end"/>
      </w:r>
      <w:r w:rsidRPr="00C4728F">
        <w:rPr>
          <w:rFonts w:ascii="Verdana" w:hAnsi="Verdana"/>
        </w:rPr>
        <w:tab/>
        <w:t>Yes</w:t>
      </w:r>
      <w:r w:rsidRPr="00C4728F">
        <w:rPr>
          <w:rFonts w:ascii="Verdana" w:hAnsi="Verdana"/>
        </w:rPr>
        <w:tab/>
      </w:r>
      <w:r w:rsidRPr="00C4728F">
        <w:rPr>
          <w:rFonts w:ascii="Verdana" w:hAnsi="Verdana"/>
        </w:rPr>
        <w:sym w:font="Webdings" w:char="F034"/>
      </w:r>
      <w:r w:rsidRPr="00C4728F">
        <w:rPr>
          <w:rFonts w:ascii="Verdana" w:hAnsi="Verdana"/>
        </w:rPr>
        <w:tab/>
      </w:r>
      <w:r>
        <w:rPr>
          <w:rFonts w:ascii="Verdana" w:hAnsi="Verdana"/>
        </w:rPr>
        <w:t xml:space="preserve">You must </w:t>
      </w:r>
      <w:r w:rsidRPr="00F87518">
        <w:rPr>
          <w:rFonts w:ascii="Verdana" w:hAnsi="Verdana"/>
        </w:rPr>
        <w:t>provide a description of the regulatory regime that applies to it</w:t>
      </w:r>
      <w:r w:rsidR="00AF04E0">
        <w:rPr>
          <w:rFonts w:ascii="Verdana" w:hAnsi="Verdana"/>
        </w:rPr>
        <w:t xml:space="preserve">. This should </w:t>
      </w:r>
      <w:r w:rsidRPr="00F87518">
        <w:rPr>
          <w:rFonts w:ascii="Verdana" w:hAnsi="Verdana"/>
        </w:rPr>
        <w:t>includ</w:t>
      </w:r>
      <w:r w:rsidR="00AF04E0">
        <w:rPr>
          <w:rFonts w:ascii="Verdana" w:hAnsi="Verdana"/>
        </w:rPr>
        <w:t>e</w:t>
      </w:r>
      <w:r w:rsidRPr="00F87518">
        <w:rPr>
          <w:rFonts w:ascii="Verdana" w:hAnsi="Verdana"/>
        </w:rPr>
        <w:t xml:space="preserve"> information on the extent to which the third country’s anti-money laundering and counter-terrorist financing regime is consistent with the Financial Action Task Force Recommendations.</w:t>
      </w:r>
    </w:p>
    <w:p w14:paraId="733D348B" w14:textId="77777777" w:rsidR="003D1BF4" w:rsidRPr="00C4728F" w:rsidRDefault="003D1BF4" w:rsidP="003D1BF4">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D40278">
        <w:rPr>
          <w:rFonts w:ascii="Verdana" w:hAnsi="Verdana"/>
        </w:rPr>
      </w:r>
      <w:r w:rsidR="00D40278">
        <w:rPr>
          <w:rFonts w:ascii="Verdana" w:hAnsi="Verdana"/>
        </w:rPr>
        <w:fldChar w:fldCharType="separate"/>
      </w:r>
      <w:r w:rsidRPr="00C4728F">
        <w:rPr>
          <w:rFonts w:ascii="Verdana" w:hAnsi="Verdana"/>
        </w:rPr>
        <w:fldChar w:fldCharType="end"/>
      </w:r>
      <w:r w:rsidR="00AF04E0">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41833" w:rsidRPr="00B27110" w14:paraId="733D348D" w14:textId="77777777" w:rsidTr="004E355D">
        <w:trPr>
          <w:trHeight w:hRule="exact" w:val="842"/>
        </w:trPr>
        <w:tc>
          <w:tcPr>
            <w:tcW w:w="7088" w:type="dxa"/>
          </w:tcPr>
          <w:p w14:paraId="733D348C" w14:textId="77777777" w:rsidR="00941833" w:rsidRPr="00B27110" w:rsidRDefault="00941833" w:rsidP="004E355D">
            <w:pPr>
              <w:pStyle w:val="Question"/>
              <w:keepNext/>
              <w:tabs>
                <w:tab w:val="clear" w:pos="284"/>
                <w:tab w:val="left" w:pos="1418"/>
                <w:tab w:val="left" w:pos="2552"/>
              </w:tabs>
              <w:spacing w:before="0" w:after="0" w:line="240" w:lineRule="auto"/>
              <w:ind w:left="28" w:right="57" w:firstLine="0"/>
              <w:rPr>
                <w:rFonts w:ascii="Verdana" w:hAnsi="Verdana"/>
              </w:rPr>
            </w:pPr>
            <w:r w:rsidRPr="004E355D">
              <w:rPr>
                <w:rFonts w:ascii="Verdana" w:eastAsia="Arial Unicode MS" w:hAnsi="Verdana" w:cs="Arial Unicode MS"/>
                <w:color w:val="000080"/>
              </w:rPr>
              <w:fldChar w:fldCharType="begin">
                <w:ffData>
                  <w:name w:val="Text7"/>
                  <w:enabled/>
                  <w:calcOnExit w:val="0"/>
                  <w:textInput/>
                </w:ffData>
              </w:fldChar>
            </w:r>
            <w:r w:rsidRPr="004E355D">
              <w:rPr>
                <w:rFonts w:ascii="Verdana" w:eastAsia="Arial Unicode MS" w:hAnsi="Verdana" w:cs="Arial Unicode MS"/>
                <w:color w:val="000080"/>
              </w:rPr>
              <w:instrText xml:space="preserve"> FORMTEXT </w:instrText>
            </w:r>
            <w:r w:rsidRPr="004E355D">
              <w:rPr>
                <w:rFonts w:ascii="Verdana" w:eastAsia="Arial Unicode MS" w:hAnsi="Verdana" w:cs="Arial Unicode MS"/>
                <w:color w:val="000080"/>
              </w:rPr>
            </w:r>
            <w:r w:rsidRPr="004E355D">
              <w:rPr>
                <w:rFonts w:ascii="Verdana" w:eastAsia="Arial Unicode MS" w:hAnsi="Verdana" w:cs="Arial Unicode MS"/>
                <w:color w:val="000080"/>
              </w:rPr>
              <w:fldChar w:fldCharType="separate"/>
            </w:r>
            <w:r w:rsidRPr="004E355D">
              <w:rPr>
                <w:rFonts w:ascii="Verdana" w:eastAsia="Arial Unicode MS" w:hAnsi="Verdana" w:cs="Arial Unicode MS"/>
                <w:color w:val="000080"/>
              </w:rPr>
              <w:t> </w:t>
            </w:r>
            <w:r w:rsidRPr="004E355D">
              <w:rPr>
                <w:rFonts w:ascii="Verdana" w:eastAsia="Arial Unicode MS" w:hAnsi="Verdana" w:cs="Arial Unicode MS"/>
                <w:color w:val="000080"/>
              </w:rPr>
              <w:t> </w:t>
            </w:r>
            <w:r w:rsidRPr="004E355D">
              <w:rPr>
                <w:rFonts w:ascii="Verdana" w:eastAsia="Arial Unicode MS" w:hAnsi="Verdana" w:cs="Arial Unicode MS"/>
                <w:color w:val="000080"/>
              </w:rPr>
              <w:t> </w:t>
            </w:r>
            <w:r w:rsidRPr="004E355D">
              <w:rPr>
                <w:rFonts w:ascii="Verdana" w:eastAsia="Arial Unicode MS" w:hAnsi="Verdana" w:cs="Arial Unicode MS"/>
                <w:color w:val="000080"/>
              </w:rPr>
              <w:t> </w:t>
            </w:r>
            <w:r w:rsidRPr="004E355D">
              <w:rPr>
                <w:rFonts w:ascii="Verdana" w:eastAsia="Arial Unicode MS" w:hAnsi="Verdana" w:cs="Arial Unicode MS"/>
                <w:color w:val="000080"/>
              </w:rPr>
              <w:t> </w:t>
            </w:r>
            <w:r w:rsidRPr="004E355D">
              <w:rPr>
                <w:rFonts w:ascii="Verdana" w:eastAsia="Arial Unicode MS" w:hAnsi="Verdana" w:cs="Arial Unicode MS"/>
                <w:color w:val="000080"/>
              </w:rPr>
              <w:fldChar w:fldCharType="end"/>
            </w:r>
          </w:p>
        </w:tc>
      </w:tr>
    </w:tbl>
    <w:p w14:paraId="733D348E" w14:textId="77777777" w:rsidR="00EE3ABC" w:rsidRPr="00F87518" w:rsidRDefault="00AF04E0" w:rsidP="00F87518">
      <w:pPr>
        <w:pStyle w:val="Question"/>
        <w:keepNext/>
        <w:rPr>
          <w:rFonts w:ascii="Verdana" w:hAnsi="Verdana"/>
          <w:b/>
        </w:rPr>
      </w:pPr>
      <w:r>
        <w:rPr>
          <w:rFonts w:ascii="Verdana" w:hAnsi="Verdana"/>
          <w:b/>
        </w:rPr>
        <w:tab/>
        <w:t>2.10</w:t>
      </w:r>
      <w:r w:rsidR="00EE3ABC" w:rsidRPr="00F87518">
        <w:rPr>
          <w:rFonts w:ascii="Verdana" w:hAnsi="Verdana"/>
          <w:b/>
        </w:rPr>
        <w:tab/>
      </w:r>
      <w:r w:rsidR="00EB1D7B" w:rsidRPr="00F87518">
        <w:rPr>
          <w:rFonts w:ascii="Verdana" w:hAnsi="Verdana"/>
          <w:b/>
        </w:rPr>
        <w:t>Has</w:t>
      </w:r>
      <w:r w:rsidR="00EE3ABC" w:rsidRPr="00F87518">
        <w:rPr>
          <w:rFonts w:ascii="Verdana" w:hAnsi="Verdana"/>
          <w:b/>
        </w:rPr>
        <w:t xml:space="preserve"> the corporate controller </w:t>
      </w:r>
      <w:r w:rsidR="00EB1D7B" w:rsidRPr="00F87518">
        <w:rPr>
          <w:rFonts w:ascii="Verdana" w:hAnsi="Verdana"/>
          <w:b/>
        </w:rPr>
        <w:t>ever been regulated by a competent authority in the financial services sector</w:t>
      </w:r>
      <w:r w:rsidR="00317769" w:rsidRPr="00F87518">
        <w:rPr>
          <w:rFonts w:ascii="Verdana" w:hAnsi="Verdana"/>
          <w:b/>
        </w:rPr>
        <w:t xml:space="preserve"> or other government body</w:t>
      </w:r>
      <w:r w:rsidR="00EB1D7B" w:rsidRPr="00F87518">
        <w:rPr>
          <w:rFonts w:ascii="Verdana" w:hAnsi="Verdana"/>
          <w:b/>
        </w:rPr>
        <w:t>?</w:t>
      </w:r>
    </w:p>
    <w:p w14:paraId="733D348F" w14:textId="77777777" w:rsidR="00C43878" w:rsidRDefault="00CD60E5" w:rsidP="00CD60E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including the name of the authority and the dates regulated </w:t>
      </w:r>
    </w:p>
    <w:p w14:paraId="733D3490" w14:textId="77777777" w:rsidR="00CD60E5" w:rsidRPr="005A22F5" w:rsidRDefault="00CD60E5" w:rsidP="00CD60E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CD60E5" w:rsidRPr="00D3252F" w14:paraId="733D3492" w14:textId="77777777" w:rsidTr="006F3C92">
        <w:trPr>
          <w:trHeight w:val="796"/>
        </w:trPr>
        <w:tc>
          <w:tcPr>
            <w:tcW w:w="7088" w:type="dxa"/>
          </w:tcPr>
          <w:p w14:paraId="733D3491" w14:textId="77777777" w:rsidR="00CD60E5" w:rsidRPr="00D3252F" w:rsidRDefault="00CD60E5" w:rsidP="004E355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493" w14:textId="77777777" w:rsidR="00AF04E0" w:rsidRDefault="00AF04E0" w:rsidP="008F0A69">
      <w:pPr>
        <w:pStyle w:val="Question"/>
        <w:keepNext/>
        <w:spacing w:after="120"/>
        <w:rPr>
          <w:rFonts w:ascii="Verdana" w:hAnsi="Verdana"/>
          <w:b/>
        </w:rPr>
      </w:pPr>
    </w:p>
    <w:p w14:paraId="733D3494" w14:textId="77777777" w:rsidR="00AF04E0" w:rsidRDefault="00AF04E0">
      <w:pPr>
        <w:rPr>
          <w:rFonts w:ascii="Verdana" w:eastAsia="Times New Roman" w:hAnsi="Verdana" w:cs="Times New Roman"/>
          <w:b/>
          <w:sz w:val="18"/>
          <w:szCs w:val="20"/>
          <w:lang w:eastAsia="en-GB"/>
        </w:rPr>
      </w:pPr>
      <w:r>
        <w:rPr>
          <w:rFonts w:ascii="Verdana" w:hAnsi="Verdana"/>
          <w:b/>
        </w:rPr>
        <w:br w:type="page"/>
      </w:r>
    </w:p>
    <w:p w14:paraId="733D3495" w14:textId="77777777" w:rsidR="00AF04E0" w:rsidRDefault="00AF04E0" w:rsidP="008F0A69">
      <w:pPr>
        <w:pStyle w:val="Question"/>
        <w:keepNext/>
        <w:spacing w:after="120"/>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4E0" w:rsidRPr="00EB352E" w14:paraId="733D3498" w14:textId="77777777" w:rsidTr="00AF04E0">
        <w:trPr>
          <w:trHeight w:hRule="exact" w:val="948"/>
        </w:trPr>
        <w:tc>
          <w:tcPr>
            <w:tcW w:w="2268" w:type="dxa"/>
            <w:shd w:val="clear" w:color="auto" w:fill="701B45"/>
            <w:vAlign w:val="center"/>
          </w:tcPr>
          <w:p w14:paraId="733D3496" w14:textId="77777777" w:rsidR="00AF04E0" w:rsidRPr="00BC6404" w:rsidRDefault="00AF04E0" w:rsidP="001D6A31">
            <w:pPr>
              <w:pStyle w:val="Sectionheading"/>
              <w:tabs>
                <w:tab w:val="right" w:pos="-142"/>
              </w:tabs>
              <w:spacing w:before="0"/>
              <w:ind w:right="142"/>
              <w:jc w:val="right"/>
              <w:rPr>
                <w:rFonts w:ascii="Verdana" w:hAnsi="Verdana"/>
                <w:sz w:val="32"/>
                <w:szCs w:val="32"/>
              </w:rPr>
            </w:pPr>
            <w:r w:rsidRPr="00BC6404">
              <w:rPr>
                <w:rFonts w:ascii="Verdana" w:hAnsi="Verdana"/>
                <w:szCs w:val="30"/>
              </w:rPr>
              <mc:AlternateContent>
                <mc:Choice Requires="wps">
                  <w:drawing>
                    <wp:anchor distT="0" distB="0" distL="114300" distR="114300" simplePos="0" relativeHeight="251658246" behindDoc="1" locked="0" layoutInCell="0" allowOverlap="1" wp14:anchorId="733D38BA" wp14:editId="733D38BB">
                      <wp:simplePos x="0" y="0"/>
                      <wp:positionH relativeFrom="column">
                        <wp:posOffset>-1438910</wp:posOffset>
                      </wp:positionH>
                      <wp:positionV relativeFrom="paragraph">
                        <wp:posOffset>1270</wp:posOffset>
                      </wp:positionV>
                      <wp:extent cx="6414135" cy="34417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B07FC" id="Rectangle 20" o:spid="_x0000_s1026" style="position:absolute;margin-left:-113.3pt;margin-top:.1pt;width:505.05pt;height:27.1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wIAA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" o:allowincell="f" fillcolor="#8fb58f" stroked="f"/>
                  </w:pict>
                </mc:Fallback>
              </mc:AlternateContent>
            </w:r>
            <w:r w:rsidRPr="00BC6404">
              <w:rPr>
                <w:rFonts w:ascii="Verdana" w:hAnsi="Verdana"/>
                <w:sz w:val="32"/>
                <w:szCs w:val="32"/>
              </w:rPr>
              <w:t>3</w:t>
            </w:r>
          </w:p>
        </w:tc>
        <w:tc>
          <w:tcPr>
            <w:tcW w:w="7825" w:type="dxa"/>
            <w:shd w:val="clear" w:color="auto" w:fill="701B45"/>
            <w:vAlign w:val="center"/>
          </w:tcPr>
          <w:p w14:paraId="733D3497" w14:textId="77777777" w:rsidR="00AF04E0" w:rsidRPr="00465D16" w:rsidRDefault="00AF04E0" w:rsidP="001D6A31">
            <w:pPr>
              <w:pStyle w:val="Sectionheading"/>
              <w:spacing w:before="0"/>
              <w:rPr>
                <w:rFonts w:ascii="Verdana" w:hAnsi="Verdana"/>
                <w:sz w:val="32"/>
                <w:szCs w:val="32"/>
              </w:rPr>
            </w:pPr>
            <w:r w:rsidRPr="00465D16">
              <w:rPr>
                <w:rFonts w:ascii="Verdana" w:hAnsi="Verdana"/>
                <w:sz w:val="32"/>
                <w:szCs w:val="32"/>
              </w:rPr>
              <w:t>About persons who effectively direct the business of the corporate controller</w:t>
            </w:r>
          </w:p>
        </w:tc>
      </w:tr>
    </w:tbl>
    <w:p w14:paraId="733D3499" w14:textId="77777777" w:rsidR="00AF04E0" w:rsidRDefault="0054346B" w:rsidP="0054346B">
      <w:pPr>
        <w:pStyle w:val="Question"/>
        <w:keepNext/>
        <w:rPr>
          <w:rFonts w:ascii="Verdana" w:hAnsi="Verdana"/>
          <w:b/>
        </w:rPr>
      </w:pPr>
      <w:r>
        <w:rPr>
          <w:rFonts w:ascii="Verdana" w:hAnsi="Verdana"/>
          <w:b/>
        </w:rPr>
        <w:tab/>
      </w:r>
      <w:r w:rsidR="00AF04E0">
        <w:rPr>
          <w:rFonts w:ascii="Verdana" w:hAnsi="Verdana"/>
          <w:b/>
        </w:rPr>
        <w:t>3</w:t>
      </w:r>
      <w:r w:rsidR="00AF04E0" w:rsidRPr="00B4463C">
        <w:rPr>
          <w:rFonts w:ascii="Verdana" w:hAnsi="Verdana"/>
          <w:b/>
        </w:rPr>
        <w:t>.1</w:t>
      </w:r>
      <w:r w:rsidR="00AF04E0" w:rsidRPr="00B4463C">
        <w:rPr>
          <w:rFonts w:ascii="Verdana" w:hAnsi="Verdana"/>
          <w:b/>
        </w:rPr>
        <w:tab/>
      </w:r>
      <w:r w:rsidR="00AF04E0">
        <w:rPr>
          <w:rFonts w:ascii="Verdana" w:hAnsi="Verdana"/>
          <w:b/>
        </w:rPr>
        <w:t>You must give details of all those who effectively direct the business of the corporate controller</w:t>
      </w:r>
    </w:p>
    <w:tbl>
      <w:tblPr>
        <w:tblpPr w:leftFromText="180" w:rightFromText="180" w:vertAnchor="text" w:tblpXSpec="right" w:tblpY="1"/>
        <w:tblOverlap w:val="never"/>
        <w:tblW w:w="8648" w:type="dxa"/>
        <w:tblLayout w:type="fixed"/>
        <w:tblCellMar>
          <w:left w:w="0" w:type="dxa"/>
          <w:right w:w="0" w:type="dxa"/>
        </w:tblCellMar>
        <w:tblLook w:val="04A0" w:firstRow="1" w:lastRow="0" w:firstColumn="1" w:lastColumn="0" w:noHBand="0" w:noVBand="1"/>
      </w:tblPr>
      <w:tblGrid>
        <w:gridCol w:w="2546"/>
        <w:gridCol w:w="30"/>
        <w:gridCol w:w="71"/>
        <w:gridCol w:w="2456"/>
        <w:gridCol w:w="57"/>
        <w:gridCol w:w="76"/>
        <w:gridCol w:w="13"/>
        <w:gridCol w:w="1866"/>
        <w:gridCol w:w="71"/>
        <w:gridCol w:w="1462"/>
      </w:tblGrid>
      <w:tr w:rsidR="00AF04E0" w:rsidRPr="003C1C0D" w14:paraId="733D34A1" w14:textId="77777777" w:rsidTr="001D6A31">
        <w:trPr>
          <w:trHeight w:val="397"/>
        </w:trPr>
        <w:tc>
          <w:tcPr>
            <w:tcW w:w="2546" w:type="dxa"/>
            <w:shd w:val="pct25" w:color="auto" w:fill="FFFFFF"/>
            <w:hideMark/>
          </w:tcPr>
          <w:p w14:paraId="733D349A" w14:textId="77777777" w:rsidR="00AF04E0" w:rsidRPr="003C1C0D" w:rsidRDefault="00AF04E0" w:rsidP="001D6A31">
            <w:pPr>
              <w:pStyle w:val="Qsprompt"/>
              <w:keepNext/>
              <w:spacing w:before="60" w:after="40"/>
              <w:rPr>
                <w:rFonts w:ascii="Verdana" w:hAnsi="Verdana"/>
              </w:rPr>
            </w:pPr>
            <w:r>
              <w:rPr>
                <w:rFonts w:ascii="Verdana" w:hAnsi="Verdana"/>
              </w:rPr>
              <w:t xml:space="preserve">Full name </w:t>
            </w:r>
          </w:p>
        </w:tc>
        <w:tc>
          <w:tcPr>
            <w:tcW w:w="30" w:type="dxa"/>
            <w:shd w:val="pct25" w:color="auto" w:fill="FFFFFF"/>
          </w:tcPr>
          <w:p w14:paraId="733D349B" w14:textId="77777777" w:rsidR="00AF04E0" w:rsidRPr="003C1C0D" w:rsidRDefault="00AF04E0" w:rsidP="001D6A31">
            <w:pPr>
              <w:pStyle w:val="Qsprompt"/>
              <w:keepNext/>
              <w:spacing w:before="60" w:after="40"/>
              <w:rPr>
                <w:rFonts w:ascii="Verdana" w:hAnsi="Verdana"/>
              </w:rPr>
            </w:pPr>
          </w:p>
        </w:tc>
        <w:tc>
          <w:tcPr>
            <w:tcW w:w="2584" w:type="dxa"/>
            <w:gridSpan w:val="3"/>
            <w:shd w:val="pct25" w:color="auto" w:fill="FFFFFF"/>
            <w:hideMark/>
          </w:tcPr>
          <w:p w14:paraId="733D349C" w14:textId="77777777" w:rsidR="00AF04E0" w:rsidRPr="003C1C0D" w:rsidRDefault="00AF04E0" w:rsidP="001D6A31">
            <w:pPr>
              <w:pStyle w:val="Qsprompt"/>
              <w:keepNext/>
              <w:spacing w:before="60" w:after="40"/>
              <w:rPr>
                <w:rFonts w:ascii="Verdana" w:hAnsi="Verdana"/>
              </w:rPr>
            </w:pPr>
            <w:r>
              <w:rPr>
                <w:rFonts w:ascii="Verdana" w:hAnsi="Verdana"/>
              </w:rPr>
              <w:t>Date of birth</w:t>
            </w:r>
          </w:p>
        </w:tc>
        <w:tc>
          <w:tcPr>
            <w:tcW w:w="76" w:type="dxa"/>
            <w:shd w:val="pct25" w:color="auto" w:fill="FFFFFF"/>
          </w:tcPr>
          <w:p w14:paraId="733D349D" w14:textId="77777777" w:rsidR="00AF04E0" w:rsidRPr="003C1C0D" w:rsidRDefault="00AF04E0" w:rsidP="001D6A31">
            <w:pPr>
              <w:pStyle w:val="Qsprompt"/>
              <w:keepNext/>
              <w:spacing w:before="60" w:after="40"/>
              <w:rPr>
                <w:rFonts w:ascii="Verdana" w:hAnsi="Verdana"/>
              </w:rPr>
            </w:pPr>
          </w:p>
        </w:tc>
        <w:tc>
          <w:tcPr>
            <w:tcW w:w="1879" w:type="dxa"/>
            <w:gridSpan w:val="2"/>
            <w:shd w:val="pct25" w:color="auto" w:fill="FFFFFF"/>
            <w:hideMark/>
          </w:tcPr>
          <w:p w14:paraId="733D349E" w14:textId="77777777" w:rsidR="00AF04E0" w:rsidRPr="003C1C0D" w:rsidRDefault="00AF04E0" w:rsidP="001D6A31">
            <w:pPr>
              <w:pStyle w:val="Qsprompt"/>
              <w:keepNext/>
              <w:spacing w:before="60" w:after="40"/>
              <w:rPr>
                <w:rFonts w:ascii="Verdana" w:hAnsi="Verdana"/>
              </w:rPr>
            </w:pPr>
            <w:r>
              <w:rPr>
                <w:rFonts w:ascii="Verdana" w:hAnsi="Verdana"/>
              </w:rPr>
              <w:t>Position</w:t>
            </w:r>
          </w:p>
        </w:tc>
        <w:tc>
          <w:tcPr>
            <w:tcW w:w="71" w:type="dxa"/>
            <w:shd w:val="pct25" w:color="auto" w:fill="FFFFFF"/>
          </w:tcPr>
          <w:p w14:paraId="733D349F" w14:textId="77777777" w:rsidR="00AF04E0" w:rsidRPr="003C1C0D" w:rsidRDefault="00AF04E0" w:rsidP="001D6A31">
            <w:pPr>
              <w:pStyle w:val="Qsprompt"/>
              <w:keepNext/>
              <w:spacing w:before="60" w:after="40"/>
              <w:rPr>
                <w:rFonts w:ascii="Verdana" w:hAnsi="Verdana"/>
              </w:rPr>
            </w:pPr>
          </w:p>
        </w:tc>
        <w:tc>
          <w:tcPr>
            <w:tcW w:w="1462" w:type="dxa"/>
            <w:shd w:val="pct25" w:color="auto" w:fill="FFFFFF"/>
            <w:hideMark/>
          </w:tcPr>
          <w:p w14:paraId="733D34A0" w14:textId="77777777" w:rsidR="00AF04E0" w:rsidRPr="003C1C0D" w:rsidRDefault="00AF04E0" w:rsidP="001D6A31">
            <w:pPr>
              <w:pStyle w:val="Qsprompt"/>
              <w:keepNext/>
              <w:spacing w:before="60" w:after="40"/>
              <w:rPr>
                <w:rFonts w:ascii="Verdana" w:hAnsi="Verdana"/>
              </w:rPr>
            </w:pPr>
          </w:p>
        </w:tc>
      </w:tr>
      <w:tr w:rsidR="00AF04E0" w:rsidRPr="003C1C0D" w14:paraId="733D34A9" w14:textId="77777777" w:rsidTr="001D6A31">
        <w:trPr>
          <w:trHeight w:val="82"/>
        </w:trPr>
        <w:tc>
          <w:tcPr>
            <w:tcW w:w="2546" w:type="dxa"/>
          </w:tcPr>
          <w:p w14:paraId="733D34A2"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733D34A3" w14:textId="77777777" w:rsidR="00AF04E0" w:rsidRPr="003C1C0D" w:rsidRDefault="00AF04E0" w:rsidP="001D6A31">
            <w:pPr>
              <w:pStyle w:val="Qsanswer"/>
              <w:spacing w:after="0" w:line="240" w:lineRule="auto"/>
              <w:ind w:left="0" w:right="0"/>
              <w:rPr>
                <w:rFonts w:ascii="Verdana" w:hAnsi="Verdana"/>
                <w:sz w:val="4"/>
              </w:rPr>
            </w:pPr>
          </w:p>
        </w:tc>
        <w:tc>
          <w:tcPr>
            <w:tcW w:w="2584" w:type="dxa"/>
            <w:gridSpan w:val="3"/>
          </w:tcPr>
          <w:p w14:paraId="733D34A4" w14:textId="77777777" w:rsidR="00AF04E0" w:rsidRPr="003C1C0D" w:rsidRDefault="00AF04E0" w:rsidP="001D6A31">
            <w:pPr>
              <w:pStyle w:val="Qsanswer"/>
              <w:spacing w:after="0" w:line="240" w:lineRule="auto"/>
              <w:ind w:left="0" w:right="0"/>
              <w:rPr>
                <w:rFonts w:ascii="Verdana" w:hAnsi="Verdana"/>
                <w:sz w:val="4"/>
              </w:rPr>
            </w:pPr>
          </w:p>
        </w:tc>
        <w:tc>
          <w:tcPr>
            <w:tcW w:w="76" w:type="dxa"/>
          </w:tcPr>
          <w:p w14:paraId="733D34A5" w14:textId="77777777" w:rsidR="00AF04E0" w:rsidRPr="003C1C0D" w:rsidRDefault="00AF04E0" w:rsidP="001D6A31">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14:paraId="733D34A6"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733D34A7" w14:textId="77777777" w:rsidR="00AF04E0" w:rsidRPr="003C1C0D" w:rsidRDefault="00AF04E0" w:rsidP="001D6A31">
            <w:pPr>
              <w:pStyle w:val="Qsanswer"/>
              <w:spacing w:after="0" w:line="240" w:lineRule="auto"/>
              <w:ind w:left="0" w:right="0"/>
              <w:rPr>
                <w:rFonts w:ascii="Verdana" w:hAnsi="Verdana"/>
                <w:sz w:val="4"/>
              </w:rPr>
            </w:pPr>
          </w:p>
        </w:tc>
        <w:tc>
          <w:tcPr>
            <w:tcW w:w="1462" w:type="dxa"/>
          </w:tcPr>
          <w:p w14:paraId="733D34A8"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4B0"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733D34AA"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733D34AB"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733D34AC"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33D34AD"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733D34AE"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33D34AF"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733D34B7" w14:textId="77777777" w:rsidTr="001D6A31">
        <w:trPr>
          <w:trHeight w:val="46"/>
        </w:trPr>
        <w:tc>
          <w:tcPr>
            <w:tcW w:w="2546" w:type="dxa"/>
            <w:tcBorders>
              <w:top w:val="nil"/>
              <w:left w:val="nil"/>
              <w:bottom w:val="single" w:sz="12" w:space="0" w:color="C0C0C0"/>
              <w:right w:val="nil"/>
            </w:tcBorders>
          </w:tcPr>
          <w:p w14:paraId="733D34B1"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33D34B2"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33D34B3"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733D34B4"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33D34B5"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33D34B6"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4BE" w14:textId="77777777" w:rsidTr="001D6A31">
        <w:trPr>
          <w:trHeight w:val="46"/>
        </w:trPr>
        <w:tc>
          <w:tcPr>
            <w:tcW w:w="2546" w:type="dxa"/>
          </w:tcPr>
          <w:p w14:paraId="733D34B8"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733D34B9"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733D34BA"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733D34BB"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733D34BC"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733D34BD"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4C5"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733D34BF"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733D34C0"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733D34C1"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33D34C2"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733D34C3"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33D34C4"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733D34CC" w14:textId="77777777" w:rsidTr="001D6A31">
        <w:trPr>
          <w:trHeight w:val="46"/>
        </w:trPr>
        <w:tc>
          <w:tcPr>
            <w:tcW w:w="2546" w:type="dxa"/>
            <w:tcBorders>
              <w:top w:val="nil"/>
              <w:left w:val="nil"/>
              <w:bottom w:val="single" w:sz="12" w:space="0" w:color="C0C0C0"/>
              <w:right w:val="nil"/>
            </w:tcBorders>
          </w:tcPr>
          <w:p w14:paraId="733D34C6"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33D34C7"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33D34C8"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733D34C9"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733D34CA"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33D34CB"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4D3" w14:textId="77777777" w:rsidTr="001D6A31">
        <w:trPr>
          <w:trHeight w:val="46"/>
        </w:trPr>
        <w:tc>
          <w:tcPr>
            <w:tcW w:w="2546" w:type="dxa"/>
          </w:tcPr>
          <w:p w14:paraId="733D34CD"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733D34CE"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733D34CF"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single" w:sz="4" w:space="0" w:color="auto"/>
            </w:tcBorders>
          </w:tcPr>
          <w:p w14:paraId="733D34D0"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nil"/>
              <w:right w:val="nil"/>
            </w:tcBorders>
          </w:tcPr>
          <w:p w14:paraId="733D34D1"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733D34D2"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4DA"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733D34D4"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733D34D5"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733D34D6"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33D34D7"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733D34D8"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33D34D9"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733D34E1" w14:textId="77777777" w:rsidTr="001D6A31">
        <w:trPr>
          <w:trHeight w:val="46"/>
        </w:trPr>
        <w:tc>
          <w:tcPr>
            <w:tcW w:w="2546" w:type="dxa"/>
            <w:tcBorders>
              <w:top w:val="nil"/>
              <w:left w:val="nil"/>
              <w:bottom w:val="single" w:sz="12" w:space="0" w:color="C0C0C0"/>
              <w:right w:val="nil"/>
            </w:tcBorders>
          </w:tcPr>
          <w:p w14:paraId="733D34DB"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33D34DC"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33D34DD"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733D34DE"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733D34DF"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33D34E0"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4E8" w14:textId="77777777" w:rsidTr="001D6A31">
        <w:trPr>
          <w:trHeight w:val="46"/>
        </w:trPr>
        <w:tc>
          <w:tcPr>
            <w:tcW w:w="2546" w:type="dxa"/>
          </w:tcPr>
          <w:p w14:paraId="733D34E2"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733D34E3"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733D34E4"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733D34E5"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733D34E6"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733D34E7"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4EF"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733D34E9"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733D34EA"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733D34EB"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33D34EC"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733D34ED"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33D34EE"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733D34F6" w14:textId="77777777" w:rsidTr="001D6A31">
        <w:trPr>
          <w:trHeight w:val="31"/>
        </w:trPr>
        <w:tc>
          <w:tcPr>
            <w:tcW w:w="2546" w:type="dxa"/>
            <w:tcBorders>
              <w:top w:val="nil"/>
              <w:left w:val="nil"/>
              <w:bottom w:val="single" w:sz="12" w:space="0" w:color="C0C0C0"/>
              <w:right w:val="nil"/>
            </w:tcBorders>
          </w:tcPr>
          <w:p w14:paraId="733D34F0"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33D34F1"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33D34F2"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733D34F3"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33D34F4"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33D34F5"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4FD" w14:textId="77777777" w:rsidTr="001D6A31">
        <w:trPr>
          <w:trHeight w:val="46"/>
        </w:trPr>
        <w:tc>
          <w:tcPr>
            <w:tcW w:w="2546" w:type="dxa"/>
          </w:tcPr>
          <w:p w14:paraId="733D34F7"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733D34F8"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733D34F9"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733D34FA"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733D34FB"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733D34FC"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504"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733D34FE"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733D34FF"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733D3500"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33D3501"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733D3502"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33D3503"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733D350B" w14:textId="77777777" w:rsidTr="001D6A31">
        <w:trPr>
          <w:trHeight w:val="46"/>
        </w:trPr>
        <w:tc>
          <w:tcPr>
            <w:tcW w:w="2546" w:type="dxa"/>
            <w:tcBorders>
              <w:top w:val="nil"/>
              <w:left w:val="nil"/>
              <w:bottom w:val="single" w:sz="12" w:space="0" w:color="C0C0C0"/>
              <w:right w:val="nil"/>
            </w:tcBorders>
          </w:tcPr>
          <w:p w14:paraId="733D3505"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33D3506"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single" w:sz="4" w:space="0" w:color="auto"/>
            </w:tcBorders>
          </w:tcPr>
          <w:p w14:paraId="733D3507"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single" w:sz="4" w:space="0" w:color="auto"/>
              <w:bottom w:val="single" w:sz="12" w:space="0" w:color="C0C0C0"/>
              <w:right w:val="nil"/>
            </w:tcBorders>
          </w:tcPr>
          <w:p w14:paraId="733D3508"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33D3509"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33D350A"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512" w14:textId="77777777" w:rsidTr="001D6A31">
        <w:trPr>
          <w:trHeight w:val="46"/>
        </w:trPr>
        <w:tc>
          <w:tcPr>
            <w:tcW w:w="2546" w:type="dxa"/>
          </w:tcPr>
          <w:p w14:paraId="733D350C"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733D350D"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nil"/>
              <w:right w:val="single" w:sz="4" w:space="0" w:color="auto"/>
            </w:tcBorders>
          </w:tcPr>
          <w:p w14:paraId="733D350E"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single" w:sz="4" w:space="0" w:color="auto"/>
              <w:bottom w:val="single" w:sz="4" w:space="0" w:color="auto"/>
              <w:right w:val="nil"/>
            </w:tcBorders>
          </w:tcPr>
          <w:p w14:paraId="733D350F"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733D3510"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733D3511"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519"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733D3513"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733D3514"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733D3515"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33D3516"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733D3517"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33D3518"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733D3520" w14:textId="77777777" w:rsidTr="001D6A31">
        <w:trPr>
          <w:trHeight w:val="46"/>
        </w:trPr>
        <w:tc>
          <w:tcPr>
            <w:tcW w:w="2546" w:type="dxa"/>
            <w:tcBorders>
              <w:top w:val="nil"/>
              <w:left w:val="nil"/>
              <w:bottom w:val="single" w:sz="12" w:space="0" w:color="C0C0C0"/>
              <w:right w:val="nil"/>
            </w:tcBorders>
          </w:tcPr>
          <w:p w14:paraId="733D351A"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33D351B"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33D351C"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733D351D"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33D351E"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33D351F"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527" w14:textId="77777777" w:rsidTr="001D6A31">
        <w:trPr>
          <w:trHeight w:val="46"/>
        </w:trPr>
        <w:tc>
          <w:tcPr>
            <w:tcW w:w="2546" w:type="dxa"/>
          </w:tcPr>
          <w:p w14:paraId="733D3521"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733D3522"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733D3523"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733D3524"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733D3525"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733D3526"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733D352E"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733D3528"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733D3529"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733D352A"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733D352B"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733D352C"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733D352D"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733D3535" w14:textId="77777777" w:rsidTr="001D6A31">
        <w:trPr>
          <w:trHeight w:val="46"/>
        </w:trPr>
        <w:tc>
          <w:tcPr>
            <w:tcW w:w="2546" w:type="dxa"/>
            <w:tcBorders>
              <w:top w:val="nil"/>
              <w:left w:val="nil"/>
              <w:bottom w:val="single" w:sz="12" w:space="0" w:color="C0C0C0"/>
              <w:right w:val="nil"/>
            </w:tcBorders>
          </w:tcPr>
          <w:p w14:paraId="733D352F"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733D3530"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733D3531"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733D3532"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733D3533"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733D3534" w14:textId="77777777" w:rsidR="00AF04E0" w:rsidRPr="003C1C0D" w:rsidRDefault="00AF04E0" w:rsidP="001D6A31">
            <w:pPr>
              <w:pStyle w:val="Qsanswer"/>
              <w:spacing w:after="0" w:line="240" w:lineRule="auto"/>
              <w:ind w:left="0" w:right="0"/>
              <w:rPr>
                <w:rFonts w:ascii="Verdana" w:hAnsi="Verdana"/>
                <w:sz w:val="4"/>
              </w:rPr>
            </w:pPr>
          </w:p>
        </w:tc>
      </w:tr>
    </w:tbl>
    <w:p w14:paraId="733D3536" w14:textId="77777777" w:rsidR="0054346B" w:rsidRDefault="00EF1849" w:rsidP="0054346B">
      <w:pPr>
        <w:pStyle w:val="Question"/>
        <w:keepNext/>
        <w:rPr>
          <w:rFonts w:ascii="Verdana" w:hAnsi="Verdana"/>
          <w:b/>
        </w:rPr>
      </w:pPr>
      <w:r>
        <w:rPr>
          <w:rFonts w:ascii="Verdana" w:hAnsi="Verdana"/>
          <w:b/>
        </w:rPr>
        <w:tab/>
      </w:r>
      <w:r w:rsidR="0054346B">
        <w:rPr>
          <w:rFonts w:ascii="Verdana" w:hAnsi="Verdana"/>
          <w:b/>
        </w:rPr>
        <w:t>3.2</w:t>
      </w:r>
      <w:r>
        <w:rPr>
          <w:rFonts w:ascii="Verdana" w:hAnsi="Verdana"/>
          <w:b/>
        </w:rPr>
        <w:tab/>
      </w:r>
      <w:r w:rsidR="00120038" w:rsidRPr="00120038">
        <w:rPr>
          <w:rFonts w:ascii="Verdana" w:hAnsi="Verdana"/>
          <w:b/>
        </w:rPr>
        <w:t>You must</w:t>
      </w:r>
      <w:r w:rsidR="00120038">
        <w:rPr>
          <w:rFonts w:ascii="Verdana" w:hAnsi="Verdana"/>
        </w:rPr>
        <w:t xml:space="preserve"> </w:t>
      </w:r>
      <w:r w:rsidR="00120038">
        <w:rPr>
          <w:rFonts w:ascii="Verdana" w:hAnsi="Verdana"/>
          <w:b/>
        </w:rPr>
        <w:t>attach a</w:t>
      </w:r>
      <w:r w:rsidR="001F0ABA">
        <w:rPr>
          <w:rFonts w:ascii="Verdana" w:hAnsi="Verdana"/>
          <w:b/>
        </w:rPr>
        <w:t xml:space="preserve">n EMD </w:t>
      </w:r>
      <w:r>
        <w:rPr>
          <w:rFonts w:ascii="Verdana" w:hAnsi="Verdana"/>
          <w:b/>
        </w:rPr>
        <w:t xml:space="preserve">Individual form for </w:t>
      </w:r>
      <w:r w:rsidR="00140717">
        <w:rPr>
          <w:rFonts w:ascii="Verdana" w:hAnsi="Verdana"/>
          <w:b/>
        </w:rPr>
        <w:t xml:space="preserve">all those listed </w:t>
      </w:r>
      <w:r w:rsidR="00F918A2">
        <w:rPr>
          <w:rFonts w:ascii="Verdana" w:hAnsi="Verdana"/>
          <w:b/>
        </w:rPr>
        <w:t xml:space="preserve">in </w:t>
      </w:r>
      <w:r w:rsidR="00120038">
        <w:rPr>
          <w:rFonts w:ascii="Verdana" w:hAnsi="Verdana"/>
          <w:b/>
        </w:rPr>
        <w:t>Q</w:t>
      </w:r>
      <w:r w:rsidR="00F918A2">
        <w:rPr>
          <w:rFonts w:ascii="Verdana" w:hAnsi="Verdana"/>
          <w:b/>
        </w:rPr>
        <w:t>uestion 3.1</w:t>
      </w:r>
      <w:r w:rsidR="00140717">
        <w:rPr>
          <w:rFonts w:ascii="Verdana" w:hAnsi="Verdana"/>
          <w:b/>
        </w:rPr>
        <w:t xml:space="preserve"> </w:t>
      </w:r>
    </w:p>
    <w:p w14:paraId="733D3537" w14:textId="77777777" w:rsidR="00120038" w:rsidRPr="00B4463C" w:rsidRDefault="00120038" w:rsidP="00120038">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4463C">
        <w:rPr>
          <w:rFonts w:ascii="Verdana" w:hAnsi="Verdana"/>
        </w:rPr>
        <w:fldChar w:fldCharType="end"/>
      </w:r>
      <w:r w:rsidRPr="00B4463C">
        <w:rPr>
          <w:rFonts w:ascii="Verdana" w:hAnsi="Verdana"/>
        </w:rPr>
        <w:tab/>
      </w:r>
      <w:r>
        <w:rPr>
          <w:rFonts w:ascii="Verdana" w:hAnsi="Verdana"/>
        </w:rPr>
        <w:t>Attached</w:t>
      </w:r>
    </w:p>
    <w:p w14:paraId="733D3538" w14:textId="77777777" w:rsidR="00120038" w:rsidRDefault="00120038" w:rsidP="00120038">
      <w:pPr>
        <w:pStyle w:val="Question"/>
        <w:keepNext/>
        <w:rPr>
          <w:rFonts w:ascii="Verdana" w:hAnsi="Verdana"/>
          <w:b/>
        </w:rPr>
        <w:sectPr w:rsidR="00120038" w:rsidSect="00BD6071">
          <w:headerReference w:type="even" r:id="rId19"/>
          <w:headerReference w:type="default" r:id="rId20"/>
          <w:headerReference w:type="first" r:id="rId21"/>
          <w:pgSz w:w="11901" w:h="16846" w:code="9"/>
          <w:pgMar w:top="851" w:right="680" w:bottom="907" w:left="3402" w:header="567" w:footer="482" w:gutter="0"/>
          <w:pgNumType w:chapStyle="1"/>
          <w:cols w:space="720"/>
          <w:titlePg/>
        </w:sectPr>
      </w:pPr>
    </w:p>
    <w:p w14:paraId="733D3539" w14:textId="77777777" w:rsidR="0054346B" w:rsidRDefault="0054346B">
      <w:pPr>
        <w:rPr>
          <w:rFonts w:ascii="Verdana" w:eastAsia="Times New Roman" w:hAnsi="Verdana" w:cs="Times New Roman"/>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4346B" w:rsidRPr="00EB352E" w14:paraId="733D353C" w14:textId="77777777" w:rsidTr="001D6A31">
        <w:trPr>
          <w:trHeight w:hRule="exact" w:val="559"/>
        </w:trPr>
        <w:tc>
          <w:tcPr>
            <w:tcW w:w="2268" w:type="dxa"/>
            <w:shd w:val="clear" w:color="auto" w:fill="701B45"/>
            <w:vAlign w:val="center"/>
          </w:tcPr>
          <w:p w14:paraId="733D353A" w14:textId="77777777" w:rsidR="0054346B" w:rsidRPr="00EB352E" w:rsidRDefault="0054346B" w:rsidP="0054346B">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47" behindDoc="1" locked="0" layoutInCell="0" allowOverlap="1" wp14:anchorId="733D38BC" wp14:editId="733D38BD">
                      <wp:simplePos x="0" y="0"/>
                      <wp:positionH relativeFrom="column">
                        <wp:posOffset>-1438910</wp:posOffset>
                      </wp:positionH>
                      <wp:positionV relativeFrom="paragraph">
                        <wp:posOffset>1270</wp:posOffset>
                      </wp:positionV>
                      <wp:extent cx="6414135" cy="344170"/>
                      <wp:effectExtent l="0" t="0" r="0" b="31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6B4D6" id="Rectangle 21" o:spid="_x0000_s1026" style="position:absolute;margin-left:-113.3pt;margin-top:.1pt;width:505.05pt;height:27.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gyruZw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4</w:t>
            </w:r>
          </w:p>
        </w:tc>
        <w:tc>
          <w:tcPr>
            <w:tcW w:w="7825" w:type="dxa"/>
            <w:shd w:val="clear" w:color="auto" w:fill="701B45"/>
            <w:vAlign w:val="center"/>
          </w:tcPr>
          <w:p w14:paraId="733D353B" w14:textId="77777777" w:rsidR="0054346B" w:rsidRPr="00EB352E" w:rsidRDefault="0054346B" w:rsidP="001D6A31">
            <w:pPr>
              <w:pStyle w:val="Sectionheading"/>
              <w:spacing w:before="0"/>
              <w:rPr>
                <w:rFonts w:ascii="Verdana" w:hAnsi="Verdana"/>
              </w:rPr>
            </w:pPr>
            <w:r>
              <w:rPr>
                <w:rFonts w:ascii="Verdana" w:hAnsi="Verdana"/>
              </w:rPr>
              <w:t>About the corporate controller’s structure</w:t>
            </w:r>
          </w:p>
        </w:tc>
      </w:tr>
    </w:tbl>
    <w:p w14:paraId="733D353D" w14:textId="77777777" w:rsidR="00EE3ABC" w:rsidRPr="0054346B" w:rsidRDefault="00EE3ABC" w:rsidP="0054346B">
      <w:pPr>
        <w:pStyle w:val="Question"/>
        <w:keepNext/>
        <w:rPr>
          <w:rFonts w:ascii="Verdana" w:hAnsi="Verdana"/>
          <w:b/>
        </w:rPr>
      </w:pPr>
      <w:r w:rsidRPr="0054346B">
        <w:rPr>
          <w:rFonts w:ascii="Verdana" w:hAnsi="Verdana"/>
          <w:b/>
        </w:rPr>
        <w:tab/>
      </w:r>
      <w:r w:rsidR="0054346B" w:rsidRPr="0054346B">
        <w:rPr>
          <w:rFonts w:ascii="Verdana" w:hAnsi="Verdana"/>
          <w:b/>
        </w:rPr>
        <w:t>4</w:t>
      </w:r>
      <w:r w:rsidRPr="00B4463C">
        <w:rPr>
          <w:rFonts w:ascii="Verdana" w:hAnsi="Verdana"/>
          <w:b/>
        </w:rPr>
        <w:t>.1</w:t>
      </w:r>
      <w:r w:rsidRPr="0054346B">
        <w:rPr>
          <w:rFonts w:ascii="Verdana" w:hAnsi="Verdana"/>
          <w:b/>
        </w:rPr>
        <w:tab/>
      </w:r>
      <w:r w:rsidRPr="00B4463C">
        <w:rPr>
          <w:rFonts w:ascii="Verdana" w:hAnsi="Verdana"/>
          <w:b/>
        </w:rPr>
        <w:t xml:space="preserve">You must </w:t>
      </w:r>
      <w:r w:rsidR="0054346B">
        <w:rPr>
          <w:rFonts w:ascii="Verdana" w:hAnsi="Verdana"/>
          <w:b/>
        </w:rPr>
        <w:t xml:space="preserve">attach </w:t>
      </w:r>
      <w:r w:rsidRPr="00B4463C">
        <w:rPr>
          <w:rFonts w:ascii="Verdana" w:hAnsi="Verdana"/>
          <w:b/>
        </w:rPr>
        <w:t>a complete structure chart of the corporate controller that shows the following:</w:t>
      </w:r>
    </w:p>
    <w:p w14:paraId="733D353E" w14:textId="77777777" w:rsidR="00EE3ABC" w:rsidRPr="00B4463C" w:rsidRDefault="00333B84" w:rsidP="00EE3ABC">
      <w:pPr>
        <w:pStyle w:val="Normalbullet"/>
        <w:numPr>
          <w:ilvl w:val="0"/>
          <w:numId w:val="3"/>
        </w:numPr>
        <w:rPr>
          <w:rFonts w:ascii="Verdana" w:hAnsi="Verdana"/>
          <w:sz w:val="18"/>
          <w:szCs w:val="18"/>
        </w:rPr>
      </w:pPr>
      <w:r>
        <w:rPr>
          <w:rFonts w:ascii="Verdana" w:hAnsi="Verdana"/>
          <w:sz w:val="18"/>
          <w:szCs w:val="18"/>
        </w:rPr>
        <w:t>percentages of holdings</w:t>
      </w:r>
    </w:p>
    <w:p w14:paraId="733D353F" w14:textId="77777777" w:rsidR="00EE3ABC" w:rsidRPr="00B4463C" w:rsidRDefault="00333B84" w:rsidP="00EE3ABC">
      <w:pPr>
        <w:pStyle w:val="Normalbullet"/>
        <w:numPr>
          <w:ilvl w:val="0"/>
          <w:numId w:val="3"/>
        </w:numPr>
        <w:rPr>
          <w:rFonts w:ascii="Verdana" w:hAnsi="Verdana"/>
          <w:sz w:val="18"/>
          <w:szCs w:val="18"/>
        </w:rPr>
      </w:pPr>
      <w:r>
        <w:rPr>
          <w:rFonts w:ascii="Verdana" w:hAnsi="Verdana"/>
          <w:sz w:val="18"/>
          <w:szCs w:val="18"/>
        </w:rPr>
        <w:t>voting rights</w:t>
      </w:r>
    </w:p>
    <w:p w14:paraId="733D3540" w14:textId="77777777" w:rsidR="00EE3ABC" w:rsidRPr="00B4463C" w:rsidRDefault="00333B84" w:rsidP="00EE3ABC">
      <w:pPr>
        <w:pStyle w:val="Normalbullet"/>
        <w:numPr>
          <w:ilvl w:val="0"/>
          <w:numId w:val="3"/>
        </w:numPr>
        <w:rPr>
          <w:rFonts w:ascii="Verdana" w:hAnsi="Verdana"/>
          <w:sz w:val="18"/>
          <w:szCs w:val="18"/>
        </w:rPr>
      </w:pPr>
      <w:r>
        <w:rPr>
          <w:rFonts w:ascii="Verdana" w:hAnsi="Verdana"/>
          <w:sz w:val="18"/>
          <w:szCs w:val="18"/>
        </w:rPr>
        <w:t>association</w:t>
      </w:r>
    </w:p>
    <w:p w14:paraId="733D3541" w14:textId="77777777"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parent undertakings</w:t>
      </w:r>
      <w:r w:rsidR="00466F16">
        <w:rPr>
          <w:rFonts w:ascii="Verdana" w:hAnsi="Verdana"/>
          <w:sz w:val="18"/>
          <w:szCs w:val="18"/>
        </w:rPr>
        <w:t xml:space="preserve"> in the regulated financial group in which the applicant is a part (or may become a part)</w:t>
      </w:r>
    </w:p>
    <w:p w14:paraId="733D3542" w14:textId="77777777"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any undertaking(s) other than the applicant firm</w:t>
      </w:r>
      <w:r w:rsidR="00466F16">
        <w:rPr>
          <w:rFonts w:ascii="Verdana" w:hAnsi="Verdana"/>
          <w:sz w:val="18"/>
          <w:szCs w:val="18"/>
        </w:rPr>
        <w:t xml:space="preserve"> in the regulated financial group in which the applicant is a part (or may become a part). Please indicate any credit, insurance and security entities in the group</w:t>
      </w:r>
    </w:p>
    <w:p w14:paraId="733D3543" w14:textId="77777777" w:rsidR="00EE3ABC" w:rsidRDefault="00EE3ABC" w:rsidP="00EE3ABC">
      <w:pPr>
        <w:pStyle w:val="Normalbullet"/>
        <w:numPr>
          <w:ilvl w:val="0"/>
          <w:numId w:val="3"/>
        </w:numPr>
        <w:rPr>
          <w:rFonts w:ascii="Verdana" w:hAnsi="Verdana"/>
          <w:sz w:val="18"/>
          <w:szCs w:val="18"/>
        </w:rPr>
      </w:pPr>
      <w:r w:rsidRPr="00B4463C">
        <w:rPr>
          <w:rFonts w:ascii="Verdana" w:hAnsi="Verdana"/>
          <w:sz w:val="18"/>
          <w:szCs w:val="18"/>
        </w:rPr>
        <w:t xml:space="preserve">any firms </w:t>
      </w:r>
      <w:r w:rsidR="00466F16">
        <w:rPr>
          <w:rFonts w:ascii="Verdana" w:hAnsi="Verdana"/>
          <w:sz w:val="18"/>
          <w:szCs w:val="18"/>
        </w:rPr>
        <w:t xml:space="preserve">in the regulated financial group in which the applicant is a part (or may become a part) </w:t>
      </w:r>
      <w:r w:rsidRPr="00B4463C">
        <w:rPr>
          <w:rFonts w:ascii="Verdana" w:hAnsi="Verdana"/>
          <w:sz w:val="18"/>
          <w:szCs w:val="18"/>
        </w:rPr>
        <w:t>deemed to be a controller by virtue of their significant influence</w:t>
      </w:r>
    </w:p>
    <w:p w14:paraId="733D3544" w14:textId="77777777" w:rsidR="00E0059C" w:rsidRPr="00B4463C" w:rsidRDefault="00E0059C" w:rsidP="00EE3ABC">
      <w:pPr>
        <w:pStyle w:val="Normalbullet"/>
        <w:numPr>
          <w:ilvl w:val="0"/>
          <w:numId w:val="3"/>
        </w:numPr>
        <w:rPr>
          <w:rFonts w:ascii="Verdana" w:hAnsi="Verdana"/>
          <w:sz w:val="18"/>
          <w:szCs w:val="18"/>
        </w:rPr>
      </w:pPr>
      <w:r>
        <w:rPr>
          <w:rFonts w:ascii="Verdana" w:hAnsi="Verdana"/>
          <w:sz w:val="18"/>
          <w:szCs w:val="18"/>
        </w:rPr>
        <w:t>any competent authorities responsible for regulating any</w:t>
      </w:r>
      <w:r w:rsidR="00333B84">
        <w:rPr>
          <w:rFonts w:ascii="Verdana" w:hAnsi="Verdana"/>
          <w:sz w:val="18"/>
          <w:szCs w:val="18"/>
        </w:rPr>
        <w:t xml:space="preserve"> of the undertakings identified</w:t>
      </w:r>
    </w:p>
    <w:p w14:paraId="733D3545" w14:textId="77777777" w:rsidR="00EE3ABC" w:rsidRPr="00B4463C" w:rsidRDefault="00EE3ABC" w:rsidP="00E26296">
      <w:pPr>
        <w:pStyle w:val="Qsyesno"/>
        <w:rPr>
          <w:rFonts w:ascii="Verdana" w:hAnsi="Verdana"/>
        </w:rPr>
      </w:pPr>
    </w:p>
    <w:p w14:paraId="733D3546" w14:textId="77777777" w:rsidR="00EE3ABC" w:rsidRPr="00B4463C" w:rsidRDefault="00EE3ABC" w:rsidP="00E26296">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4463C">
        <w:rPr>
          <w:rFonts w:ascii="Verdana" w:hAnsi="Verdana"/>
        </w:rPr>
        <w:fldChar w:fldCharType="end"/>
      </w:r>
      <w:r w:rsidRPr="00B4463C">
        <w:rPr>
          <w:rFonts w:ascii="Verdana" w:hAnsi="Verdana"/>
        </w:rPr>
        <w:tab/>
        <w:t>Structure chart attached</w:t>
      </w:r>
    </w:p>
    <w:p w14:paraId="733D3547" w14:textId="77777777" w:rsidR="0092445E" w:rsidRDefault="0092445E" w:rsidP="0054346B">
      <w:pPr>
        <w:pStyle w:val="Question"/>
        <w:keepNext/>
        <w:rPr>
          <w:rFonts w:ascii="Verdana" w:hAnsi="Verdana"/>
          <w:b/>
        </w:rPr>
        <w:sectPr w:rsidR="0092445E" w:rsidSect="00BD6071">
          <w:headerReference w:type="even" r:id="rId22"/>
          <w:headerReference w:type="default" r:id="rId23"/>
          <w:headerReference w:type="first" r:id="rId24"/>
          <w:pgSz w:w="11901" w:h="16846" w:code="9"/>
          <w:pgMar w:top="851" w:right="680" w:bottom="907" w:left="3402" w:header="567" w:footer="482" w:gutter="0"/>
          <w:pgNumType w:chapStyle="1"/>
          <w:cols w:space="720"/>
          <w:titlePg/>
        </w:sectPr>
      </w:pPr>
    </w:p>
    <w:p w14:paraId="733D3548" w14:textId="56CC949C" w:rsidR="00D2661B" w:rsidRDefault="005413FF" w:rsidP="0054346B">
      <w:pPr>
        <w:pStyle w:val="Question"/>
        <w:keepNext/>
        <w:rPr>
          <w:rFonts w:ascii="Verdana" w:hAnsi="Verdana"/>
          <w:b/>
        </w:rPr>
      </w:pPr>
      <w:r>
        <w:rPr>
          <w:rFonts w:ascii="Verdana" w:hAnsi="Verdana"/>
          <w:b/>
        </w:rPr>
        <w:lastRenderedPageBreak/>
        <w:tab/>
      </w:r>
      <w:r w:rsidR="0054346B">
        <w:rPr>
          <w:rFonts w:ascii="Verdana" w:hAnsi="Verdana"/>
          <w:b/>
        </w:rPr>
        <w:t>4.2</w:t>
      </w:r>
      <w:r>
        <w:rPr>
          <w:rFonts w:ascii="Verdana" w:hAnsi="Verdana"/>
          <w:b/>
        </w:rPr>
        <w:tab/>
      </w:r>
      <w:r w:rsidRPr="005413FF">
        <w:rPr>
          <w:rFonts w:ascii="Verdana" w:hAnsi="Verdana"/>
          <w:b/>
        </w:rPr>
        <w:t xml:space="preserve">You must give details of all those with </w:t>
      </w:r>
      <w:r>
        <w:rPr>
          <w:rFonts w:ascii="Verdana" w:hAnsi="Verdana"/>
          <w:b/>
        </w:rPr>
        <w:t>a direct or indirect share</w:t>
      </w:r>
      <w:r w:rsidRPr="005413FF">
        <w:rPr>
          <w:rFonts w:ascii="Verdana" w:hAnsi="Verdana"/>
          <w:b/>
        </w:rPr>
        <w:t>holding and/or voting rights in the corporate controller</w:t>
      </w:r>
      <w:r w:rsidR="0009645D">
        <w:rPr>
          <w:rFonts w:ascii="Verdana" w:hAnsi="Verdana"/>
          <w:b/>
        </w:rPr>
        <w:t xml:space="preserve">, including beneficial owners as defined in </w:t>
      </w:r>
      <w:r w:rsidR="009B07A5">
        <w:rPr>
          <w:rFonts w:ascii="Verdana" w:hAnsi="Verdana"/>
          <w:b/>
        </w:rPr>
        <w:t>Regulation 35(12)</w:t>
      </w:r>
      <w:r w:rsidR="0009645D">
        <w:rPr>
          <w:rFonts w:ascii="Verdana" w:hAnsi="Verdana"/>
          <w:b/>
        </w:rPr>
        <w:t xml:space="preserve"> of </w:t>
      </w:r>
      <w:r w:rsidR="00EC3235">
        <w:rPr>
          <w:rFonts w:ascii="Verdana" w:hAnsi="Verdana"/>
          <w:b/>
          <w:bCs/>
        </w:rPr>
        <w:t>the Money Laundering, Terrorist Financing and Transfer of Funds (Information on the Payer) Regulations 2017 (SI 2017/692)</w:t>
      </w:r>
      <w:r w:rsidR="00EC3235" w:rsidRPr="00EB352E">
        <w:rPr>
          <w:rFonts w:ascii="Verdana" w:hAnsi="Verdana"/>
          <w:b/>
        </w:rPr>
        <w:t xml:space="preserve"> </w:t>
      </w:r>
      <w:r w:rsidR="00465D16">
        <w:rPr>
          <w:rFonts w:ascii="Verdana" w:hAnsi="Verdana"/>
          <w:b/>
        </w:rPr>
        <w:t>.</w:t>
      </w:r>
    </w:p>
    <w:tbl>
      <w:tblPr>
        <w:tblStyle w:val="TableGrid"/>
        <w:tblW w:w="0" w:type="auto"/>
        <w:shd w:val="clear" w:color="auto" w:fill="BFBFBF" w:themeFill="background1" w:themeFillShade="BF"/>
        <w:tblLook w:val="04A0" w:firstRow="1" w:lastRow="0" w:firstColumn="1" w:lastColumn="0" w:noHBand="0" w:noVBand="1"/>
      </w:tblPr>
      <w:tblGrid>
        <w:gridCol w:w="2186"/>
        <w:gridCol w:w="1608"/>
        <w:gridCol w:w="2268"/>
        <w:gridCol w:w="2682"/>
        <w:gridCol w:w="2186"/>
        <w:gridCol w:w="2187"/>
        <w:gridCol w:w="2187"/>
      </w:tblGrid>
      <w:tr w:rsidR="00AA5915" w:rsidRPr="00AA5915" w14:paraId="733D3550" w14:textId="77777777" w:rsidTr="00AA5915">
        <w:tc>
          <w:tcPr>
            <w:tcW w:w="2186" w:type="dxa"/>
            <w:tcBorders>
              <w:bottom w:val="single" w:sz="4" w:space="0" w:color="auto"/>
            </w:tcBorders>
            <w:shd w:val="clear" w:color="auto" w:fill="BFBFBF" w:themeFill="background1" w:themeFillShade="BF"/>
          </w:tcPr>
          <w:p w14:paraId="733D3549" w14:textId="77777777" w:rsidR="00AA5915" w:rsidRPr="00AA5915" w:rsidRDefault="00AA5915" w:rsidP="00AA5915">
            <w:pPr>
              <w:pStyle w:val="Question"/>
              <w:keepNext/>
              <w:tabs>
                <w:tab w:val="left" w:pos="1843"/>
              </w:tabs>
              <w:ind w:firstLine="0"/>
              <w:rPr>
                <w:rFonts w:ascii="Verdana" w:hAnsi="Verdana"/>
              </w:rPr>
            </w:pPr>
            <w:r w:rsidRPr="00AA5915">
              <w:rPr>
                <w:rFonts w:ascii="Verdana" w:hAnsi="Verdana"/>
              </w:rPr>
              <w:t xml:space="preserve">Name of </w:t>
            </w:r>
            <w:r w:rsidR="00EA0040">
              <w:rPr>
                <w:rFonts w:ascii="Verdana" w:hAnsi="Verdana"/>
              </w:rPr>
              <w:t>u</w:t>
            </w:r>
            <w:r w:rsidRPr="00AA5915">
              <w:rPr>
                <w:rFonts w:ascii="Verdana" w:hAnsi="Verdana"/>
              </w:rPr>
              <w:t>ndertaking or individual</w:t>
            </w:r>
          </w:p>
        </w:tc>
        <w:tc>
          <w:tcPr>
            <w:tcW w:w="1608" w:type="dxa"/>
            <w:tcBorders>
              <w:bottom w:val="single" w:sz="4" w:space="0" w:color="auto"/>
            </w:tcBorders>
            <w:shd w:val="clear" w:color="auto" w:fill="BFBFBF" w:themeFill="background1" w:themeFillShade="BF"/>
          </w:tcPr>
          <w:p w14:paraId="733D354A" w14:textId="77777777" w:rsidR="00AA5915" w:rsidRPr="00AA5915" w:rsidRDefault="00AA5915" w:rsidP="001F0ABA">
            <w:pPr>
              <w:pStyle w:val="Question"/>
              <w:keepNext/>
              <w:ind w:right="34" w:firstLine="0"/>
              <w:rPr>
                <w:rFonts w:ascii="Verdana" w:hAnsi="Verdana"/>
              </w:rPr>
            </w:pPr>
            <w:r w:rsidRPr="00AA5915">
              <w:rPr>
                <w:rFonts w:ascii="Verdana" w:hAnsi="Verdana"/>
              </w:rPr>
              <w:t>Date of birth</w:t>
            </w:r>
            <w:r w:rsidR="001F0ABA">
              <w:rPr>
                <w:rFonts w:ascii="Verdana" w:hAnsi="Verdana"/>
              </w:rPr>
              <w:t xml:space="preserve"> </w:t>
            </w:r>
          </w:p>
        </w:tc>
        <w:tc>
          <w:tcPr>
            <w:tcW w:w="2268" w:type="dxa"/>
            <w:tcBorders>
              <w:bottom w:val="single" w:sz="4" w:space="0" w:color="auto"/>
            </w:tcBorders>
            <w:shd w:val="clear" w:color="auto" w:fill="BFBFBF" w:themeFill="background1" w:themeFillShade="BF"/>
          </w:tcPr>
          <w:p w14:paraId="733D354B" w14:textId="77777777" w:rsidR="00AA5915" w:rsidRPr="00AA5915" w:rsidRDefault="00AA5915" w:rsidP="00AA5915">
            <w:pPr>
              <w:pStyle w:val="Question"/>
              <w:keepNext/>
              <w:ind w:right="388" w:firstLine="0"/>
              <w:rPr>
                <w:rFonts w:ascii="Verdana" w:hAnsi="Verdana"/>
              </w:rPr>
            </w:pPr>
            <w:r w:rsidRPr="00AA5915">
              <w:rPr>
                <w:rFonts w:ascii="Verdana" w:hAnsi="Verdana"/>
              </w:rPr>
              <w:t>Registration number (NI number for individuals)</w:t>
            </w:r>
          </w:p>
        </w:tc>
        <w:tc>
          <w:tcPr>
            <w:tcW w:w="2682" w:type="dxa"/>
            <w:tcBorders>
              <w:bottom w:val="single" w:sz="4" w:space="0" w:color="auto"/>
            </w:tcBorders>
            <w:shd w:val="clear" w:color="auto" w:fill="BFBFBF" w:themeFill="background1" w:themeFillShade="BF"/>
          </w:tcPr>
          <w:p w14:paraId="733D354C" w14:textId="77777777" w:rsidR="00AA5915" w:rsidRPr="00AA5915" w:rsidRDefault="00AA5915" w:rsidP="0054346B">
            <w:pPr>
              <w:pStyle w:val="Question"/>
              <w:keepNext/>
              <w:ind w:firstLine="0"/>
              <w:rPr>
                <w:rFonts w:ascii="Verdana" w:hAnsi="Verdana"/>
              </w:rPr>
            </w:pPr>
            <w:r w:rsidRPr="00AA5915">
              <w:rPr>
                <w:rFonts w:ascii="Verdana" w:hAnsi="Verdana"/>
              </w:rPr>
              <w:t>Address</w:t>
            </w:r>
          </w:p>
        </w:tc>
        <w:tc>
          <w:tcPr>
            <w:tcW w:w="2186" w:type="dxa"/>
            <w:tcBorders>
              <w:bottom w:val="single" w:sz="4" w:space="0" w:color="auto"/>
            </w:tcBorders>
            <w:shd w:val="clear" w:color="auto" w:fill="BFBFBF" w:themeFill="background1" w:themeFillShade="BF"/>
          </w:tcPr>
          <w:p w14:paraId="733D354D" w14:textId="77777777" w:rsidR="00AA5915" w:rsidRPr="00AA5915" w:rsidRDefault="00AA5915" w:rsidP="0054346B">
            <w:pPr>
              <w:pStyle w:val="Question"/>
              <w:keepNext/>
              <w:ind w:firstLine="0"/>
              <w:rPr>
                <w:rFonts w:ascii="Verdana" w:hAnsi="Verdana"/>
              </w:rPr>
            </w:pPr>
            <w:r w:rsidRPr="00AA5915">
              <w:rPr>
                <w:rFonts w:ascii="Verdana" w:hAnsi="Verdana"/>
              </w:rPr>
              <w:t>Place of birth (as applicable)</w:t>
            </w:r>
          </w:p>
        </w:tc>
        <w:tc>
          <w:tcPr>
            <w:tcW w:w="2187" w:type="dxa"/>
            <w:tcBorders>
              <w:bottom w:val="single" w:sz="4" w:space="0" w:color="auto"/>
            </w:tcBorders>
            <w:shd w:val="clear" w:color="auto" w:fill="BFBFBF" w:themeFill="background1" w:themeFillShade="BF"/>
          </w:tcPr>
          <w:p w14:paraId="733D354E" w14:textId="77777777" w:rsidR="00AA5915" w:rsidRPr="00AA5915" w:rsidRDefault="00AA5915" w:rsidP="0054346B">
            <w:pPr>
              <w:pStyle w:val="Question"/>
              <w:keepNext/>
              <w:ind w:firstLine="0"/>
              <w:rPr>
                <w:rFonts w:ascii="Verdana" w:hAnsi="Verdana"/>
              </w:rPr>
            </w:pPr>
            <w:r w:rsidRPr="00AA5915">
              <w:rPr>
                <w:rFonts w:ascii="Verdana" w:hAnsi="Verdana"/>
              </w:rPr>
              <w:t>Percentage of share of capital</w:t>
            </w:r>
          </w:p>
        </w:tc>
        <w:tc>
          <w:tcPr>
            <w:tcW w:w="2187" w:type="dxa"/>
            <w:tcBorders>
              <w:bottom w:val="single" w:sz="4" w:space="0" w:color="auto"/>
            </w:tcBorders>
            <w:shd w:val="clear" w:color="auto" w:fill="BFBFBF" w:themeFill="background1" w:themeFillShade="BF"/>
          </w:tcPr>
          <w:p w14:paraId="733D354F" w14:textId="77777777" w:rsidR="00AA5915" w:rsidRPr="00AA5915" w:rsidRDefault="00AA5915" w:rsidP="00B55D68">
            <w:pPr>
              <w:pStyle w:val="Question"/>
              <w:keepNext/>
              <w:ind w:firstLine="0"/>
              <w:rPr>
                <w:rFonts w:ascii="Verdana" w:hAnsi="Verdana"/>
              </w:rPr>
            </w:pPr>
            <w:r w:rsidRPr="00AA5915">
              <w:rPr>
                <w:rFonts w:ascii="Verdana" w:hAnsi="Verdana"/>
              </w:rPr>
              <w:t>Percentage share</w:t>
            </w:r>
            <w:r w:rsidR="00B55D68">
              <w:rPr>
                <w:rFonts w:ascii="Verdana" w:hAnsi="Verdana"/>
              </w:rPr>
              <w:t xml:space="preserve"> </w:t>
            </w:r>
            <w:r w:rsidRPr="00AA5915">
              <w:rPr>
                <w:rFonts w:ascii="Verdana" w:hAnsi="Verdana"/>
              </w:rPr>
              <w:t>o</w:t>
            </w:r>
            <w:r w:rsidR="00B55D68">
              <w:rPr>
                <w:rFonts w:ascii="Verdana" w:hAnsi="Verdana"/>
              </w:rPr>
              <w:t>f</w:t>
            </w:r>
            <w:r w:rsidRPr="00AA5915">
              <w:rPr>
                <w:rFonts w:ascii="Verdana" w:hAnsi="Verdana"/>
              </w:rPr>
              <w:t xml:space="preserve"> voting rights</w:t>
            </w:r>
          </w:p>
        </w:tc>
      </w:tr>
      <w:tr w:rsidR="00AA5915" w14:paraId="733D3558" w14:textId="77777777" w:rsidTr="00A466D9">
        <w:tc>
          <w:tcPr>
            <w:tcW w:w="2186" w:type="dxa"/>
            <w:shd w:val="clear" w:color="auto" w:fill="auto"/>
          </w:tcPr>
          <w:p w14:paraId="733D355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5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53"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5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5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5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5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60" w14:textId="77777777" w:rsidTr="00A466D9">
        <w:tc>
          <w:tcPr>
            <w:tcW w:w="2186" w:type="dxa"/>
            <w:shd w:val="clear" w:color="auto" w:fill="auto"/>
          </w:tcPr>
          <w:p w14:paraId="733D355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5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5B"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5C"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5D"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5E"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5F"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68" w14:textId="77777777" w:rsidTr="00A466D9">
        <w:tc>
          <w:tcPr>
            <w:tcW w:w="2186" w:type="dxa"/>
            <w:shd w:val="clear" w:color="auto" w:fill="auto"/>
          </w:tcPr>
          <w:p w14:paraId="733D356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6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63"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6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6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6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6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70" w14:textId="77777777" w:rsidTr="00A466D9">
        <w:tc>
          <w:tcPr>
            <w:tcW w:w="2186" w:type="dxa"/>
            <w:shd w:val="clear" w:color="auto" w:fill="auto"/>
          </w:tcPr>
          <w:p w14:paraId="733D356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6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6B"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6C"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6D"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6E"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6F"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78" w14:textId="77777777" w:rsidTr="00A466D9">
        <w:tc>
          <w:tcPr>
            <w:tcW w:w="2186" w:type="dxa"/>
            <w:shd w:val="clear" w:color="auto" w:fill="auto"/>
          </w:tcPr>
          <w:p w14:paraId="733D357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7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73"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7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7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7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7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80" w14:textId="77777777" w:rsidTr="00A466D9">
        <w:tc>
          <w:tcPr>
            <w:tcW w:w="2186" w:type="dxa"/>
            <w:shd w:val="clear" w:color="auto" w:fill="auto"/>
          </w:tcPr>
          <w:p w14:paraId="733D357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7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7B"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7C"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7D"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7E"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7F"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88" w14:textId="77777777" w:rsidTr="00A466D9">
        <w:tc>
          <w:tcPr>
            <w:tcW w:w="2186" w:type="dxa"/>
            <w:shd w:val="clear" w:color="auto" w:fill="auto"/>
          </w:tcPr>
          <w:p w14:paraId="733D358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8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83"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8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8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8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8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90" w14:textId="77777777" w:rsidTr="00A466D9">
        <w:tc>
          <w:tcPr>
            <w:tcW w:w="2186" w:type="dxa"/>
            <w:shd w:val="clear" w:color="auto" w:fill="auto"/>
          </w:tcPr>
          <w:p w14:paraId="733D358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8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8B"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8C"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8D"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8E"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8F"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98" w14:textId="77777777" w:rsidTr="00A466D9">
        <w:tc>
          <w:tcPr>
            <w:tcW w:w="2186" w:type="dxa"/>
            <w:shd w:val="clear" w:color="auto" w:fill="auto"/>
          </w:tcPr>
          <w:p w14:paraId="733D359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9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93"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9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9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9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9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733D35A0" w14:textId="77777777" w:rsidTr="00AA5915">
        <w:tc>
          <w:tcPr>
            <w:tcW w:w="2186" w:type="dxa"/>
            <w:shd w:val="clear" w:color="auto" w:fill="auto"/>
          </w:tcPr>
          <w:p w14:paraId="733D3599"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733D359A"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33D359B"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733D359C"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733D359D"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9E"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733D359F"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733D35A1" w14:textId="77777777" w:rsidR="00AA5915" w:rsidRPr="005413FF" w:rsidRDefault="00AA5915" w:rsidP="0054346B">
      <w:pPr>
        <w:pStyle w:val="Question"/>
        <w:keepNext/>
        <w:rPr>
          <w:rFonts w:ascii="Verdana" w:hAnsi="Verdana"/>
          <w:b/>
        </w:rPr>
      </w:pPr>
    </w:p>
    <w:p w14:paraId="733D35A2" w14:textId="77777777" w:rsidR="00D2661B" w:rsidRDefault="00D2661B" w:rsidP="005413FF">
      <w:pPr>
        <w:pStyle w:val="Answer"/>
        <w:tabs>
          <w:tab w:val="left" w:pos="624"/>
          <w:tab w:val="left" w:pos="851"/>
        </w:tabs>
        <w:spacing w:after="20"/>
      </w:pPr>
    </w:p>
    <w:p w14:paraId="733D35A3" w14:textId="77777777" w:rsidR="00FF1094" w:rsidRPr="0054346B" w:rsidRDefault="00FF1094" w:rsidP="0054346B">
      <w:pPr>
        <w:pStyle w:val="Qsprompt"/>
        <w:keepNext/>
        <w:spacing w:before="60" w:after="40"/>
        <w:rPr>
          <w:rFonts w:ascii="Verdana" w:hAnsi="Verdana"/>
        </w:rPr>
      </w:pPr>
    </w:p>
    <w:p w14:paraId="733D35A4" w14:textId="77777777" w:rsidR="00F97C41" w:rsidRDefault="00F97C41" w:rsidP="00E26296">
      <w:pPr>
        <w:pStyle w:val="Answer"/>
        <w:tabs>
          <w:tab w:val="left" w:pos="624"/>
          <w:tab w:val="left" w:pos="851"/>
        </w:tabs>
        <w:spacing w:after="20"/>
        <w:ind w:left="851" w:hanging="851"/>
      </w:pPr>
    </w:p>
    <w:p w14:paraId="733D35A5" w14:textId="77777777" w:rsidR="0092445E" w:rsidRDefault="0092445E" w:rsidP="00E26296">
      <w:pPr>
        <w:pStyle w:val="Answer"/>
        <w:tabs>
          <w:tab w:val="left" w:pos="624"/>
          <w:tab w:val="left" w:pos="851"/>
        </w:tabs>
        <w:spacing w:after="20"/>
        <w:ind w:left="851" w:hanging="851"/>
        <w:sectPr w:rsidR="0092445E" w:rsidSect="00E10B30">
          <w:pgSz w:w="16846" w:h="11901" w:orient="landscape" w:code="9"/>
          <w:pgMar w:top="993" w:right="851" w:bottom="680" w:left="907" w:header="567" w:footer="482" w:gutter="0"/>
          <w:pgNumType w:chapStyle="1"/>
          <w:cols w:space="720"/>
          <w:titlePg/>
          <w:docGrid w:linePitch="299"/>
        </w:sectPr>
      </w:pPr>
    </w:p>
    <w:p w14:paraId="733D35A6" w14:textId="77777777" w:rsidR="00D2661B" w:rsidRDefault="00D2661B" w:rsidP="00E26296">
      <w:pPr>
        <w:pStyle w:val="Answer"/>
        <w:tabs>
          <w:tab w:val="left" w:pos="624"/>
          <w:tab w:val="left" w:pos="851"/>
        </w:tabs>
        <w:spacing w:after="20"/>
        <w:ind w:left="851" w:hanging="851"/>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8786B" w:rsidRPr="00EB352E" w14:paraId="733D35A9" w14:textId="77777777" w:rsidTr="001D6A31">
        <w:trPr>
          <w:trHeight w:hRule="exact" w:val="559"/>
        </w:trPr>
        <w:tc>
          <w:tcPr>
            <w:tcW w:w="2268" w:type="dxa"/>
            <w:shd w:val="clear" w:color="auto" w:fill="701B45"/>
            <w:vAlign w:val="center"/>
          </w:tcPr>
          <w:p w14:paraId="733D35A7" w14:textId="77777777" w:rsidR="00E8786B" w:rsidRPr="00EB352E" w:rsidRDefault="00E8786B"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48" behindDoc="1" locked="0" layoutInCell="0" allowOverlap="1" wp14:anchorId="733D38BE" wp14:editId="733D38BF">
                      <wp:simplePos x="0" y="0"/>
                      <wp:positionH relativeFrom="column">
                        <wp:posOffset>-1438910</wp:posOffset>
                      </wp:positionH>
                      <wp:positionV relativeFrom="paragraph">
                        <wp:posOffset>1270</wp:posOffset>
                      </wp:positionV>
                      <wp:extent cx="6414135" cy="344170"/>
                      <wp:effectExtent l="0" t="0" r="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F5D63" id="Rectangle 22" o:spid="_x0000_s1026" style="position:absolute;margin-left:-113.3pt;margin-top:.1pt;width:505.05pt;height:27.1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jXAQ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5Wc41w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5</w:t>
            </w:r>
          </w:p>
        </w:tc>
        <w:tc>
          <w:tcPr>
            <w:tcW w:w="7825" w:type="dxa"/>
            <w:shd w:val="clear" w:color="auto" w:fill="701B45"/>
            <w:vAlign w:val="center"/>
          </w:tcPr>
          <w:p w14:paraId="733D35A8" w14:textId="77777777" w:rsidR="00E8786B" w:rsidRPr="00EB352E" w:rsidRDefault="00E8786B" w:rsidP="001D6A31">
            <w:pPr>
              <w:pStyle w:val="Sectionheading"/>
              <w:spacing w:before="0"/>
              <w:rPr>
                <w:rFonts w:ascii="Verdana" w:hAnsi="Verdana"/>
              </w:rPr>
            </w:pPr>
            <w:r>
              <w:rPr>
                <w:rFonts w:ascii="Verdana" w:hAnsi="Verdana"/>
              </w:rPr>
              <w:t>Directorships and controlling interests</w:t>
            </w:r>
          </w:p>
        </w:tc>
      </w:tr>
    </w:tbl>
    <w:p w14:paraId="733D35AA" w14:textId="77777777" w:rsidR="0077610A" w:rsidRDefault="0077610A" w:rsidP="0077610A">
      <w:pPr>
        <w:pStyle w:val="QuestionnoteChar"/>
        <w:tabs>
          <w:tab w:val="clear" w:pos="-142"/>
          <w:tab w:val="right" w:pos="-567"/>
          <w:tab w:val="left" w:pos="0"/>
        </w:tabs>
        <w:ind w:hanging="567"/>
        <w:rPr>
          <w:rFonts w:ascii="Verdana" w:hAnsi="Verdana"/>
          <w:b/>
        </w:rPr>
      </w:pPr>
    </w:p>
    <w:p w14:paraId="733D35AB" w14:textId="77777777" w:rsidR="0077610A" w:rsidRPr="00E8786B" w:rsidRDefault="00E8786B" w:rsidP="00E8786B">
      <w:pPr>
        <w:pStyle w:val="Question"/>
        <w:keepNext/>
        <w:rPr>
          <w:rFonts w:ascii="Verdana" w:hAnsi="Verdana"/>
          <w:b/>
        </w:rPr>
      </w:pPr>
      <w:r>
        <w:rPr>
          <w:rFonts w:ascii="Verdana" w:hAnsi="Verdana"/>
          <w:b/>
        </w:rPr>
        <w:tab/>
        <w:t>5.1</w:t>
      </w:r>
      <w:r>
        <w:rPr>
          <w:rFonts w:ascii="Verdana" w:hAnsi="Verdana"/>
          <w:b/>
        </w:rPr>
        <w:tab/>
      </w:r>
      <w:r w:rsidR="0077610A" w:rsidRPr="00D6079D">
        <w:rPr>
          <w:rFonts w:ascii="Verdana" w:hAnsi="Verdana"/>
          <w:b/>
        </w:rPr>
        <w:t>Do</w:t>
      </w:r>
      <w:r w:rsidR="0077610A">
        <w:rPr>
          <w:rFonts w:ascii="Verdana" w:hAnsi="Verdana"/>
          <w:b/>
        </w:rPr>
        <w:t>es the corporate controller</w:t>
      </w:r>
      <w:r w:rsidR="0077610A" w:rsidRPr="00D6079D">
        <w:rPr>
          <w:rFonts w:ascii="Verdana" w:hAnsi="Verdana"/>
          <w:b/>
        </w:rPr>
        <w:t xml:space="preserve"> </w:t>
      </w:r>
      <w:r w:rsidR="00547C77">
        <w:rPr>
          <w:rFonts w:ascii="Verdana" w:hAnsi="Verdana"/>
          <w:b/>
        </w:rPr>
        <w:t xml:space="preserve">or </w:t>
      </w:r>
      <w:r w:rsidR="006C36D3">
        <w:rPr>
          <w:rFonts w:ascii="Verdana" w:hAnsi="Verdana"/>
          <w:b/>
        </w:rPr>
        <w:t xml:space="preserve">any </w:t>
      </w:r>
      <w:r w:rsidR="00547C77">
        <w:rPr>
          <w:rFonts w:ascii="Verdana" w:hAnsi="Verdana"/>
          <w:b/>
        </w:rPr>
        <w:t>individual</w:t>
      </w:r>
      <w:r w:rsidR="006C36D3">
        <w:rPr>
          <w:rFonts w:ascii="Verdana" w:hAnsi="Verdana"/>
          <w:b/>
        </w:rPr>
        <w:t xml:space="preserve"> </w:t>
      </w:r>
      <w:r w:rsidR="00547C77">
        <w:rPr>
          <w:rFonts w:ascii="Verdana" w:hAnsi="Verdana"/>
          <w:b/>
        </w:rPr>
        <w:t xml:space="preserve">listed in Section 3 </w:t>
      </w:r>
      <w:r w:rsidR="0077610A" w:rsidRPr="00D6079D">
        <w:rPr>
          <w:rFonts w:ascii="Verdana" w:hAnsi="Verdana"/>
          <w:b/>
        </w:rPr>
        <w:t>hold any directorships within or outside the UK?</w:t>
      </w:r>
    </w:p>
    <w:p w14:paraId="733D35AC" w14:textId="77777777" w:rsidR="00E8786B" w:rsidRDefault="00E8786B" w:rsidP="00E8786B">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w:t>
      </w:r>
    </w:p>
    <w:p w14:paraId="733D35AD" w14:textId="77777777" w:rsidR="0077610A" w:rsidRDefault="0077610A" w:rsidP="00E8786B">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D40278">
        <w:rPr>
          <w:rFonts w:ascii="Verdana" w:hAnsi="Verdana"/>
        </w:rPr>
      </w:r>
      <w:r w:rsidR="00D40278">
        <w:rPr>
          <w:rFonts w:ascii="Verdana" w:hAnsi="Verdana"/>
        </w:rPr>
        <w:fldChar w:fldCharType="separate"/>
      </w:r>
      <w:r w:rsidRPr="00D6079D">
        <w:rPr>
          <w:rFonts w:ascii="Verdana" w:hAnsi="Verdana"/>
        </w:rPr>
        <w:fldChar w:fldCharType="end"/>
      </w:r>
      <w:r w:rsidRPr="00D6079D">
        <w:rPr>
          <w:rFonts w:ascii="Verdana" w:hAnsi="Verdana"/>
        </w:rPr>
        <w:tab/>
      </w:r>
      <w:r w:rsidR="00E8786B">
        <w:rPr>
          <w:rFonts w:ascii="Verdana" w:hAnsi="Verdana"/>
        </w:rPr>
        <w:t>No</w:t>
      </w:r>
      <w:r w:rsidR="00527512">
        <w:rPr>
          <w:rFonts w:ascii="Verdana" w:hAnsi="Verdana"/>
        </w:rPr>
        <w:t xml:space="preserve"> </w:t>
      </w:r>
      <w:r w:rsidR="00591BF1" w:rsidRPr="005A22F5">
        <w:rPr>
          <w:rFonts w:ascii="Verdana" w:hAnsi="Verdana"/>
        </w:rPr>
        <w:sym w:font="Webdings" w:char="F034"/>
      </w:r>
      <w:r w:rsidR="00591BF1">
        <w:rPr>
          <w:rFonts w:ascii="Verdana" w:hAnsi="Verdana"/>
        </w:rPr>
        <w:t>Continue to Question 5.2</w:t>
      </w:r>
    </w:p>
    <w:tbl>
      <w:tblPr>
        <w:tblpPr w:leftFromText="180" w:rightFromText="180" w:vertAnchor="text" w:tblpXSpec="right" w:tblpY="1"/>
        <w:tblOverlap w:val="never"/>
        <w:tblW w:w="7795" w:type="dxa"/>
        <w:tblLayout w:type="fixed"/>
        <w:tblCellMar>
          <w:left w:w="0" w:type="dxa"/>
          <w:right w:w="0" w:type="dxa"/>
        </w:tblCellMar>
        <w:tblLook w:val="04A0" w:firstRow="1" w:lastRow="0" w:firstColumn="1" w:lastColumn="0" w:noHBand="0" w:noVBand="1"/>
      </w:tblPr>
      <w:tblGrid>
        <w:gridCol w:w="2409"/>
        <w:gridCol w:w="142"/>
        <w:gridCol w:w="2411"/>
        <w:gridCol w:w="141"/>
        <w:gridCol w:w="2667"/>
        <w:gridCol w:w="25"/>
      </w:tblGrid>
      <w:tr w:rsidR="00547C77" w:rsidRPr="00E8786B" w14:paraId="733D35B4" w14:textId="77777777" w:rsidTr="00555FEF">
        <w:trPr>
          <w:cantSplit/>
        </w:trPr>
        <w:tc>
          <w:tcPr>
            <w:tcW w:w="2409" w:type="dxa"/>
            <w:shd w:val="pct25" w:color="auto" w:fill="FFFFFF"/>
          </w:tcPr>
          <w:p w14:paraId="733D35AE" w14:textId="77777777" w:rsidR="00547C77" w:rsidRPr="00E8786B" w:rsidRDefault="00547C77" w:rsidP="002C2F60">
            <w:pPr>
              <w:pStyle w:val="Qsprompt"/>
              <w:spacing w:before="60" w:after="40"/>
              <w:rPr>
                <w:rFonts w:ascii="Verdana" w:hAnsi="Verdana"/>
              </w:rPr>
            </w:pPr>
            <w:r w:rsidRPr="00E8786B">
              <w:rPr>
                <w:rFonts w:ascii="Verdana" w:hAnsi="Verdana"/>
              </w:rPr>
              <w:t>Name of undertaking</w:t>
            </w:r>
          </w:p>
        </w:tc>
        <w:tc>
          <w:tcPr>
            <w:tcW w:w="142" w:type="dxa"/>
            <w:shd w:val="pct25" w:color="auto" w:fill="FFFFFF"/>
          </w:tcPr>
          <w:p w14:paraId="733D35AF" w14:textId="77777777" w:rsidR="00547C77" w:rsidRPr="00E8786B" w:rsidRDefault="00547C77" w:rsidP="002C2F60">
            <w:pPr>
              <w:pStyle w:val="Qsprompt"/>
              <w:spacing w:before="60" w:after="40"/>
              <w:rPr>
                <w:rFonts w:ascii="Verdana" w:hAnsi="Verdana"/>
              </w:rPr>
            </w:pPr>
          </w:p>
        </w:tc>
        <w:tc>
          <w:tcPr>
            <w:tcW w:w="2411" w:type="dxa"/>
            <w:shd w:val="pct25" w:color="auto" w:fill="FFFFFF"/>
            <w:hideMark/>
          </w:tcPr>
          <w:p w14:paraId="733D35B0" w14:textId="77777777" w:rsidR="00547C77" w:rsidRPr="00E8786B" w:rsidRDefault="00547C77" w:rsidP="002C2F60">
            <w:pPr>
              <w:pStyle w:val="Qsprompt"/>
              <w:spacing w:before="60" w:after="40"/>
              <w:rPr>
                <w:rFonts w:ascii="Verdana" w:hAnsi="Verdana"/>
              </w:rPr>
            </w:pPr>
            <w:r w:rsidRPr="00E8786B">
              <w:rPr>
                <w:rFonts w:ascii="Verdana" w:hAnsi="Verdana"/>
              </w:rPr>
              <w:t>Status (eg active or dissolved)</w:t>
            </w:r>
          </w:p>
        </w:tc>
        <w:tc>
          <w:tcPr>
            <w:tcW w:w="141" w:type="dxa"/>
            <w:shd w:val="pct25" w:color="auto" w:fill="FFFFFF"/>
          </w:tcPr>
          <w:p w14:paraId="733D35B1" w14:textId="77777777" w:rsidR="00547C77" w:rsidRPr="00E8786B" w:rsidRDefault="00547C77" w:rsidP="002C2F60">
            <w:pPr>
              <w:pStyle w:val="Qsprompt"/>
              <w:spacing w:before="60" w:after="40"/>
              <w:rPr>
                <w:rFonts w:ascii="Verdana" w:hAnsi="Verdana"/>
              </w:rPr>
            </w:pPr>
          </w:p>
        </w:tc>
        <w:tc>
          <w:tcPr>
            <w:tcW w:w="2667" w:type="dxa"/>
            <w:shd w:val="pct25" w:color="auto" w:fill="FFFFFF"/>
            <w:hideMark/>
          </w:tcPr>
          <w:p w14:paraId="733D35B2" w14:textId="77777777" w:rsidR="00547C77" w:rsidRPr="00E8786B" w:rsidRDefault="00547C77" w:rsidP="002C2F60">
            <w:pPr>
              <w:pStyle w:val="Qsprompt"/>
              <w:spacing w:before="60" w:after="40"/>
              <w:rPr>
                <w:rFonts w:ascii="Verdana" w:hAnsi="Verdana"/>
              </w:rPr>
            </w:pPr>
            <w:r>
              <w:rPr>
                <w:rFonts w:ascii="Verdana" w:hAnsi="Verdana"/>
              </w:rPr>
              <w:t xml:space="preserve"> Who owns the directorship?</w:t>
            </w:r>
          </w:p>
        </w:tc>
        <w:tc>
          <w:tcPr>
            <w:tcW w:w="25" w:type="dxa"/>
            <w:shd w:val="pct25" w:color="auto" w:fill="FFFFFF"/>
          </w:tcPr>
          <w:p w14:paraId="733D35B3" w14:textId="77777777" w:rsidR="00547C77" w:rsidRPr="00E8786B" w:rsidRDefault="00547C77" w:rsidP="002C2F60">
            <w:pPr>
              <w:pStyle w:val="Qsprompt"/>
              <w:spacing w:before="60" w:after="40"/>
              <w:rPr>
                <w:rFonts w:ascii="Verdana" w:hAnsi="Verdana"/>
              </w:rPr>
            </w:pPr>
          </w:p>
        </w:tc>
      </w:tr>
      <w:tr w:rsidR="00547C77" w:rsidRPr="00E8786B" w14:paraId="733D35BB" w14:textId="77777777" w:rsidTr="00555FEF">
        <w:trPr>
          <w:cantSplit/>
        </w:trPr>
        <w:tc>
          <w:tcPr>
            <w:tcW w:w="2409" w:type="dxa"/>
            <w:tcBorders>
              <w:bottom w:val="single" w:sz="4" w:space="0" w:color="auto"/>
            </w:tcBorders>
          </w:tcPr>
          <w:p w14:paraId="733D35B5" w14:textId="77777777" w:rsidR="00547C77" w:rsidRPr="00E8786B" w:rsidRDefault="00547C77" w:rsidP="002C2F60">
            <w:pPr>
              <w:pStyle w:val="Qsprompt"/>
              <w:spacing w:line="240" w:lineRule="auto"/>
              <w:ind w:left="0"/>
              <w:rPr>
                <w:rFonts w:ascii="Verdana" w:hAnsi="Verdana"/>
                <w:sz w:val="4"/>
              </w:rPr>
            </w:pPr>
          </w:p>
        </w:tc>
        <w:tc>
          <w:tcPr>
            <w:tcW w:w="142" w:type="dxa"/>
          </w:tcPr>
          <w:p w14:paraId="733D35B6" w14:textId="77777777" w:rsidR="00547C77" w:rsidRPr="00E8786B" w:rsidRDefault="00547C77" w:rsidP="002C2F60">
            <w:pPr>
              <w:pStyle w:val="Qsprompt"/>
              <w:spacing w:line="240" w:lineRule="auto"/>
              <w:ind w:left="0"/>
              <w:rPr>
                <w:rFonts w:ascii="Verdana" w:hAnsi="Verdana"/>
                <w:sz w:val="4"/>
              </w:rPr>
            </w:pPr>
          </w:p>
        </w:tc>
        <w:tc>
          <w:tcPr>
            <w:tcW w:w="2411" w:type="dxa"/>
          </w:tcPr>
          <w:p w14:paraId="733D35B7" w14:textId="77777777" w:rsidR="00547C77" w:rsidRPr="00E8786B" w:rsidRDefault="00547C77" w:rsidP="002C2F60">
            <w:pPr>
              <w:pStyle w:val="Qsprompt"/>
              <w:spacing w:line="240" w:lineRule="auto"/>
              <w:ind w:left="0"/>
              <w:rPr>
                <w:rFonts w:ascii="Verdana" w:hAnsi="Verdana"/>
                <w:sz w:val="4"/>
              </w:rPr>
            </w:pPr>
          </w:p>
        </w:tc>
        <w:tc>
          <w:tcPr>
            <w:tcW w:w="141" w:type="dxa"/>
          </w:tcPr>
          <w:p w14:paraId="733D35B8" w14:textId="77777777" w:rsidR="00547C77" w:rsidRPr="00E8786B" w:rsidRDefault="00547C77" w:rsidP="002C2F60">
            <w:pPr>
              <w:pStyle w:val="Qsprompt"/>
              <w:spacing w:line="240" w:lineRule="auto"/>
              <w:ind w:left="0"/>
              <w:rPr>
                <w:rFonts w:ascii="Verdana" w:hAnsi="Verdana"/>
                <w:sz w:val="4"/>
              </w:rPr>
            </w:pPr>
          </w:p>
        </w:tc>
        <w:tc>
          <w:tcPr>
            <w:tcW w:w="2667" w:type="dxa"/>
          </w:tcPr>
          <w:p w14:paraId="733D35B9" w14:textId="77777777" w:rsidR="00547C77" w:rsidRPr="00E8786B" w:rsidRDefault="00547C77" w:rsidP="002C2F60">
            <w:pPr>
              <w:pStyle w:val="Qsprompt"/>
              <w:spacing w:line="240" w:lineRule="auto"/>
              <w:ind w:left="0"/>
              <w:rPr>
                <w:rFonts w:ascii="Verdana" w:hAnsi="Verdana"/>
                <w:sz w:val="4"/>
              </w:rPr>
            </w:pPr>
          </w:p>
        </w:tc>
        <w:tc>
          <w:tcPr>
            <w:tcW w:w="25" w:type="dxa"/>
          </w:tcPr>
          <w:p w14:paraId="733D35BA" w14:textId="77777777" w:rsidR="00547C77" w:rsidRPr="00E8786B" w:rsidRDefault="00547C77" w:rsidP="002C2F60">
            <w:pPr>
              <w:pStyle w:val="Qsprompt"/>
              <w:spacing w:line="240" w:lineRule="auto"/>
              <w:ind w:left="0"/>
              <w:rPr>
                <w:rFonts w:ascii="Verdana" w:hAnsi="Verdana"/>
                <w:sz w:val="4"/>
              </w:rPr>
            </w:pPr>
          </w:p>
        </w:tc>
      </w:tr>
      <w:tr w:rsidR="00547C77" w:rsidRPr="00E8786B" w14:paraId="733D35C2" w14:textId="77777777" w:rsidTr="00555FEF">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33D35BC"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33D35BD" w14:textId="77777777" w:rsidR="00547C77" w:rsidRPr="00E8786B" w:rsidRDefault="00547C77"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33D35BE"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33D35BF" w14:textId="77777777" w:rsidR="00547C77" w:rsidRPr="00E8786B" w:rsidRDefault="00547C77"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33D35C0" w14:textId="77777777" w:rsidR="00547C77" w:rsidRPr="00E8786B" w:rsidRDefault="00547C77"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5C1" w14:textId="77777777" w:rsidR="00547C77" w:rsidRPr="00E8786B" w:rsidRDefault="00547C77" w:rsidP="002C2F60">
            <w:pPr>
              <w:pStyle w:val="Qsanswer"/>
              <w:spacing w:before="60"/>
              <w:ind w:left="312" w:right="0" w:hanging="284"/>
              <w:rPr>
                <w:rFonts w:ascii="Verdana" w:hAnsi="Verdana"/>
              </w:rPr>
            </w:pPr>
          </w:p>
        </w:tc>
      </w:tr>
      <w:tr w:rsidR="00547C77" w:rsidRPr="00E8786B" w14:paraId="733D35C9" w14:textId="77777777" w:rsidTr="00555FEF">
        <w:trPr>
          <w:cantSplit/>
        </w:trPr>
        <w:tc>
          <w:tcPr>
            <w:tcW w:w="2409" w:type="dxa"/>
            <w:tcBorders>
              <w:top w:val="nil"/>
              <w:left w:val="nil"/>
              <w:bottom w:val="single" w:sz="12" w:space="0" w:color="C0C0C0"/>
              <w:right w:val="nil"/>
            </w:tcBorders>
          </w:tcPr>
          <w:p w14:paraId="733D35C3"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33D35C4" w14:textId="77777777" w:rsidR="00547C77" w:rsidRPr="00E8786B" w:rsidRDefault="00547C77"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33D35C5" w14:textId="77777777" w:rsidR="00547C77" w:rsidRPr="00E8786B" w:rsidRDefault="00547C77"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33D35C6" w14:textId="77777777" w:rsidR="00547C77" w:rsidRPr="00E8786B" w:rsidRDefault="00547C77"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33D35C7" w14:textId="77777777" w:rsidR="00547C77" w:rsidRPr="00E8786B" w:rsidRDefault="00547C77"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5C8"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5D0" w14:textId="77777777" w:rsidTr="00555FEF">
        <w:trPr>
          <w:cantSplit/>
        </w:trPr>
        <w:tc>
          <w:tcPr>
            <w:tcW w:w="2409" w:type="dxa"/>
            <w:tcBorders>
              <w:bottom w:val="single" w:sz="4" w:space="0" w:color="auto"/>
            </w:tcBorders>
          </w:tcPr>
          <w:p w14:paraId="733D35CA"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5CB" w14:textId="77777777" w:rsidR="00547C77" w:rsidRPr="00E8786B" w:rsidRDefault="00547C77" w:rsidP="002C2F60">
            <w:pPr>
              <w:pStyle w:val="Qsanswer"/>
              <w:spacing w:after="0" w:line="240" w:lineRule="auto"/>
              <w:ind w:left="0" w:right="0"/>
              <w:rPr>
                <w:rFonts w:ascii="Verdana" w:hAnsi="Verdana"/>
                <w:sz w:val="4"/>
              </w:rPr>
            </w:pPr>
          </w:p>
        </w:tc>
        <w:tc>
          <w:tcPr>
            <w:tcW w:w="2411" w:type="dxa"/>
          </w:tcPr>
          <w:p w14:paraId="733D35CC" w14:textId="77777777" w:rsidR="00547C77" w:rsidRPr="00E8786B" w:rsidRDefault="00547C77" w:rsidP="002C2F60">
            <w:pPr>
              <w:pStyle w:val="Qsanswer"/>
              <w:spacing w:after="0" w:line="240" w:lineRule="auto"/>
              <w:ind w:left="0" w:right="0"/>
              <w:rPr>
                <w:rFonts w:ascii="Verdana" w:hAnsi="Verdana"/>
                <w:sz w:val="4"/>
              </w:rPr>
            </w:pPr>
          </w:p>
        </w:tc>
        <w:tc>
          <w:tcPr>
            <w:tcW w:w="141" w:type="dxa"/>
          </w:tcPr>
          <w:p w14:paraId="733D35CD" w14:textId="77777777" w:rsidR="00547C77" w:rsidRPr="00E8786B" w:rsidRDefault="00547C77" w:rsidP="002C2F60">
            <w:pPr>
              <w:pStyle w:val="Qsanswer"/>
              <w:spacing w:after="0" w:line="240" w:lineRule="auto"/>
              <w:ind w:left="0" w:right="0"/>
              <w:rPr>
                <w:rFonts w:ascii="Verdana" w:hAnsi="Verdana"/>
                <w:sz w:val="4"/>
              </w:rPr>
            </w:pPr>
          </w:p>
        </w:tc>
        <w:tc>
          <w:tcPr>
            <w:tcW w:w="2667" w:type="dxa"/>
          </w:tcPr>
          <w:p w14:paraId="733D35CE" w14:textId="77777777" w:rsidR="00547C77" w:rsidRPr="00E8786B" w:rsidRDefault="00547C77" w:rsidP="002C2F60">
            <w:pPr>
              <w:pStyle w:val="Qsanswer"/>
              <w:spacing w:after="0" w:line="240" w:lineRule="auto"/>
              <w:ind w:left="0" w:right="0"/>
              <w:rPr>
                <w:rFonts w:ascii="Verdana" w:hAnsi="Verdana"/>
                <w:sz w:val="4"/>
              </w:rPr>
            </w:pPr>
          </w:p>
        </w:tc>
        <w:tc>
          <w:tcPr>
            <w:tcW w:w="25" w:type="dxa"/>
          </w:tcPr>
          <w:p w14:paraId="733D35CF"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5D7" w14:textId="77777777" w:rsidTr="00555FEF">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33D35D1"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33D35D2" w14:textId="77777777" w:rsidR="00547C77" w:rsidRPr="00E8786B" w:rsidRDefault="00547C77"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33D35D3"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33D35D4" w14:textId="77777777" w:rsidR="00547C77" w:rsidRPr="00E8786B" w:rsidRDefault="00547C77"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33D35D5" w14:textId="77777777" w:rsidR="00547C77" w:rsidRPr="00E8786B" w:rsidRDefault="00547C77"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5D6" w14:textId="77777777" w:rsidR="00547C77" w:rsidRPr="00E8786B" w:rsidRDefault="00547C77" w:rsidP="002C2F60">
            <w:pPr>
              <w:pStyle w:val="Qsanswer"/>
              <w:spacing w:before="60"/>
              <w:ind w:left="312" w:right="0" w:hanging="284"/>
              <w:rPr>
                <w:rFonts w:ascii="Verdana" w:hAnsi="Verdana"/>
              </w:rPr>
            </w:pPr>
          </w:p>
        </w:tc>
      </w:tr>
      <w:tr w:rsidR="00547C77" w:rsidRPr="00E8786B" w14:paraId="733D35DE" w14:textId="77777777" w:rsidTr="00555FEF">
        <w:trPr>
          <w:cantSplit/>
        </w:trPr>
        <w:tc>
          <w:tcPr>
            <w:tcW w:w="2409" w:type="dxa"/>
            <w:tcBorders>
              <w:top w:val="nil"/>
              <w:left w:val="nil"/>
              <w:bottom w:val="single" w:sz="12" w:space="0" w:color="C0C0C0"/>
              <w:right w:val="nil"/>
            </w:tcBorders>
          </w:tcPr>
          <w:p w14:paraId="733D35D8"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33D35D9" w14:textId="77777777" w:rsidR="00547C77" w:rsidRPr="00E8786B" w:rsidRDefault="00547C77"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33D35DA" w14:textId="77777777" w:rsidR="00547C77" w:rsidRPr="00E8786B" w:rsidRDefault="00547C77"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33D35DB" w14:textId="77777777" w:rsidR="00547C77" w:rsidRPr="00E8786B" w:rsidRDefault="00547C77"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33D35DC" w14:textId="77777777" w:rsidR="00547C77" w:rsidRPr="00E8786B" w:rsidRDefault="00547C77"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5DD"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5E5" w14:textId="77777777" w:rsidTr="00555FEF">
        <w:trPr>
          <w:cantSplit/>
        </w:trPr>
        <w:tc>
          <w:tcPr>
            <w:tcW w:w="2409" w:type="dxa"/>
            <w:tcBorders>
              <w:bottom w:val="single" w:sz="4" w:space="0" w:color="auto"/>
            </w:tcBorders>
          </w:tcPr>
          <w:p w14:paraId="733D35DF"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5E0" w14:textId="77777777" w:rsidR="00547C77" w:rsidRPr="00E8786B" w:rsidRDefault="00547C77" w:rsidP="002C2F60">
            <w:pPr>
              <w:pStyle w:val="Qsanswer"/>
              <w:spacing w:after="0" w:line="240" w:lineRule="auto"/>
              <w:ind w:left="0" w:right="0"/>
              <w:rPr>
                <w:rFonts w:ascii="Verdana" w:hAnsi="Verdana"/>
                <w:sz w:val="4"/>
              </w:rPr>
            </w:pPr>
          </w:p>
        </w:tc>
        <w:tc>
          <w:tcPr>
            <w:tcW w:w="2411" w:type="dxa"/>
          </w:tcPr>
          <w:p w14:paraId="733D35E1" w14:textId="77777777" w:rsidR="00547C77" w:rsidRPr="00E8786B" w:rsidRDefault="00547C77" w:rsidP="002C2F60">
            <w:pPr>
              <w:pStyle w:val="Qsanswer"/>
              <w:spacing w:after="0" w:line="240" w:lineRule="auto"/>
              <w:ind w:left="0" w:right="0"/>
              <w:rPr>
                <w:rFonts w:ascii="Verdana" w:hAnsi="Verdana"/>
                <w:sz w:val="4"/>
              </w:rPr>
            </w:pPr>
          </w:p>
        </w:tc>
        <w:tc>
          <w:tcPr>
            <w:tcW w:w="141" w:type="dxa"/>
          </w:tcPr>
          <w:p w14:paraId="733D35E2" w14:textId="77777777" w:rsidR="00547C77" w:rsidRPr="00E8786B" w:rsidRDefault="00547C77" w:rsidP="002C2F60">
            <w:pPr>
              <w:pStyle w:val="Qsanswer"/>
              <w:spacing w:after="0" w:line="240" w:lineRule="auto"/>
              <w:ind w:left="0" w:right="0"/>
              <w:rPr>
                <w:rFonts w:ascii="Verdana" w:hAnsi="Verdana"/>
                <w:sz w:val="4"/>
              </w:rPr>
            </w:pPr>
          </w:p>
        </w:tc>
        <w:tc>
          <w:tcPr>
            <w:tcW w:w="2667" w:type="dxa"/>
          </w:tcPr>
          <w:p w14:paraId="733D35E3" w14:textId="77777777" w:rsidR="00547C77" w:rsidRPr="00E8786B" w:rsidRDefault="00547C77" w:rsidP="002C2F60">
            <w:pPr>
              <w:pStyle w:val="Qsanswer"/>
              <w:spacing w:after="0" w:line="240" w:lineRule="auto"/>
              <w:ind w:left="0" w:right="0"/>
              <w:rPr>
                <w:rFonts w:ascii="Verdana" w:hAnsi="Verdana"/>
                <w:sz w:val="4"/>
              </w:rPr>
            </w:pPr>
          </w:p>
        </w:tc>
        <w:tc>
          <w:tcPr>
            <w:tcW w:w="25" w:type="dxa"/>
          </w:tcPr>
          <w:p w14:paraId="733D35E4"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5EC" w14:textId="77777777" w:rsidTr="00555FEF">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33D35E6"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33D35E7" w14:textId="77777777" w:rsidR="00547C77" w:rsidRPr="00E8786B" w:rsidRDefault="00547C77"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33D35E8"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33D35E9" w14:textId="77777777" w:rsidR="00547C77" w:rsidRPr="00E8786B" w:rsidRDefault="00547C77"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33D35EA" w14:textId="77777777" w:rsidR="00547C77" w:rsidRPr="00E8786B" w:rsidRDefault="00547C77"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5EB" w14:textId="77777777" w:rsidR="00547C77" w:rsidRPr="00E8786B" w:rsidRDefault="00547C77" w:rsidP="002C2F60">
            <w:pPr>
              <w:pStyle w:val="Qsanswer"/>
              <w:spacing w:before="60"/>
              <w:ind w:left="312" w:right="0" w:hanging="284"/>
              <w:rPr>
                <w:rFonts w:ascii="Verdana" w:hAnsi="Verdana"/>
              </w:rPr>
            </w:pPr>
          </w:p>
        </w:tc>
      </w:tr>
      <w:tr w:rsidR="00547C77" w:rsidRPr="00E8786B" w14:paraId="733D35F3" w14:textId="77777777" w:rsidTr="00555FEF">
        <w:trPr>
          <w:cantSplit/>
        </w:trPr>
        <w:tc>
          <w:tcPr>
            <w:tcW w:w="2409" w:type="dxa"/>
            <w:tcBorders>
              <w:top w:val="nil"/>
              <w:left w:val="nil"/>
              <w:bottom w:val="single" w:sz="12" w:space="0" w:color="C0C0C0"/>
              <w:right w:val="nil"/>
            </w:tcBorders>
          </w:tcPr>
          <w:p w14:paraId="733D35ED"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33D35EE" w14:textId="77777777" w:rsidR="00547C77" w:rsidRPr="00E8786B" w:rsidRDefault="00547C77"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33D35EF" w14:textId="77777777" w:rsidR="00547C77" w:rsidRPr="00E8786B" w:rsidRDefault="00547C77"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33D35F0" w14:textId="77777777" w:rsidR="00547C77" w:rsidRPr="00E8786B" w:rsidRDefault="00547C77"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33D35F1" w14:textId="77777777" w:rsidR="00547C77" w:rsidRPr="00E8786B" w:rsidRDefault="00547C77"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5F2"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5FA" w14:textId="77777777" w:rsidTr="00555FEF">
        <w:trPr>
          <w:cantSplit/>
        </w:trPr>
        <w:tc>
          <w:tcPr>
            <w:tcW w:w="2409" w:type="dxa"/>
            <w:tcBorders>
              <w:bottom w:val="single" w:sz="4" w:space="0" w:color="auto"/>
            </w:tcBorders>
          </w:tcPr>
          <w:p w14:paraId="733D35F4"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5F5" w14:textId="77777777" w:rsidR="00547C77" w:rsidRPr="00E8786B" w:rsidRDefault="00547C77" w:rsidP="002C2F60">
            <w:pPr>
              <w:pStyle w:val="Qsanswer"/>
              <w:spacing w:after="0" w:line="240" w:lineRule="auto"/>
              <w:ind w:left="0" w:right="0"/>
              <w:rPr>
                <w:rFonts w:ascii="Verdana" w:hAnsi="Verdana"/>
                <w:sz w:val="4"/>
              </w:rPr>
            </w:pPr>
          </w:p>
        </w:tc>
        <w:tc>
          <w:tcPr>
            <w:tcW w:w="2411" w:type="dxa"/>
          </w:tcPr>
          <w:p w14:paraId="733D35F6" w14:textId="77777777" w:rsidR="00547C77" w:rsidRPr="00E8786B" w:rsidRDefault="00547C77" w:rsidP="002C2F60">
            <w:pPr>
              <w:pStyle w:val="Qsanswer"/>
              <w:spacing w:after="0" w:line="240" w:lineRule="auto"/>
              <w:ind w:left="0" w:right="0"/>
              <w:rPr>
                <w:rFonts w:ascii="Verdana" w:hAnsi="Verdana"/>
                <w:sz w:val="4"/>
              </w:rPr>
            </w:pPr>
          </w:p>
        </w:tc>
        <w:tc>
          <w:tcPr>
            <w:tcW w:w="141" w:type="dxa"/>
          </w:tcPr>
          <w:p w14:paraId="733D35F7" w14:textId="77777777" w:rsidR="00547C77" w:rsidRPr="00E8786B" w:rsidRDefault="00547C77" w:rsidP="002C2F60">
            <w:pPr>
              <w:pStyle w:val="Qsanswer"/>
              <w:spacing w:after="0" w:line="240" w:lineRule="auto"/>
              <w:ind w:left="0" w:right="0"/>
              <w:rPr>
                <w:rFonts w:ascii="Verdana" w:hAnsi="Verdana"/>
                <w:sz w:val="4"/>
              </w:rPr>
            </w:pPr>
          </w:p>
        </w:tc>
        <w:tc>
          <w:tcPr>
            <w:tcW w:w="2667" w:type="dxa"/>
          </w:tcPr>
          <w:p w14:paraId="733D35F8" w14:textId="77777777" w:rsidR="00547C77" w:rsidRPr="00E8786B" w:rsidRDefault="00547C77" w:rsidP="002C2F60">
            <w:pPr>
              <w:pStyle w:val="Qsanswer"/>
              <w:spacing w:after="0" w:line="240" w:lineRule="auto"/>
              <w:ind w:left="0" w:right="0"/>
              <w:rPr>
                <w:rFonts w:ascii="Verdana" w:hAnsi="Verdana"/>
                <w:sz w:val="4"/>
              </w:rPr>
            </w:pPr>
          </w:p>
        </w:tc>
        <w:tc>
          <w:tcPr>
            <w:tcW w:w="25" w:type="dxa"/>
          </w:tcPr>
          <w:p w14:paraId="733D35F9"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01" w14:textId="77777777" w:rsidTr="00555FEF">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33D35FB"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33D35FC" w14:textId="77777777" w:rsidR="00547C77" w:rsidRPr="00E8786B" w:rsidRDefault="00547C77"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33D35FD"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33D35FE" w14:textId="77777777" w:rsidR="00547C77" w:rsidRPr="00E8786B" w:rsidRDefault="00547C77"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33D35FF" w14:textId="77777777" w:rsidR="00547C77" w:rsidRPr="00E8786B" w:rsidRDefault="00547C77"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00" w14:textId="77777777" w:rsidR="00547C77" w:rsidRPr="00E8786B" w:rsidRDefault="00547C77" w:rsidP="002C2F60">
            <w:pPr>
              <w:pStyle w:val="Qsanswer"/>
              <w:spacing w:before="60"/>
              <w:ind w:left="312" w:right="0" w:hanging="284"/>
              <w:rPr>
                <w:rFonts w:ascii="Verdana" w:hAnsi="Verdana"/>
              </w:rPr>
            </w:pPr>
          </w:p>
        </w:tc>
      </w:tr>
      <w:tr w:rsidR="00547C77" w:rsidRPr="00E8786B" w14:paraId="733D3608" w14:textId="77777777" w:rsidTr="00555FEF">
        <w:trPr>
          <w:cantSplit/>
        </w:trPr>
        <w:tc>
          <w:tcPr>
            <w:tcW w:w="2409" w:type="dxa"/>
            <w:tcBorders>
              <w:top w:val="nil"/>
              <w:left w:val="nil"/>
              <w:bottom w:val="single" w:sz="12" w:space="0" w:color="C0C0C0"/>
              <w:right w:val="nil"/>
            </w:tcBorders>
          </w:tcPr>
          <w:p w14:paraId="733D3602"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33D3603" w14:textId="77777777" w:rsidR="00547C77" w:rsidRPr="00E8786B" w:rsidRDefault="00547C77"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33D3604" w14:textId="77777777" w:rsidR="00547C77" w:rsidRPr="00E8786B" w:rsidRDefault="00547C77"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33D3605" w14:textId="77777777" w:rsidR="00547C77" w:rsidRPr="00E8786B" w:rsidRDefault="00547C77"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33D3606" w14:textId="77777777" w:rsidR="00547C77" w:rsidRPr="00E8786B" w:rsidRDefault="00547C77"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607"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0F" w14:textId="77777777" w:rsidTr="00555FEF">
        <w:trPr>
          <w:cantSplit/>
        </w:trPr>
        <w:tc>
          <w:tcPr>
            <w:tcW w:w="2409" w:type="dxa"/>
            <w:tcBorders>
              <w:bottom w:val="single" w:sz="4" w:space="0" w:color="auto"/>
            </w:tcBorders>
          </w:tcPr>
          <w:p w14:paraId="733D3609"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60A" w14:textId="77777777" w:rsidR="00547C77" w:rsidRPr="00E8786B" w:rsidRDefault="00547C77" w:rsidP="002C2F60">
            <w:pPr>
              <w:pStyle w:val="Qsanswer"/>
              <w:spacing w:after="0" w:line="240" w:lineRule="auto"/>
              <w:ind w:left="0" w:right="0"/>
              <w:rPr>
                <w:rFonts w:ascii="Verdana" w:hAnsi="Verdana"/>
                <w:sz w:val="4"/>
              </w:rPr>
            </w:pPr>
          </w:p>
        </w:tc>
        <w:tc>
          <w:tcPr>
            <w:tcW w:w="2411" w:type="dxa"/>
          </w:tcPr>
          <w:p w14:paraId="733D360B" w14:textId="77777777" w:rsidR="00547C77" w:rsidRPr="00E8786B" w:rsidRDefault="00547C77" w:rsidP="002C2F60">
            <w:pPr>
              <w:pStyle w:val="Qsanswer"/>
              <w:spacing w:after="0" w:line="240" w:lineRule="auto"/>
              <w:ind w:left="0" w:right="0"/>
              <w:rPr>
                <w:rFonts w:ascii="Verdana" w:hAnsi="Verdana"/>
                <w:sz w:val="4"/>
              </w:rPr>
            </w:pPr>
          </w:p>
        </w:tc>
        <w:tc>
          <w:tcPr>
            <w:tcW w:w="141" w:type="dxa"/>
          </w:tcPr>
          <w:p w14:paraId="733D360C" w14:textId="77777777" w:rsidR="00547C77" w:rsidRPr="00E8786B" w:rsidRDefault="00547C77" w:rsidP="002C2F60">
            <w:pPr>
              <w:pStyle w:val="Qsanswer"/>
              <w:spacing w:after="0" w:line="240" w:lineRule="auto"/>
              <w:ind w:left="0" w:right="0"/>
              <w:rPr>
                <w:rFonts w:ascii="Verdana" w:hAnsi="Verdana"/>
                <w:sz w:val="4"/>
              </w:rPr>
            </w:pPr>
          </w:p>
        </w:tc>
        <w:tc>
          <w:tcPr>
            <w:tcW w:w="2667" w:type="dxa"/>
          </w:tcPr>
          <w:p w14:paraId="733D360D" w14:textId="77777777" w:rsidR="00547C77" w:rsidRPr="00E8786B" w:rsidRDefault="00547C77" w:rsidP="002C2F60">
            <w:pPr>
              <w:pStyle w:val="Qsanswer"/>
              <w:spacing w:after="0" w:line="240" w:lineRule="auto"/>
              <w:ind w:left="0" w:right="0"/>
              <w:rPr>
                <w:rFonts w:ascii="Verdana" w:hAnsi="Verdana"/>
                <w:sz w:val="4"/>
              </w:rPr>
            </w:pPr>
          </w:p>
        </w:tc>
        <w:tc>
          <w:tcPr>
            <w:tcW w:w="25" w:type="dxa"/>
          </w:tcPr>
          <w:p w14:paraId="733D360E"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16" w14:textId="77777777" w:rsidTr="00555FEF">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33D3610"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33D3611" w14:textId="77777777" w:rsidR="00547C77" w:rsidRPr="00E8786B" w:rsidRDefault="00547C77"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33D3612"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33D3613" w14:textId="77777777" w:rsidR="00547C77" w:rsidRPr="00E8786B" w:rsidRDefault="00547C77"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33D3614" w14:textId="77777777" w:rsidR="00547C77" w:rsidRPr="00E8786B" w:rsidRDefault="00547C77"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15" w14:textId="77777777" w:rsidR="00547C77" w:rsidRPr="00E8786B" w:rsidRDefault="00547C77" w:rsidP="002C2F60">
            <w:pPr>
              <w:pStyle w:val="Qsanswer"/>
              <w:spacing w:before="60"/>
              <w:ind w:left="312" w:right="0" w:hanging="284"/>
              <w:rPr>
                <w:rFonts w:ascii="Verdana" w:hAnsi="Verdana"/>
              </w:rPr>
            </w:pPr>
          </w:p>
        </w:tc>
      </w:tr>
      <w:tr w:rsidR="00547C77" w:rsidRPr="00E8786B" w14:paraId="733D361D" w14:textId="77777777" w:rsidTr="00555FEF">
        <w:trPr>
          <w:cantSplit/>
        </w:trPr>
        <w:tc>
          <w:tcPr>
            <w:tcW w:w="2409" w:type="dxa"/>
            <w:tcBorders>
              <w:top w:val="nil"/>
              <w:left w:val="nil"/>
              <w:bottom w:val="single" w:sz="12" w:space="0" w:color="C0C0C0"/>
              <w:right w:val="nil"/>
            </w:tcBorders>
          </w:tcPr>
          <w:p w14:paraId="733D3617"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33D3618" w14:textId="77777777" w:rsidR="00547C77" w:rsidRPr="00E8786B" w:rsidRDefault="00547C77"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33D3619" w14:textId="77777777" w:rsidR="00547C77" w:rsidRPr="00E8786B" w:rsidRDefault="00547C77"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33D361A" w14:textId="77777777" w:rsidR="00547C77" w:rsidRPr="00E8786B" w:rsidRDefault="00547C77"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33D361B" w14:textId="77777777" w:rsidR="00547C77" w:rsidRPr="00E8786B" w:rsidRDefault="00547C77"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61C"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24" w14:textId="77777777" w:rsidTr="00555FEF">
        <w:trPr>
          <w:cantSplit/>
        </w:trPr>
        <w:tc>
          <w:tcPr>
            <w:tcW w:w="2409" w:type="dxa"/>
            <w:tcBorders>
              <w:bottom w:val="single" w:sz="4" w:space="0" w:color="auto"/>
            </w:tcBorders>
          </w:tcPr>
          <w:p w14:paraId="733D361E"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61F" w14:textId="77777777" w:rsidR="00547C77" w:rsidRPr="00E8786B" w:rsidRDefault="00547C77" w:rsidP="002C2F60">
            <w:pPr>
              <w:pStyle w:val="Qsanswer"/>
              <w:spacing w:after="0" w:line="240" w:lineRule="auto"/>
              <w:ind w:left="0" w:right="0"/>
              <w:rPr>
                <w:rFonts w:ascii="Verdana" w:hAnsi="Verdana"/>
                <w:sz w:val="4"/>
              </w:rPr>
            </w:pPr>
          </w:p>
        </w:tc>
        <w:tc>
          <w:tcPr>
            <w:tcW w:w="2411" w:type="dxa"/>
          </w:tcPr>
          <w:p w14:paraId="733D3620" w14:textId="77777777" w:rsidR="00547C77" w:rsidRPr="00E8786B" w:rsidRDefault="00547C77" w:rsidP="002C2F60">
            <w:pPr>
              <w:pStyle w:val="Qsanswer"/>
              <w:spacing w:after="0" w:line="240" w:lineRule="auto"/>
              <w:ind w:left="0" w:right="0"/>
              <w:rPr>
                <w:rFonts w:ascii="Verdana" w:hAnsi="Verdana"/>
                <w:sz w:val="4"/>
              </w:rPr>
            </w:pPr>
          </w:p>
        </w:tc>
        <w:tc>
          <w:tcPr>
            <w:tcW w:w="141" w:type="dxa"/>
          </w:tcPr>
          <w:p w14:paraId="733D3621" w14:textId="77777777" w:rsidR="00547C77" w:rsidRPr="00E8786B" w:rsidRDefault="00547C77" w:rsidP="002C2F60">
            <w:pPr>
              <w:pStyle w:val="Qsanswer"/>
              <w:spacing w:after="0" w:line="240" w:lineRule="auto"/>
              <w:ind w:left="0" w:right="0"/>
              <w:rPr>
                <w:rFonts w:ascii="Verdana" w:hAnsi="Verdana"/>
                <w:sz w:val="4"/>
              </w:rPr>
            </w:pPr>
          </w:p>
        </w:tc>
        <w:tc>
          <w:tcPr>
            <w:tcW w:w="2667" w:type="dxa"/>
          </w:tcPr>
          <w:p w14:paraId="733D3622" w14:textId="77777777" w:rsidR="00547C77" w:rsidRPr="00E8786B" w:rsidRDefault="00547C77" w:rsidP="002C2F60">
            <w:pPr>
              <w:pStyle w:val="Qsanswer"/>
              <w:spacing w:after="0" w:line="240" w:lineRule="auto"/>
              <w:ind w:left="0" w:right="0"/>
              <w:rPr>
                <w:rFonts w:ascii="Verdana" w:hAnsi="Verdana"/>
                <w:sz w:val="4"/>
              </w:rPr>
            </w:pPr>
          </w:p>
        </w:tc>
        <w:tc>
          <w:tcPr>
            <w:tcW w:w="25" w:type="dxa"/>
          </w:tcPr>
          <w:p w14:paraId="733D3623"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2B" w14:textId="77777777" w:rsidTr="00555FEF">
        <w:trPr>
          <w:cantSplit/>
          <w:trHeight w:val="397"/>
        </w:trPr>
        <w:tc>
          <w:tcPr>
            <w:tcW w:w="2409" w:type="dxa"/>
            <w:tcBorders>
              <w:top w:val="single" w:sz="4" w:space="0" w:color="auto"/>
              <w:left w:val="single" w:sz="4" w:space="0" w:color="auto"/>
              <w:bottom w:val="single" w:sz="4" w:space="0" w:color="auto"/>
              <w:right w:val="single" w:sz="4" w:space="0" w:color="auto"/>
            </w:tcBorders>
          </w:tcPr>
          <w:p w14:paraId="733D3625"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733D3626" w14:textId="77777777" w:rsidR="00547C77" w:rsidRPr="00E8786B" w:rsidRDefault="00547C77"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733D3627" w14:textId="77777777" w:rsidR="00547C77" w:rsidRPr="00E8786B" w:rsidRDefault="00547C77"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733D3628" w14:textId="77777777" w:rsidR="00547C77" w:rsidRPr="00E8786B" w:rsidRDefault="00547C77"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733D3629" w14:textId="77777777" w:rsidR="00547C77" w:rsidRPr="00E8786B" w:rsidRDefault="00547C77"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2A" w14:textId="77777777" w:rsidR="00547C77" w:rsidRPr="00E8786B" w:rsidRDefault="00547C77" w:rsidP="002C2F60">
            <w:pPr>
              <w:pStyle w:val="Qsanswer"/>
              <w:spacing w:before="60"/>
              <w:ind w:left="312" w:right="0" w:hanging="284"/>
              <w:rPr>
                <w:rFonts w:ascii="Verdana" w:hAnsi="Verdana"/>
              </w:rPr>
            </w:pPr>
          </w:p>
        </w:tc>
      </w:tr>
      <w:tr w:rsidR="00547C77" w:rsidRPr="00E8786B" w14:paraId="733D3632" w14:textId="77777777" w:rsidTr="00555FEF">
        <w:trPr>
          <w:cantSplit/>
        </w:trPr>
        <w:tc>
          <w:tcPr>
            <w:tcW w:w="2409" w:type="dxa"/>
            <w:tcBorders>
              <w:top w:val="nil"/>
              <w:left w:val="nil"/>
              <w:bottom w:val="single" w:sz="12" w:space="0" w:color="C0C0C0"/>
              <w:right w:val="nil"/>
            </w:tcBorders>
          </w:tcPr>
          <w:p w14:paraId="733D362C"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733D362D" w14:textId="77777777" w:rsidR="00547C77" w:rsidRPr="00E8786B" w:rsidRDefault="00547C77"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733D362E" w14:textId="77777777" w:rsidR="00547C77" w:rsidRPr="00E8786B" w:rsidRDefault="00547C77"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733D362F" w14:textId="77777777" w:rsidR="00547C77" w:rsidRPr="00E8786B" w:rsidRDefault="00547C77"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733D3630" w14:textId="77777777" w:rsidR="00547C77" w:rsidRPr="00E8786B" w:rsidRDefault="00547C77"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631"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39" w14:textId="77777777" w:rsidTr="00555FEF">
        <w:trPr>
          <w:cantSplit/>
        </w:trPr>
        <w:tc>
          <w:tcPr>
            <w:tcW w:w="2409" w:type="dxa"/>
          </w:tcPr>
          <w:p w14:paraId="733D3633"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634" w14:textId="77777777" w:rsidR="00547C77" w:rsidRPr="00E8786B" w:rsidRDefault="00547C77" w:rsidP="002C2F60">
            <w:pPr>
              <w:pStyle w:val="Qsanswer"/>
              <w:spacing w:after="0" w:line="240" w:lineRule="auto"/>
              <w:ind w:left="0" w:right="0"/>
              <w:rPr>
                <w:rFonts w:ascii="Verdana" w:hAnsi="Verdana"/>
                <w:sz w:val="4"/>
              </w:rPr>
            </w:pPr>
          </w:p>
        </w:tc>
        <w:tc>
          <w:tcPr>
            <w:tcW w:w="2411" w:type="dxa"/>
          </w:tcPr>
          <w:p w14:paraId="733D3635" w14:textId="77777777" w:rsidR="00547C77" w:rsidRPr="00E8786B" w:rsidRDefault="00547C77" w:rsidP="002C2F60">
            <w:pPr>
              <w:pStyle w:val="Qsanswer"/>
              <w:spacing w:after="0" w:line="240" w:lineRule="auto"/>
              <w:ind w:left="0" w:right="0"/>
              <w:rPr>
                <w:rFonts w:ascii="Verdana" w:hAnsi="Verdana"/>
                <w:sz w:val="4"/>
              </w:rPr>
            </w:pPr>
          </w:p>
        </w:tc>
        <w:tc>
          <w:tcPr>
            <w:tcW w:w="141" w:type="dxa"/>
          </w:tcPr>
          <w:p w14:paraId="733D3636" w14:textId="77777777" w:rsidR="00547C77" w:rsidRPr="00E8786B" w:rsidRDefault="00547C77" w:rsidP="002C2F60">
            <w:pPr>
              <w:pStyle w:val="Qsanswer"/>
              <w:spacing w:after="0" w:line="240" w:lineRule="auto"/>
              <w:ind w:left="0" w:right="0"/>
              <w:rPr>
                <w:rFonts w:ascii="Verdana" w:hAnsi="Verdana"/>
                <w:sz w:val="4"/>
              </w:rPr>
            </w:pPr>
          </w:p>
        </w:tc>
        <w:tc>
          <w:tcPr>
            <w:tcW w:w="2667" w:type="dxa"/>
          </w:tcPr>
          <w:p w14:paraId="733D3637" w14:textId="77777777" w:rsidR="00547C77" w:rsidRPr="00E8786B" w:rsidRDefault="00547C77" w:rsidP="002C2F60">
            <w:pPr>
              <w:pStyle w:val="Qsanswer"/>
              <w:spacing w:after="0" w:line="240" w:lineRule="auto"/>
              <w:ind w:left="0" w:right="0"/>
              <w:rPr>
                <w:rFonts w:ascii="Verdana" w:hAnsi="Verdana"/>
                <w:sz w:val="4"/>
              </w:rPr>
            </w:pPr>
          </w:p>
        </w:tc>
        <w:tc>
          <w:tcPr>
            <w:tcW w:w="25" w:type="dxa"/>
          </w:tcPr>
          <w:p w14:paraId="733D3638" w14:textId="77777777" w:rsidR="00547C77" w:rsidRPr="00E8786B" w:rsidRDefault="00547C77" w:rsidP="002C2F60">
            <w:pPr>
              <w:pStyle w:val="Qsanswer"/>
              <w:spacing w:after="0" w:line="240" w:lineRule="auto"/>
              <w:ind w:left="0" w:right="0"/>
              <w:rPr>
                <w:rFonts w:ascii="Verdana" w:hAnsi="Verdana"/>
                <w:sz w:val="4"/>
              </w:rPr>
            </w:pPr>
          </w:p>
        </w:tc>
      </w:tr>
    </w:tbl>
    <w:p w14:paraId="733D363A" w14:textId="77777777" w:rsidR="0077610A" w:rsidRPr="00D7593F" w:rsidRDefault="00E8786B" w:rsidP="00E8786B">
      <w:pPr>
        <w:pStyle w:val="Question"/>
        <w:keepNext/>
        <w:rPr>
          <w:rFonts w:ascii="Verdana" w:hAnsi="Verdana"/>
          <w:b/>
        </w:rPr>
      </w:pPr>
      <w:r>
        <w:rPr>
          <w:rFonts w:ascii="Verdana" w:hAnsi="Verdana"/>
          <w:b/>
        </w:rPr>
        <w:tab/>
        <w:t>5.2</w:t>
      </w:r>
      <w:r>
        <w:rPr>
          <w:rFonts w:ascii="Verdana" w:hAnsi="Verdana"/>
          <w:b/>
        </w:rPr>
        <w:tab/>
      </w:r>
      <w:r w:rsidR="0077610A" w:rsidRPr="00D7593F">
        <w:rPr>
          <w:rFonts w:ascii="Verdana" w:hAnsi="Verdana"/>
          <w:b/>
        </w:rPr>
        <w:t>Do</w:t>
      </w:r>
      <w:r w:rsidR="0077610A">
        <w:rPr>
          <w:rFonts w:ascii="Verdana" w:hAnsi="Verdana"/>
          <w:b/>
        </w:rPr>
        <w:t>es the corporate controller</w:t>
      </w:r>
      <w:r w:rsidR="0077610A" w:rsidRPr="00D7593F">
        <w:rPr>
          <w:rFonts w:ascii="Verdana" w:hAnsi="Verdana"/>
          <w:b/>
        </w:rPr>
        <w:t xml:space="preserve"> </w:t>
      </w:r>
      <w:r w:rsidR="00547C77">
        <w:rPr>
          <w:rFonts w:ascii="Verdana" w:hAnsi="Verdana"/>
          <w:b/>
        </w:rPr>
        <w:t xml:space="preserve">or </w:t>
      </w:r>
      <w:r w:rsidR="006C36D3">
        <w:rPr>
          <w:rFonts w:ascii="Verdana" w:hAnsi="Verdana"/>
          <w:b/>
        </w:rPr>
        <w:t xml:space="preserve">any individual </w:t>
      </w:r>
      <w:r w:rsidR="00547C77">
        <w:rPr>
          <w:rFonts w:ascii="Verdana" w:hAnsi="Verdana"/>
          <w:b/>
        </w:rPr>
        <w:t xml:space="preserve">listed in Section 3 </w:t>
      </w:r>
      <w:r w:rsidR="0077610A" w:rsidRPr="00D7593F">
        <w:rPr>
          <w:rFonts w:ascii="Verdana" w:hAnsi="Verdana"/>
          <w:b/>
        </w:rPr>
        <w:t xml:space="preserve">hold directly or indirectly </w:t>
      </w:r>
      <w:r w:rsidR="0077610A">
        <w:rPr>
          <w:rFonts w:ascii="Verdana" w:hAnsi="Verdana"/>
          <w:b/>
        </w:rPr>
        <w:t>control, including</w:t>
      </w:r>
      <w:r w:rsidR="0077610A" w:rsidRPr="00D7593F">
        <w:rPr>
          <w:rFonts w:ascii="Verdana" w:hAnsi="Verdana"/>
          <w:b/>
        </w:rPr>
        <w:t xml:space="preserve"> shares or voting power in, or shares and voting power as a result of which </w:t>
      </w:r>
      <w:r w:rsidR="0077610A">
        <w:rPr>
          <w:rFonts w:ascii="Verdana" w:hAnsi="Verdana"/>
          <w:b/>
        </w:rPr>
        <w:t>it is</w:t>
      </w:r>
      <w:r w:rsidR="0077610A" w:rsidRPr="00D7593F">
        <w:rPr>
          <w:rFonts w:ascii="Verdana" w:hAnsi="Verdana"/>
          <w:b/>
        </w:rPr>
        <w:t xml:space="preserve"> able to exercise significant influence over, any other companies within or outside the UK?</w:t>
      </w:r>
    </w:p>
    <w:p w14:paraId="733D363B" w14:textId="77777777" w:rsidR="00E8786B" w:rsidRDefault="00E8786B" w:rsidP="00E8786B">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w:t>
      </w:r>
    </w:p>
    <w:p w14:paraId="733D363C" w14:textId="77777777" w:rsidR="0077610A" w:rsidRDefault="00E8786B" w:rsidP="00E8786B">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D40278">
        <w:rPr>
          <w:rFonts w:ascii="Verdana" w:hAnsi="Verdana"/>
        </w:rPr>
      </w:r>
      <w:r w:rsidR="00D40278">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00527512" w:rsidRPr="005A22F5">
        <w:rPr>
          <w:rFonts w:ascii="Verdana" w:hAnsi="Verdana"/>
        </w:rPr>
        <w:sym w:font="Webdings" w:char="F034"/>
      </w:r>
      <w:r w:rsidR="00527512">
        <w:rPr>
          <w:rFonts w:ascii="Verdana" w:hAnsi="Verdana"/>
        </w:rPr>
        <w:t>Continue to Question 5.3</w:t>
      </w:r>
    </w:p>
    <w:tbl>
      <w:tblPr>
        <w:tblpPr w:leftFromText="180" w:rightFromText="180" w:vertAnchor="text" w:tblpXSpec="right" w:tblpY="1"/>
        <w:tblOverlap w:val="never"/>
        <w:tblW w:w="7884" w:type="dxa"/>
        <w:tblLayout w:type="fixed"/>
        <w:tblCellMar>
          <w:left w:w="0" w:type="dxa"/>
          <w:right w:w="0" w:type="dxa"/>
        </w:tblCellMar>
        <w:tblLook w:val="04A0" w:firstRow="1" w:lastRow="0" w:firstColumn="1" w:lastColumn="0" w:noHBand="0" w:noVBand="1"/>
      </w:tblPr>
      <w:tblGrid>
        <w:gridCol w:w="2126"/>
        <w:gridCol w:w="95"/>
        <w:gridCol w:w="1961"/>
        <w:gridCol w:w="25"/>
        <w:gridCol w:w="59"/>
        <w:gridCol w:w="83"/>
        <w:gridCol w:w="1321"/>
        <w:gridCol w:w="142"/>
        <w:gridCol w:w="540"/>
        <w:gridCol w:w="681"/>
        <w:gridCol w:w="717"/>
        <w:gridCol w:w="134"/>
      </w:tblGrid>
      <w:tr w:rsidR="00547C77" w:rsidRPr="00E8786B" w14:paraId="733D3644" w14:textId="77777777" w:rsidTr="002C2F60">
        <w:trPr>
          <w:gridAfter w:val="1"/>
          <w:wAfter w:w="134" w:type="dxa"/>
          <w:trHeight w:val="397"/>
        </w:trPr>
        <w:tc>
          <w:tcPr>
            <w:tcW w:w="2126" w:type="dxa"/>
            <w:shd w:val="pct25" w:color="auto" w:fill="FFFFFF"/>
          </w:tcPr>
          <w:p w14:paraId="733D363D" w14:textId="77777777" w:rsidR="00547C77" w:rsidRPr="00E8786B" w:rsidRDefault="00547C77" w:rsidP="002C2F60">
            <w:pPr>
              <w:pStyle w:val="Qsprompt"/>
              <w:keepNext/>
              <w:spacing w:before="60" w:after="40"/>
              <w:rPr>
                <w:rFonts w:ascii="Verdana" w:hAnsi="Verdana"/>
              </w:rPr>
            </w:pPr>
            <w:r w:rsidRPr="00E8786B">
              <w:rPr>
                <w:rFonts w:ascii="Verdana" w:hAnsi="Verdana"/>
              </w:rPr>
              <w:t>Name of undertaking</w:t>
            </w:r>
          </w:p>
        </w:tc>
        <w:tc>
          <w:tcPr>
            <w:tcW w:w="95" w:type="dxa"/>
            <w:shd w:val="pct25" w:color="auto" w:fill="FFFFFF"/>
          </w:tcPr>
          <w:p w14:paraId="733D363E" w14:textId="77777777" w:rsidR="00547C77" w:rsidRPr="00E8786B" w:rsidRDefault="00547C77" w:rsidP="002C2F60">
            <w:pPr>
              <w:pStyle w:val="Qsprompt"/>
              <w:spacing w:before="60" w:after="40"/>
              <w:rPr>
                <w:rFonts w:ascii="Verdana" w:hAnsi="Verdana"/>
              </w:rPr>
            </w:pPr>
          </w:p>
        </w:tc>
        <w:tc>
          <w:tcPr>
            <w:tcW w:w="1961" w:type="dxa"/>
            <w:shd w:val="pct25" w:color="auto" w:fill="FFFFFF"/>
            <w:hideMark/>
          </w:tcPr>
          <w:p w14:paraId="733D363F" w14:textId="77777777" w:rsidR="00547C77" w:rsidRPr="00E8786B" w:rsidRDefault="00547C77" w:rsidP="002C2F60">
            <w:pPr>
              <w:pStyle w:val="Qsprompt"/>
              <w:keepNext/>
              <w:spacing w:before="60" w:after="40"/>
              <w:rPr>
                <w:rFonts w:ascii="Verdana" w:hAnsi="Verdana"/>
              </w:rPr>
            </w:pPr>
            <w:r>
              <w:rPr>
                <w:rFonts w:ascii="Verdana" w:hAnsi="Verdana"/>
              </w:rPr>
              <w:t>Status (eg active or dissolved)</w:t>
            </w:r>
          </w:p>
        </w:tc>
        <w:tc>
          <w:tcPr>
            <w:tcW w:w="25" w:type="dxa"/>
            <w:shd w:val="pct25" w:color="auto" w:fill="FFFFFF"/>
          </w:tcPr>
          <w:p w14:paraId="733D3640" w14:textId="77777777" w:rsidR="00547C77" w:rsidRPr="00E8786B" w:rsidRDefault="00547C77" w:rsidP="002C2F60">
            <w:pPr>
              <w:pStyle w:val="Qsprompt"/>
              <w:keepNext/>
              <w:spacing w:before="60" w:after="40"/>
              <w:rPr>
                <w:rFonts w:ascii="Verdana" w:hAnsi="Verdana"/>
              </w:rPr>
            </w:pPr>
          </w:p>
        </w:tc>
        <w:tc>
          <w:tcPr>
            <w:tcW w:w="59" w:type="dxa"/>
            <w:shd w:val="pct25" w:color="auto" w:fill="FFFFFF"/>
            <w:hideMark/>
          </w:tcPr>
          <w:p w14:paraId="733D3641" w14:textId="77777777" w:rsidR="00547C77" w:rsidRPr="00E8786B" w:rsidRDefault="00547C77" w:rsidP="002C2F60">
            <w:pPr>
              <w:pStyle w:val="Qsprompt"/>
              <w:keepNext/>
              <w:spacing w:before="60" w:after="40"/>
              <w:rPr>
                <w:rFonts w:ascii="Verdana" w:hAnsi="Verdana"/>
              </w:rPr>
            </w:pPr>
          </w:p>
        </w:tc>
        <w:tc>
          <w:tcPr>
            <w:tcW w:w="1546" w:type="dxa"/>
            <w:gridSpan w:val="3"/>
            <w:shd w:val="pct25" w:color="auto" w:fill="FFFFFF"/>
          </w:tcPr>
          <w:p w14:paraId="733D3642" w14:textId="77777777" w:rsidR="00547C77" w:rsidRPr="00E8786B" w:rsidRDefault="00547C77" w:rsidP="002C2F60">
            <w:pPr>
              <w:pStyle w:val="Qsprompt"/>
              <w:keepNext/>
              <w:spacing w:before="60" w:after="40"/>
              <w:rPr>
                <w:rFonts w:ascii="Verdana" w:hAnsi="Verdana"/>
              </w:rPr>
            </w:pPr>
            <w:r w:rsidRPr="00E8786B">
              <w:rPr>
                <w:rFonts w:ascii="Verdana" w:hAnsi="Verdana"/>
              </w:rPr>
              <w:t>Percentage of control</w:t>
            </w:r>
            <w:r>
              <w:rPr>
                <w:rFonts w:ascii="Verdana" w:hAnsi="Verdana"/>
              </w:rPr>
              <w:br/>
            </w:r>
            <w:r w:rsidRPr="00E8786B">
              <w:rPr>
                <w:rFonts w:ascii="Verdana" w:hAnsi="Verdana"/>
              </w:rPr>
              <w:t>held</w:t>
            </w:r>
          </w:p>
        </w:tc>
        <w:tc>
          <w:tcPr>
            <w:tcW w:w="1938" w:type="dxa"/>
            <w:gridSpan w:val="3"/>
            <w:shd w:val="pct25" w:color="auto" w:fill="FFFFFF"/>
            <w:hideMark/>
          </w:tcPr>
          <w:p w14:paraId="733D3643" w14:textId="77777777" w:rsidR="00547C77" w:rsidRPr="00E8786B" w:rsidRDefault="00547C77" w:rsidP="002C2F60">
            <w:pPr>
              <w:pStyle w:val="Qsprompt"/>
              <w:keepNext/>
              <w:spacing w:before="60" w:after="40"/>
              <w:rPr>
                <w:rFonts w:ascii="Verdana" w:hAnsi="Verdana"/>
              </w:rPr>
            </w:pPr>
            <w:r>
              <w:rPr>
                <w:rFonts w:ascii="Verdana" w:hAnsi="Verdana"/>
              </w:rPr>
              <w:t>Who owns the controlling interest</w:t>
            </w:r>
          </w:p>
        </w:tc>
      </w:tr>
      <w:tr w:rsidR="00547C77" w:rsidRPr="00E8786B" w14:paraId="733D364E" w14:textId="77777777" w:rsidTr="002C2F60">
        <w:trPr>
          <w:trHeight w:val="82"/>
        </w:trPr>
        <w:tc>
          <w:tcPr>
            <w:tcW w:w="2126" w:type="dxa"/>
            <w:tcBorders>
              <w:bottom w:val="single" w:sz="4" w:space="0" w:color="auto"/>
            </w:tcBorders>
          </w:tcPr>
          <w:p w14:paraId="733D3645" w14:textId="77777777" w:rsidR="00547C77" w:rsidRPr="00E8786B" w:rsidRDefault="00547C77" w:rsidP="002C2F60">
            <w:pPr>
              <w:pStyle w:val="Qsprompt"/>
              <w:spacing w:line="240" w:lineRule="auto"/>
              <w:ind w:left="0"/>
              <w:rPr>
                <w:rFonts w:ascii="Verdana" w:hAnsi="Verdana"/>
                <w:color w:val="000080"/>
                <w:sz w:val="4"/>
              </w:rPr>
            </w:pPr>
          </w:p>
        </w:tc>
        <w:tc>
          <w:tcPr>
            <w:tcW w:w="95" w:type="dxa"/>
          </w:tcPr>
          <w:p w14:paraId="733D3646" w14:textId="77777777" w:rsidR="00547C77" w:rsidRPr="00E8786B" w:rsidRDefault="00547C77" w:rsidP="002C2F60">
            <w:pPr>
              <w:pStyle w:val="Qsprompt"/>
              <w:spacing w:line="240" w:lineRule="auto"/>
              <w:ind w:left="0"/>
              <w:rPr>
                <w:rFonts w:ascii="Verdana" w:hAnsi="Verdana"/>
                <w:sz w:val="4"/>
              </w:rPr>
            </w:pPr>
          </w:p>
        </w:tc>
        <w:tc>
          <w:tcPr>
            <w:tcW w:w="1961" w:type="dxa"/>
            <w:tcBorders>
              <w:bottom w:val="single" w:sz="4" w:space="0" w:color="auto"/>
            </w:tcBorders>
          </w:tcPr>
          <w:p w14:paraId="733D3647" w14:textId="77777777" w:rsidR="00547C77" w:rsidRPr="00E8786B" w:rsidRDefault="00547C77" w:rsidP="002C2F60">
            <w:pPr>
              <w:pStyle w:val="Qsprompt"/>
              <w:spacing w:line="240" w:lineRule="auto"/>
              <w:ind w:left="0"/>
              <w:rPr>
                <w:rFonts w:ascii="Verdana" w:hAnsi="Verdana"/>
                <w:color w:val="000080"/>
                <w:sz w:val="4"/>
              </w:rPr>
            </w:pPr>
          </w:p>
        </w:tc>
        <w:tc>
          <w:tcPr>
            <w:tcW w:w="25" w:type="dxa"/>
          </w:tcPr>
          <w:p w14:paraId="733D3648" w14:textId="77777777" w:rsidR="00547C77" w:rsidRPr="00E8786B" w:rsidRDefault="00547C77" w:rsidP="002C2F60">
            <w:pPr>
              <w:pStyle w:val="Qsanswer"/>
              <w:spacing w:after="0" w:line="240" w:lineRule="auto"/>
              <w:ind w:left="0" w:right="0"/>
              <w:rPr>
                <w:rFonts w:ascii="Verdana" w:hAnsi="Verdana"/>
                <w:sz w:val="4"/>
              </w:rPr>
            </w:pPr>
          </w:p>
        </w:tc>
        <w:tc>
          <w:tcPr>
            <w:tcW w:w="59" w:type="dxa"/>
          </w:tcPr>
          <w:p w14:paraId="733D3649" w14:textId="77777777" w:rsidR="00547C77" w:rsidRPr="00E8786B" w:rsidRDefault="00547C77" w:rsidP="002C2F60">
            <w:pPr>
              <w:pStyle w:val="Qsanswer"/>
              <w:spacing w:after="0" w:line="240" w:lineRule="auto"/>
              <w:ind w:left="0" w:right="0"/>
              <w:rPr>
                <w:rFonts w:ascii="Verdana" w:hAnsi="Verdana"/>
                <w:sz w:val="4"/>
              </w:rPr>
            </w:pPr>
          </w:p>
        </w:tc>
        <w:tc>
          <w:tcPr>
            <w:tcW w:w="1546" w:type="dxa"/>
            <w:gridSpan w:val="3"/>
          </w:tcPr>
          <w:p w14:paraId="733D364A" w14:textId="77777777" w:rsidR="00547C77" w:rsidRPr="00E8786B" w:rsidRDefault="00547C77" w:rsidP="002C2F60">
            <w:pPr>
              <w:pStyle w:val="Qsanswer"/>
              <w:spacing w:after="0" w:line="240" w:lineRule="auto"/>
              <w:ind w:left="0" w:right="0"/>
              <w:rPr>
                <w:rFonts w:ascii="Verdana" w:hAnsi="Verdana"/>
                <w:sz w:val="4"/>
              </w:rPr>
            </w:pPr>
          </w:p>
        </w:tc>
        <w:tc>
          <w:tcPr>
            <w:tcW w:w="540" w:type="dxa"/>
            <w:tcBorders>
              <w:top w:val="nil"/>
              <w:left w:val="nil"/>
              <w:bottom w:val="single" w:sz="4" w:space="0" w:color="auto"/>
              <w:right w:val="nil"/>
            </w:tcBorders>
          </w:tcPr>
          <w:p w14:paraId="733D364B" w14:textId="77777777" w:rsidR="00547C77" w:rsidRPr="00E8786B" w:rsidRDefault="00547C77" w:rsidP="002C2F60">
            <w:pPr>
              <w:pStyle w:val="Qsanswer"/>
              <w:spacing w:after="0" w:line="240" w:lineRule="auto"/>
              <w:ind w:left="0" w:right="0"/>
              <w:rPr>
                <w:rFonts w:ascii="Verdana" w:hAnsi="Verdana"/>
                <w:sz w:val="4"/>
              </w:rPr>
            </w:pPr>
          </w:p>
        </w:tc>
        <w:tc>
          <w:tcPr>
            <w:tcW w:w="681" w:type="dxa"/>
          </w:tcPr>
          <w:p w14:paraId="733D364C" w14:textId="77777777" w:rsidR="00547C77" w:rsidRPr="00E8786B" w:rsidRDefault="00547C77" w:rsidP="002C2F60">
            <w:pPr>
              <w:pStyle w:val="Qsanswer"/>
              <w:spacing w:after="0" w:line="240" w:lineRule="auto"/>
              <w:ind w:left="0" w:right="0"/>
              <w:rPr>
                <w:rFonts w:ascii="Verdana" w:hAnsi="Verdana"/>
                <w:sz w:val="4"/>
              </w:rPr>
            </w:pPr>
          </w:p>
        </w:tc>
        <w:tc>
          <w:tcPr>
            <w:tcW w:w="851" w:type="dxa"/>
            <w:gridSpan w:val="2"/>
          </w:tcPr>
          <w:p w14:paraId="733D364D"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57"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33D364F"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33D3650" w14:textId="77777777" w:rsidR="00547C77" w:rsidRPr="00E8786B" w:rsidRDefault="00547C77"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33D3651"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52" w14:textId="77777777" w:rsidR="00547C77" w:rsidRPr="00E8786B" w:rsidRDefault="00547C77"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33D3653" w14:textId="77777777" w:rsidR="00547C77" w:rsidRPr="00E8786B" w:rsidRDefault="00547C77"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33D3654" w14:textId="77777777" w:rsidR="00547C77" w:rsidRPr="00E8786B" w:rsidRDefault="00547C77"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33D3655" w14:textId="77777777" w:rsidR="00547C77" w:rsidRPr="00E8786B" w:rsidRDefault="00547C77"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33D3656"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547C77" w:rsidRPr="00E8786B" w14:paraId="733D3660" w14:textId="77777777" w:rsidTr="002C2F60">
        <w:trPr>
          <w:gridAfter w:val="1"/>
          <w:wAfter w:w="134" w:type="dxa"/>
          <w:trHeight w:val="46"/>
        </w:trPr>
        <w:tc>
          <w:tcPr>
            <w:tcW w:w="2126" w:type="dxa"/>
            <w:tcBorders>
              <w:top w:val="nil"/>
              <w:left w:val="nil"/>
              <w:bottom w:val="single" w:sz="12" w:space="0" w:color="C0C0C0"/>
              <w:right w:val="nil"/>
            </w:tcBorders>
          </w:tcPr>
          <w:p w14:paraId="733D3658" w14:textId="77777777" w:rsidR="00547C77" w:rsidRPr="00E8786B" w:rsidRDefault="00547C77"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33D3659"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33D365A" w14:textId="77777777" w:rsidR="00547C77" w:rsidRPr="00E8786B" w:rsidRDefault="00547C77"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33D365B"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33D365C"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733D365D"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65E"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33D365F"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69" w14:textId="77777777" w:rsidTr="002C2F60">
        <w:trPr>
          <w:gridAfter w:val="1"/>
          <w:wAfter w:w="134" w:type="dxa"/>
          <w:trHeight w:val="46"/>
        </w:trPr>
        <w:tc>
          <w:tcPr>
            <w:tcW w:w="2126" w:type="dxa"/>
            <w:tcBorders>
              <w:bottom w:val="single" w:sz="4" w:space="0" w:color="auto"/>
            </w:tcBorders>
          </w:tcPr>
          <w:p w14:paraId="733D3661" w14:textId="77777777" w:rsidR="00547C77" w:rsidRPr="00E8786B" w:rsidRDefault="00547C77" w:rsidP="002C2F60">
            <w:pPr>
              <w:pStyle w:val="Qsprompt"/>
              <w:spacing w:line="240" w:lineRule="auto"/>
              <w:ind w:left="0"/>
              <w:rPr>
                <w:rFonts w:ascii="Verdana" w:hAnsi="Verdana"/>
                <w:color w:val="000080"/>
                <w:sz w:val="4"/>
              </w:rPr>
            </w:pPr>
          </w:p>
        </w:tc>
        <w:tc>
          <w:tcPr>
            <w:tcW w:w="95" w:type="dxa"/>
          </w:tcPr>
          <w:p w14:paraId="733D3662"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33D3663" w14:textId="77777777" w:rsidR="00547C77" w:rsidRPr="00E8786B" w:rsidRDefault="00547C77" w:rsidP="002C2F60">
            <w:pPr>
              <w:pStyle w:val="Qsprompt"/>
              <w:spacing w:line="240" w:lineRule="auto"/>
              <w:ind w:left="0"/>
              <w:rPr>
                <w:rFonts w:ascii="Verdana" w:hAnsi="Verdana"/>
                <w:color w:val="000080"/>
                <w:sz w:val="4"/>
              </w:rPr>
            </w:pPr>
          </w:p>
        </w:tc>
        <w:tc>
          <w:tcPr>
            <w:tcW w:w="25" w:type="dxa"/>
          </w:tcPr>
          <w:p w14:paraId="733D3664"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Pr>
          <w:p w14:paraId="733D3665"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733D3666"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667"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Pr>
          <w:p w14:paraId="733D3668"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72"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33D366A"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33D366B" w14:textId="77777777" w:rsidR="00547C77" w:rsidRPr="00E8786B" w:rsidRDefault="00547C77"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33D366C"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6D" w14:textId="77777777" w:rsidR="00547C77" w:rsidRPr="00E8786B" w:rsidRDefault="00547C77"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33D366E" w14:textId="77777777" w:rsidR="00547C77" w:rsidRPr="00E8786B" w:rsidRDefault="00547C77"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33D366F" w14:textId="77777777" w:rsidR="00547C77" w:rsidRPr="00E8786B" w:rsidRDefault="00547C77"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33D3670" w14:textId="77777777" w:rsidR="00547C77" w:rsidRPr="00E8786B" w:rsidRDefault="00547C77"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33D3671"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547C77" w:rsidRPr="00E8786B" w14:paraId="733D367B" w14:textId="77777777" w:rsidTr="002C2F60">
        <w:trPr>
          <w:gridAfter w:val="1"/>
          <w:wAfter w:w="134" w:type="dxa"/>
          <w:trHeight w:val="46"/>
        </w:trPr>
        <w:tc>
          <w:tcPr>
            <w:tcW w:w="2126" w:type="dxa"/>
            <w:tcBorders>
              <w:top w:val="nil"/>
              <w:left w:val="nil"/>
              <w:bottom w:val="single" w:sz="12" w:space="0" w:color="C0C0C0"/>
              <w:right w:val="nil"/>
            </w:tcBorders>
          </w:tcPr>
          <w:p w14:paraId="733D3673" w14:textId="77777777" w:rsidR="00547C77" w:rsidRPr="00E8786B" w:rsidRDefault="00547C77"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33D3674"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33D3675" w14:textId="77777777" w:rsidR="00547C77" w:rsidRPr="00E8786B" w:rsidRDefault="00547C77"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33D3676"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33D3677"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733D3678"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733D3679"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33D367A"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84" w14:textId="77777777" w:rsidTr="002C2F60">
        <w:trPr>
          <w:gridAfter w:val="1"/>
          <w:wAfter w:w="134" w:type="dxa"/>
          <w:trHeight w:val="46"/>
        </w:trPr>
        <w:tc>
          <w:tcPr>
            <w:tcW w:w="2126" w:type="dxa"/>
            <w:tcBorders>
              <w:bottom w:val="single" w:sz="4" w:space="0" w:color="auto"/>
            </w:tcBorders>
          </w:tcPr>
          <w:p w14:paraId="733D367C" w14:textId="77777777" w:rsidR="00547C77" w:rsidRPr="00E8786B" w:rsidRDefault="00547C77" w:rsidP="002C2F60">
            <w:pPr>
              <w:pStyle w:val="Qsprompt"/>
              <w:spacing w:line="240" w:lineRule="auto"/>
              <w:ind w:left="0"/>
              <w:rPr>
                <w:rFonts w:ascii="Verdana" w:hAnsi="Verdana"/>
                <w:color w:val="000080"/>
                <w:sz w:val="4"/>
              </w:rPr>
            </w:pPr>
          </w:p>
        </w:tc>
        <w:tc>
          <w:tcPr>
            <w:tcW w:w="95" w:type="dxa"/>
          </w:tcPr>
          <w:p w14:paraId="733D367D"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33D367E" w14:textId="77777777" w:rsidR="00547C77" w:rsidRPr="00E8786B" w:rsidRDefault="00547C77" w:rsidP="002C2F60">
            <w:pPr>
              <w:pStyle w:val="Qsprompt"/>
              <w:spacing w:line="240" w:lineRule="auto"/>
              <w:ind w:left="0"/>
              <w:rPr>
                <w:rFonts w:ascii="Verdana" w:hAnsi="Verdana"/>
                <w:color w:val="000080"/>
                <w:sz w:val="4"/>
              </w:rPr>
            </w:pPr>
          </w:p>
        </w:tc>
        <w:tc>
          <w:tcPr>
            <w:tcW w:w="25" w:type="dxa"/>
          </w:tcPr>
          <w:p w14:paraId="733D367F"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Pr>
          <w:p w14:paraId="733D3680"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single" w:sz="4" w:space="0" w:color="auto"/>
            </w:tcBorders>
          </w:tcPr>
          <w:p w14:paraId="733D3681"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single" w:sz="4" w:space="0" w:color="auto"/>
              <w:bottom w:val="nil"/>
              <w:right w:val="nil"/>
            </w:tcBorders>
          </w:tcPr>
          <w:p w14:paraId="733D3682"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Pr>
          <w:p w14:paraId="733D3683"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8D"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33D3685"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33D3686" w14:textId="77777777" w:rsidR="00547C77" w:rsidRPr="00E8786B" w:rsidRDefault="00547C77"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33D3687"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88" w14:textId="77777777" w:rsidR="00547C77" w:rsidRPr="00E8786B" w:rsidRDefault="00547C77"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33D3689" w14:textId="77777777" w:rsidR="00547C77" w:rsidRPr="00E8786B" w:rsidRDefault="00547C77"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33D368A" w14:textId="77777777" w:rsidR="00547C77" w:rsidRPr="00E8786B" w:rsidRDefault="00547C77"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33D368B" w14:textId="77777777" w:rsidR="00547C77" w:rsidRPr="00E8786B" w:rsidRDefault="00547C77"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33D368C"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547C77" w:rsidRPr="00E8786B" w14:paraId="733D3696" w14:textId="77777777" w:rsidTr="002C2F60">
        <w:trPr>
          <w:gridAfter w:val="1"/>
          <w:wAfter w:w="134" w:type="dxa"/>
          <w:trHeight w:val="46"/>
        </w:trPr>
        <w:tc>
          <w:tcPr>
            <w:tcW w:w="2126" w:type="dxa"/>
            <w:tcBorders>
              <w:top w:val="nil"/>
              <w:left w:val="nil"/>
              <w:bottom w:val="single" w:sz="12" w:space="0" w:color="C0C0C0"/>
              <w:right w:val="nil"/>
            </w:tcBorders>
          </w:tcPr>
          <w:p w14:paraId="733D368E" w14:textId="77777777" w:rsidR="00547C77" w:rsidRPr="00E8786B" w:rsidRDefault="00547C77"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33D368F"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33D3690" w14:textId="77777777" w:rsidR="00547C77" w:rsidRPr="00E8786B" w:rsidRDefault="00547C77"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33D3691"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33D3692"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733D3693"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733D3694"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33D3695"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9F" w14:textId="77777777" w:rsidTr="002C2F60">
        <w:trPr>
          <w:gridAfter w:val="1"/>
          <w:wAfter w:w="134" w:type="dxa"/>
          <w:trHeight w:val="46"/>
        </w:trPr>
        <w:tc>
          <w:tcPr>
            <w:tcW w:w="2126" w:type="dxa"/>
            <w:tcBorders>
              <w:bottom w:val="single" w:sz="4" w:space="0" w:color="auto"/>
            </w:tcBorders>
          </w:tcPr>
          <w:p w14:paraId="733D3697" w14:textId="77777777" w:rsidR="00547C77" w:rsidRPr="00E8786B" w:rsidRDefault="00547C77" w:rsidP="002C2F60">
            <w:pPr>
              <w:pStyle w:val="Qsprompt"/>
              <w:spacing w:line="240" w:lineRule="auto"/>
              <w:ind w:left="0"/>
              <w:rPr>
                <w:rFonts w:ascii="Verdana" w:hAnsi="Verdana"/>
                <w:color w:val="000080"/>
                <w:sz w:val="4"/>
              </w:rPr>
            </w:pPr>
          </w:p>
        </w:tc>
        <w:tc>
          <w:tcPr>
            <w:tcW w:w="95" w:type="dxa"/>
          </w:tcPr>
          <w:p w14:paraId="733D3698"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33D3699" w14:textId="77777777" w:rsidR="00547C77" w:rsidRPr="00E8786B" w:rsidRDefault="00547C77" w:rsidP="002C2F60">
            <w:pPr>
              <w:pStyle w:val="Qsprompt"/>
              <w:spacing w:line="240" w:lineRule="auto"/>
              <w:ind w:left="0"/>
              <w:rPr>
                <w:rFonts w:ascii="Verdana" w:hAnsi="Verdana"/>
                <w:color w:val="000080"/>
                <w:sz w:val="4"/>
              </w:rPr>
            </w:pPr>
          </w:p>
        </w:tc>
        <w:tc>
          <w:tcPr>
            <w:tcW w:w="25" w:type="dxa"/>
          </w:tcPr>
          <w:p w14:paraId="733D369A"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Pr>
          <w:p w14:paraId="733D369B"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733D369C"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69D"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Pr>
          <w:p w14:paraId="733D369E"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A8"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33D36A0"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33D36A1" w14:textId="77777777" w:rsidR="00547C77" w:rsidRPr="00E8786B" w:rsidRDefault="00547C77"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33D36A2"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A3" w14:textId="77777777" w:rsidR="00547C77" w:rsidRPr="00E8786B" w:rsidRDefault="00547C77"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33D36A4" w14:textId="77777777" w:rsidR="00547C77" w:rsidRPr="00E8786B" w:rsidRDefault="00547C77"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33D36A5" w14:textId="77777777" w:rsidR="00547C77" w:rsidRPr="00E8786B" w:rsidRDefault="00547C77"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33D36A6" w14:textId="77777777" w:rsidR="00547C77" w:rsidRPr="00E8786B" w:rsidRDefault="00547C77"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33D36A7"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547C77" w:rsidRPr="00E8786B" w14:paraId="733D36B1" w14:textId="77777777" w:rsidTr="002C2F60">
        <w:trPr>
          <w:gridAfter w:val="1"/>
          <w:wAfter w:w="134" w:type="dxa"/>
          <w:trHeight w:val="31"/>
        </w:trPr>
        <w:tc>
          <w:tcPr>
            <w:tcW w:w="2126" w:type="dxa"/>
            <w:tcBorders>
              <w:top w:val="nil"/>
              <w:left w:val="nil"/>
              <w:bottom w:val="single" w:sz="12" w:space="0" w:color="C0C0C0"/>
              <w:right w:val="nil"/>
            </w:tcBorders>
          </w:tcPr>
          <w:p w14:paraId="733D36A9" w14:textId="77777777" w:rsidR="00547C77" w:rsidRPr="00E8786B" w:rsidRDefault="00547C77"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33D36AA"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33D36AB" w14:textId="77777777" w:rsidR="00547C77" w:rsidRPr="00E8786B" w:rsidRDefault="00547C77"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33D36AC"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33D36AD"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733D36AE"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6AF"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33D36B0"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BA" w14:textId="77777777" w:rsidTr="002C2F60">
        <w:trPr>
          <w:gridAfter w:val="1"/>
          <w:wAfter w:w="134" w:type="dxa"/>
          <w:trHeight w:val="46"/>
        </w:trPr>
        <w:tc>
          <w:tcPr>
            <w:tcW w:w="2126" w:type="dxa"/>
            <w:tcBorders>
              <w:bottom w:val="single" w:sz="4" w:space="0" w:color="auto"/>
            </w:tcBorders>
          </w:tcPr>
          <w:p w14:paraId="733D36B2" w14:textId="77777777" w:rsidR="00547C77" w:rsidRPr="00E8786B" w:rsidRDefault="00547C77" w:rsidP="002C2F60">
            <w:pPr>
              <w:pStyle w:val="Qsprompt"/>
              <w:spacing w:line="240" w:lineRule="auto"/>
              <w:ind w:left="0"/>
              <w:rPr>
                <w:rFonts w:ascii="Verdana" w:hAnsi="Verdana"/>
                <w:color w:val="000080"/>
                <w:sz w:val="4"/>
              </w:rPr>
            </w:pPr>
          </w:p>
        </w:tc>
        <w:tc>
          <w:tcPr>
            <w:tcW w:w="95" w:type="dxa"/>
          </w:tcPr>
          <w:p w14:paraId="733D36B3"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33D36B4" w14:textId="77777777" w:rsidR="00547C77" w:rsidRPr="00E8786B" w:rsidRDefault="00547C77" w:rsidP="002C2F60">
            <w:pPr>
              <w:pStyle w:val="Qsprompt"/>
              <w:spacing w:line="240" w:lineRule="auto"/>
              <w:ind w:left="0"/>
              <w:rPr>
                <w:rFonts w:ascii="Verdana" w:hAnsi="Verdana"/>
                <w:color w:val="000080"/>
                <w:sz w:val="4"/>
              </w:rPr>
            </w:pPr>
          </w:p>
        </w:tc>
        <w:tc>
          <w:tcPr>
            <w:tcW w:w="25" w:type="dxa"/>
          </w:tcPr>
          <w:p w14:paraId="733D36B5"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Pr>
          <w:p w14:paraId="733D36B6"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733D36B7"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6B8"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Pr>
          <w:p w14:paraId="733D36B9"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C3"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33D36BB"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33D36BC" w14:textId="77777777" w:rsidR="00547C77" w:rsidRPr="00E8786B" w:rsidRDefault="00547C77"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33D36BD"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BE" w14:textId="77777777" w:rsidR="00547C77" w:rsidRPr="00E8786B" w:rsidRDefault="00547C77"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33D36BF" w14:textId="77777777" w:rsidR="00547C77" w:rsidRPr="00E8786B" w:rsidRDefault="00547C77"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33D36C0" w14:textId="77777777" w:rsidR="00547C77" w:rsidRPr="00E8786B" w:rsidRDefault="00547C77"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33D36C1" w14:textId="77777777" w:rsidR="00547C77" w:rsidRPr="00E8786B" w:rsidRDefault="00547C77"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33D36C2"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547C77" w:rsidRPr="00E8786B" w14:paraId="733D36CC" w14:textId="77777777" w:rsidTr="002C2F60">
        <w:trPr>
          <w:gridAfter w:val="1"/>
          <w:wAfter w:w="134" w:type="dxa"/>
          <w:trHeight w:val="46"/>
        </w:trPr>
        <w:tc>
          <w:tcPr>
            <w:tcW w:w="2126" w:type="dxa"/>
            <w:tcBorders>
              <w:top w:val="nil"/>
              <w:left w:val="nil"/>
              <w:bottom w:val="single" w:sz="12" w:space="0" w:color="C0C0C0"/>
              <w:right w:val="nil"/>
            </w:tcBorders>
          </w:tcPr>
          <w:p w14:paraId="733D36C4" w14:textId="77777777" w:rsidR="00547C77" w:rsidRPr="00E8786B" w:rsidRDefault="00547C77"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33D36C5"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33D36C6" w14:textId="77777777" w:rsidR="00547C77" w:rsidRPr="00E8786B" w:rsidRDefault="00547C77"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33D36C7"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single" w:sz="4" w:space="0" w:color="auto"/>
            </w:tcBorders>
          </w:tcPr>
          <w:p w14:paraId="733D36C8"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single" w:sz="4" w:space="0" w:color="auto"/>
              <w:left w:val="single" w:sz="4" w:space="0" w:color="auto"/>
              <w:bottom w:val="single" w:sz="12" w:space="0" w:color="C0C0C0"/>
              <w:right w:val="nil"/>
            </w:tcBorders>
          </w:tcPr>
          <w:p w14:paraId="733D36C9"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6CA"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33D36CB"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D5" w14:textId="77777777" w:rsidTr="002C2F60">
        <w:trPr>
          <w:gridAfter w:val="1"/>
          <w:wAfter w:w="134" w:type="dxa"/>
          <w:trHeight w:val="46"/>
        </w:trPr>
        <w:tc>
          <w:tcPr>
            <w:tcW w:w="2126" w:type="dxa"/>
            <w:tcBorders>
              <w:bottom w:val="single" w:sz="4" w:space="0" w:color="auto"/>
            </w:tcBorders>
          </w:tcPr>
          <w:p w14:paraId="733D36CD" w14:textId="77777777" w:rsidR="00547C77" w:rsidRPr="00E8786B" w:rsidRDefault="00547C77" w:rsidP="002C2F60">
            <w:pPr>
              <w:pStyle w:val="Qsprompt"/>
              <w:spacing w:line="240" w:lineRule="auto"/>
              <w:ind w:left="0"/>
              <w:rPr>
                <w:rFonts w:ascii="Verdana" w:hAnsi="Verdana"/>
                <w:color w:val="000080"/>
                <w:sz w:val="4"/>
              </w:rPr>
            </w:pPr>
          </w:p>
        </w:tc>
        <w:tc>
          <w:tcPr>
            <w:tcW w:w="95" w:type="dxa"/>
          </w:tcPr>
          <w:p w14:paraId="733D36CE"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33D36CF" w14:textId="77777777" w:rsidR="00547C77" w:rsidRPr="00E8786B" w:rsidRDefault="00547C77" w:rsidP="002C2F60">
            <w:pPr>
              <w:pStyle w:val="Qsprompt"/>
              <w:spacing w:line="240" w:lineRule="auto"/>
              <w:ind w:left="0"/>
              <w:rPr>
                <w:rFonts w:ascii="Verdana" w:hAnsi="Verdana"/>
                <w:color w:val="000080"/>
                <w:sz w:val="4"/>
              </w:rPr>
            </w:pPr>
          </w:p>
        </w:tc>
        <w:tc>
          <w:tcPr>
            <w:tcW w:w="25" w:type="dxa"/>
          </w:tcPr>
          <w:p w14:paraId="733D36D0"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Borders>
              <w:top w:val="nil"/>
              <w:left w:val="nil"/>
              <w:bottom w:val="nil"/>
              <w:right w:val="single" w:sz="4" w:space="0" w:color="auto"/>
            </w:tcBorders>
          </w:tcPr>
          <w:p w14:paraId="733D36D1"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nil"/>
              <w:left w:val="single" w:sz="4" w:space="0" w:color="auto"/>
              <w:bottom w:val="single" w:sz="4" w:space="0" w:color="auto"/>
              <w:right w:val="nil"/>
            </w:tcBorders>
          </w:tcPr>
          <w:p w14:paraId="733D36D2"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6D3"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Pr>
          <w:p w14:paraId="733D36D4"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DE"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33D36D6"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33D36D7" w14:textId="77777777" w:rsidR="00547C77" w:rsidRPr="00E8786B" w:rsidRDefault="00547C77"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733D36D8"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D9" w14:textId="77777777" w:rsidR="00547C77" w:rsidRPr="00E8786B" w:rsidRDefault="00547C77"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33D36DA" w14:textId="77777777" w:rsidR="00547C77" w:rsidRPr="00E8786B" w:rsidRDefault="00547C77"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33D36DB" w14:textId="77777777" w:rsidR="00547C77" w:rsidRPr="00E8786B" w:rsidRDefault="00547C77"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33D36DC" w14:textId="77777777" w:rsidR="00547C77" w:rsidRPr="00E8786B" w:rsidRDefault="00547C77"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33D36DD"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547C77" w:rsidRPr="00E8786B" w14:paraId="733D36E7" w14:textId="77777777" w:rsidTr="002C2F60">
        <w:trPr>
          <w:gridAfter w:val="1"/>
          <w:wAfter w:w="134" w:type="dxa"/>
          <w:trHeight w:val="46"/>
        </w:trPr>
        <w:tc>
          <w:tcPr>
            <w:tcW w:w="2126" w:type="dxa"/>
            <w:tcBorders>
              <w:top w:val="nil"/>
              <w:left w:val="nil"/>
              <w:bottom w:val="single" w:sz="12" w:space="0" w:color="C0C0C0"/>
              <w:right w:val="nil"/>
            </w:tcBorders>
          </w:tcPr>
          <w:p w14:paraId="733D36DF" w14:textId="77777777" w:rsidR="00547C77" w:rsidRPr="00E8786B" w:rsidRDefault="00547C77"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33D36E0"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733D36E1" w14:textId="77777777" w:rsidR="00547C77" w:rsidRPr="00E8786B" w:rsidRDefault="00547C77"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33D36E2"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33D36E3"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733D36E4"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6E5"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33D36E6"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F0" w14:textId="77777777" w:rsidTr="002C2F60">
        <w:trPr>
          <w:gridAfter w:val="1"/>
          <w:wAfter w:w="134" w:type="dxa"/>
          <w:trHeight w:val="46"/>
        </w:trPr>
        <w:tc>
          <w:tcPr>
            <w:tcW w:w="2126" w:type="dxa"/>
            <w:tcBorders>
              <w:bottom w:val="single" w:sz="4" w:space="0" w:color="auto"/>
            </w:tcBorders>
          </w:tcPr>
          <w:p w14:paraId="733D36E8" w14:textId="77777777" w:rsidR="00547C77" w:rsidRPr="00E8786B" w:rsidRDefault="00547C77" w:rsidP="002C2F60">
            <w:pPr>
              <w:pStyle w:val="Qsprompt"/>
              <w:spacing w:line="240" w:lineRule="auto"/>
              <w:ind w:left="0"/>
              <w:rPr>
                <w:rFonts w:ascii="Verdana" w:hAnsi="Verdana"/>
                <w:color w:val="000080"/>
                <w:sz w:val="4"/>
              </w:rPr>
            </w:pPr>
          </w:p>
        </w:tc>
        <w:tc>
          <w:tcPr>
            <w:tcW w:w="95" w:type="dxa"/>
          </w:tcPr>
          <w:p w14:paraId="733D36E9"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733D36EA" w14:textId="77777777" w:rsidR="00547C77" w:rsidRPr="00E8786B" w:rsidRDefault="00547C77" w:rsidP="002C2F60">
            <w:pPr>
              <w:pStyle w:val="Qsprompt"/>
              <w:spacing w:line="240" w:lineRule="auto"/>
              <w:ind w:left="0"/>
              <w:rPr>
                <w:rFonts w:ascii="Verdana" w:hAnsi="Verdana"/>
                <w:color w:val="000080"/>
                <w:sz w:val="4"/>
              </w:rPr>
            </w:pPr>
          </w:p>
        </w:tc>
        <w:tc>
          <w:tcPr>
            <w:tcW w:w="25" w:type="dxa"/>
          </w:tcPr>
          <w:p w14:paraId="733D36EB"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Pr>
          <w:p w14:paraId="733D36EC"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733D36ED" w14:textId="77777777" w:rsidR="00547C77" w:rsidRPr="00E8786B" w:rsidRDefault="00547C77" w:rsidP="002C2F60">
            <w:pPr>
              <w:pStyle w:val="Qsanswer"/>
              <w:spacing w:after="0" w:line="240" w:lineRule="auto"/>
              <w:ind w:left="0" w:right="0"/>
              <w:rPr>
                <w:rFonts w:ascii="Verdana" w:hAnsi="Verdana"/>
                <w:sz w:val="4"/>
              </w:rPr>
            </w:pPr>
          </w:p>
        </w:tc>
        <w:tc>
          <w:tcPr>
            <w:tcW w:w="142" w:type="dxa"/>
          </w:tcPr>
          <w:p w14:paraId="733D36EE"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Pr>
          <w:p w14:paraId="733D36EF" w14:textId="77777777" w:rsidR="00547C77" w:rsidRPr="00E8786B" w:rsidRDefault="00547C77" w:rsidP="002C2F60">
            <w:pPr>
              <w:pStyle w:val="Qsanswer"/>
              <w:spacing w:after="0" w:line="240" w:lineRule="auto"/>
              <w:ind w:left="0" w:right="0"/>
              <w:rPr>
                <w:rFonts w:ascii="Verdana" w:hAnsi="Verdana"/>
                <w:sz w:val="4"/>
              </w:rPr>
            </w:pPr>
          </w:p>
        </w:tc>
      </w:tr>
      <w:tr w:rsidR="00547C77" w:rsidRPr="00E8786B" w14:paraId="733D36F9"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733D36F1"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733D36F2" w14:textId="77777777" w:rsidR="00547C77" w:rsidRPr="00E8786B" w:rsidRDefault="00547C77" w:rsidP="002C2F60">
            <w:pPr>
              <w:pStyle w:val="Qsanswer"/>
              <w:spacing w:after="0" w:line="240" w:lineRule="auto"/>
              <w:ind w:left="0" w:right="0"/>
              <w:rPr>
                <w:rFonts w:ascii="Verdana" w:hAnsi="Verdana"/>
                <w:sz w:val="4"/>
              </w:rPr>
            </w:pPr>
          </w:p>
        </w:tc>
        <w:tc>
          <w:tcPr>
            <w:tcW w:w="1961" w:type="dxa"/>
            <w:tcBorders>
              <w:top w:val="single" w:sz="4" w:space="0" w:color="auto"/>
              <w:left w:val="single" w:sz="4" w:space="0" w:color="auto"/>
              <w:bottom w:val="single" w:sz="4" w:space="0" w:color="auto"/>
              <w:right w:val="single" w:sz="4" w:space="0" w:color="auto"/>
            </w:tcBorders>
            <w:hideMark/>
          </w:tcPr>
          <w:p w14:paraId="733D36F3"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6F4" w14:textId="77777777" w:rsidR="00547C77" w:rsidRPr="00E8786B" w:rsidRDefault="00547C77"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733D36F5" w14:textId="77777777" w:rsidR="00547C77" w:rsidRPr="00E8786B" w:rsidRDefault="00547C77"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733D36F6" w14:textId="77777777" w:rsidR="00547C77" w:rsidRPr="00E8786B" w:rsidRDefault="00547C77"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733D36F7" w14:textId="77777777" w:rsidR="00547C77" w:rsidRPr="00E8786B" w:rsidRDefault="00547C77"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733D36F8" w14:textId="77777777" w:rsidR="00547C77" w:rsidRPr="00E8786B" w:rsidRDefault="00547C77"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547C77" w:rsidRPr="00E8786B" w14:paraId="733D3702" w14:textId="77777777" w:rsidTr="002C2F60">
        <w:trPr>
          <w:gridAfter w:val="1"/>
          <w:wAfter w:w="134" w:type="dxa"/>
          <w:trHeight w:val="46"/>
        </w:trPr>
        <w:tc>
          <w:tcPr>
            <w:tcW w:w="2126" w:type="dxa"/>
            <w:tcBorders>
              <w:top w:val="nil"/>
              <w:left w:val="nil"/>
              <w:bottom w:val="single" w:sz="12" w:space="0" w:color="C0C0C0"/>
              <w:right w:val="nil"/>
            </w:tcBorders>
          </w:tcPr>
          <w:p w14:paraId="733D36FA" w14:textId="77777777" w:rsidR="00547C77" w:rsidRPr="00E8786B" w:rsidRDefault="00547C77"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733D36FB" w14:textId="77777777" w:rsidR="00547C77" w:rsidRPr="00E8786B" w:rsidRDefault="00547C77" w:rsidP="002C2F60">
            <w:pPr>
              <w:pStyle w:val="Qsprompt"/>
              <w:spacing w:line="240" w:lineRule="auto"/>
              <w:ind w:left="0"/>
              <w:rPr>
                <w:rFonts w:ascii="Verdana" w:hAnsi="Verdana"/>
                <w:color w:val="000080"/>
                <w:sz w:val="4"/>
              </w:rPr>
            </w:pPr>
          </w:p>
        </w:tc>
        <w:tc>
          <w:tcPr>
            <w:tcW w:w="1961" w:type="dxa"/>
            <w:tcBorders>
              <w:top w:val="nil"/>
              <w:left w:val="nil"/>
              <w:bottom w:val="single" w:sz="12" w:space="0" w:color="C0C0C0"/>
              <w:right w:val="nil"/>
            </w:tcBorders>
          </w:tcPr>
          <w:p w14:paraId="733D36FC" w14:textId="77777777" w:rsidR="00547C77" w:rsidRPr="00E8786B" w:rsidRDefault="00547C77"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733D36FD" w14:textId="77777777" w:rsidR="00547C77" w:rsidRPr="00E8786B" w:rsidRDefault="00547C77"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733D36FE" w14:textId="77777777" w:rsidR="00547C77" w:rsidRPr="00E8786B" w:rsidRDefault="00547C77"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733D36FF" w14:textId="77777777" w:rsidR="00547C77" w:rsidRPr="00E8786B" w:rsidRDefault="00547C77"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700" w14:textId="77777777" w:rsidR="00547C77" w:rsidRPr="00E8786B" w:rsidRDefault="00547C77"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733D3701" w14:textId="77777777" w:rsidR="00547C77" w:rsidRPr="00E8786B" w:rsidRDefault="00547C77" w:rsidP="002C2F60">
            <w:pPr>
              <w:pStyle w:val="Qsanswer"/>
              <w:spacing w:after="0" w:line="240" w:lineRule="auto"/>
              <w:ind w:left="0" w:right="0"/>
              <w:rPr>
                <w:rFonts w:ascii="Verdana" w:hAnsi="Verdana"/>
                <w:sz w:val="4"/>
              </w:rPr>
            </w:pPr>
          </w:p>
        </w:tc>
      </w:tr>
    </w:tbl>
    <w:p w14:paraId="733D3703" w14:textId="77777777" w:rsidR="0077610A" w:rsidRDefault="00E8786B" w:rsidP="00E8786B">
      <w:pPr>
        <w:pStyle w:val="Question"/>
        <w:keepNext/>
        <w:rPr>
          <w:rFonts w:ascii="Verdana" w:hAnsi="Verdana"/>
          <w:b/>
        </w:rPr>
      </w:pPr>
      <w:r>
        <w:rPr>
          <w:rFonts w:ascii="Verdana" w:hAnsi="Verdana"/>
          <w:b/>
        </w:rPr>
        <w:tab/>
        <w:t>5.3</w:t>
      </w:r>
      <w:r>
        <w:rPr>
          <w:rFonts w:ascii="Verdana" w:hAnsi="Verdana"/>
          <w:b/>
        </w:rPr>
        <w:tab/>
      </w:r>
      <w:r w:rsidR="0077610A">
        <w:rPr>
          <w:rFonts w:ascii="Verdana" w:hAnsi="Verdana"/>
          <w:b/>
        </w:rPr>
        <w:t>You must provide a description of any insolvency or similar procedures that have been applie</w:t>
      </w:r>
      <w:r>
        <w:rPr>
          <w:rFonts w:ascii="Verdana" w:hAnsi="Verdana"/>
          <w:b/>
        </w:rPr>
        <w:t>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8786B" w:rsidRPr="00D3252F" w14:paraId="733D3706" w14:textId="77777777" w:rsidTr="001D6A31">
        <w:trPr>
          <w:trHeight w:val="1277"/>
        </w:trPr>
        <w:tc>
          <w:tcPr>
            <w:tcW w:w="7088" w:type="dxa"/>
          </w:tcPr>
          <w:p w14:paraId="733D3704" w14:textId="77777777" w:rsidR="00E8786B" w:rsidRPr="00D3252F" w:rsidRDefault="00E8786B" w:rsidP="001D6A3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733D3705" w14:textId="77777777" w:rsidR="00E8786B" w:rsidRPr="00D3252F" w:rsidRDefault="00E8786B" w:rsidP="001D6A3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733D3707" w14:textId="77777777" w:rsidR="000B5137" w:rsidRDefault="000B5137" w:rsidP="0077610A">
      <w:pPr>
        <w:pStyle w:val="QsyesnoChar"/>
        <w:tabs>
          <w:tab w:val="left" w:pos="1134"/>
        </w:tabs>
        <w:rPr>
          <w:rFonts w:ascii="Verdana" w:hAnsi="Verdana"/>
          <w:b/>
        </w:rPr>
      </w:pPr>
    </w:p>
    <w:p w14:paraId="733D3708" w14:textId="77777777" w:rsidR="000B5137" w:rsidRDefault="000B5137">
      <w:pPr>
        <w:rPr>
          <w:rFonts w:ascii="Verdana" w:eastAsia="Times New Roman" w:hAnsi="Verdana" w:cs="Times New Roman"/>
          <w:b/>
          <w:sz w:val="18"/>
          <w:szCs w:val="20"/>
          <w:lang w:eastAsia="en-GB"/>
        </w:rPr>
      </w:pPr>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B5137" w:rsidRPr="00EB352E" w14:paraId="733D370B" w14:textId="77777777" w:rsidTr="001D6A31">
        <w:trPr>
          <w:trHeight w:hRule="exact" w:val="559"/>
        </w:trPr>
        <w:tc>
          <w:tcPr>
            <w:tcW w:w="2268" w:type="dxa"/>
            <w:shd w:val="clear" w:color="auto" w:fill="701B45"/>
            <w:vAlign w:val="center"/>
          </w:tcPr>
          <w:p w14:paraId="733D3709" w14:textId="77777777" w:rsidR="000B5137" w:rsidRPr="00EB352E" w:rsidRDefault="000B5137" w:rsidP="001D6A31">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9" behindDoc="1" locked="0" layoutInCell="0" allowOverlap="1" wp14:anchorId="733D38C0" wp14:editId="733D38C1">
                      <wp:simplePos x="0" y="0"/>
                      <wp:positionH relativeFrom="column">
                        <wp:posOffset>-1438910</wp:posOffset>
                      </wp:positionH>
                      <wp:positionV relativeFrom="paragraph">
                        <wp:posOffset>1270</wp:posOffset>
                      </wp:positionV>
                      <wp:extent cx="6414135" cy="344170"/>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389EB" id="Rectangle 23" o:spid="_x0000_s1026" style="position:absolute;margin-left:-113.3pt;margin-top:.1pt;width:505.05pt;height:27.1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x1yKuA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6</w:t>
            </w:r>
          </w:p>
        </w:tc>
        <w:tc>
          <w:tcPr>
            <w:tcW w:w="7825" w:type="dxa"/>
            <w:shd w:val="clear" w:color="auto" w:fill="701B45"/>
            <w:vAlign w:val="center"/>
          </w:tcPr>
          <w:p w14:paraId="733D370A" w14:textId="77777777" w:rsidR="000B5137" w:rsidRPr="00EB352E" w:rsidRDefault="000B5137" w:rsidP="001D6A31">
            <w:pPr>
              <w:pStyle w:val="Sectionheading"/>
              <w:spacing w:before="0"/>
              <w:rPr>
                <w:rFonts w:ascii="Verdana" w:hAnsi="Verdana"/>
              </w:rPr>
            </w:pPr>
            <w:r>
              <w:rPr>
                <w:rFonts w:ascii="Verdana" w:hAnsi="Verdana"/>
              </w:rPr>
              <w:t xml:space="preserve">Fitness and </w:t>
            </w:r>
            <w:r w:rsidR="00EA0040">
              <w:rPr>
                <w:rFonts w:ascii="Verdana" w:hAnsi="Verdana"/>
              </w:rPr>
              <w:t>p</w:t>
            </w:r>
            <w:r>
              <w:rPr>
                <w:rFonts w:ascii="Verdana" w:hAnsi="Verdana"/>
              </w:rPr>
              <w:t>ropriety</w:t>
            </w:r>
          </w:p>
        </w:tc>
      </w:tr>
    </w:tbl>
    <w:p w14:paraId="733D370C" w14:textId="77777777" w:rsidR="000B5137" w:rsidRDefault="000B5137" w:rsidP="000B5137">
      <w:pPr>
        <w:pStyle w:val="QuestionnoteChar"/>
        <w:tabs>
          <w:tab w:val="clear" w:pos="-142"/>
          <w:tab w:val="right" w:pos="-567"/>
          <w:tab w:val="left" w:pos="0"/>
        </w:tabs>
        <w:ind w:hanging="567"/>
        <w:rPr>
          <w:rFonts w:ascii="Verdana" w:hAnsi="Verdana"/>
          <w:b/>
        </w:rPr>
      </w:pPr>
    </w:p>
    <w:p w14:paraId="733D370D" w14:textId="77777777" w:rsidR="00F74A7E" w:rsidRDefault="00F74A7E" w:rsidP="000B5137">
      <w:pPr>
        <w:pStyle w:val="QsyesnoCharChar"/>
        <w:keepNext/>
        <w:tabs>
          <w:tab w:val="left" w:pos="624"/>
        </w:tabs>
        <w:rPr>
          <w:rFonts w:ascii="Verdana" w:hAnsi="Verdana"/>
        </w:rPr>
      </w:pPr>
      <w:r w:rsidRPr="00B27110">
        <w:rPr>
          <w:rFonts w:ascii="Verdana" w:hAnsi="Verdana"/>
        </w:rPr>
        <w:t>A condition for authorisation under Regulation</w:t>
      </w:r>
      <w:r w:rsidR="00EA0040">
        <w:rPr>
          <w:rFonts w:ascii="Verdana" w:hAnsi="Verdana"/>
        </w:rPr>
        <w:t>s</w:t>
      </w:r>
      <w:r w:rsidRPr="00B27110">
        <w:rPr>
          <w:rFonts w:ascii="Verdana" w:hAnsi="Verdana"/>
        </w:rPr>
        <w:t xml:space="preserve"> </w:t>
      </w:r>
      <w:r>
        <w:rPr>
          <w:rFonts w:ascii="Verdana" w:hAnsi="Verdana"/>
        </w:rPr>
        <w:t>6</w:t>
      </w:r>
      <w:r w:rsidR="00B81261">
        <w:rPr>
          <w:rFonts w:ascii="Verdana" w:hAnsi="Verdana"/>
        </w:rPr>
        <w:t xml:space="preserve"> </w:t>
      </w:r>
      <w:r>
        <w:rPr>
          <w:rFonts w:ascii="Verdana" w:hAnsi="Verdana"/>
        </w:rPr>
        <w:t>(</w:t>
      </w:r>
      <w:r w:rsidR="00726DAA">
        <w:rPr>
          <w:rFonts w:ascii="Verdana" w:hAnsi="Verdana"/>
        </w:rPr>
        <w:t>6</w:t>
      </w:r>
      <w:r>
        <w:rPr>
          <w:rFonts w:ascii="Verdana" w:hAnsi="Verdana"/>
        </w:rPr>
        <w:t>)</w:t>
      </w:r>
      <w:r w:rsidR="00B81261">
        <w:rPr>
          <w:rFonts w:ascii="Verdana" w:hAnsi="Verdana"/>
        </w:rPr>
        <w:t xml:space="preserve"> </w:t>
      </w:r>
      <w:r>
        <w:rPr>
          <w:rFonts w:ascii="Verdana" w:hAnsi="Verdana"/>
        </w:rPr>
        <w:t>(a)</w:t>
      </w:r>
      <w:r w:rsidRPr="00B27110">
        <w:rPr>
          <w:rFonts w:ascii="Verdana" w:hAnsi="Verdana"/>
        </w:rPr>
        <w:t xml:space="preserve"> of the </w:t>
      </w:r>
      <w:r w:rsidR="00B55D68">
        <w:rPr>
          <w:rFonts w:ascii="Verdana" w:hAnsi="Verdana"/>
        </w:rPr>
        <w:t>EMRs</w:t>
      </w:r>
      <w:r w:rsidR="00B55D68" w:rsidRPr="00B27110">
        <w:rPr>
          <w:rFonts w:ascii="Verdana" w:hAnsi="Verdana"/>
        </w:rPr>
        <w:t xml:space="preserve"> </w:t>
      </w:r>
      <w:r w:rsidRPr="00B27110">
        <w:rPr>
          <w:rFonts w:ascii="Verdana" w:hAnsi="Verdana"/>
        </w:rPr>
        <w:t xml:space="preserve">is that the applicant must satisfy us that any persons having a qualifying holding in it are fit and proper persons having regard to the need to ensure the sound and prudent conduct of the affairs of the </w:t>
      </w:r>
      <w:r w:rsidR="00FD2EDB">
        <w:rPr>
          <w:rFonts w:ascii="Verdana" w:hAnsi="Verdana"/>
        </w:rPr>
        <w:t>electronic money</w:t>
      </w:r>
      <w:r w:rsidR="00FD2EDB" w:rsidRPr="00B27110">
        <w:rPr>
          <w:rFonts w:ascii="Verdana" w:hAnsi="Verdana"/>
        </w:rPr>
        <w:t xml:space="preserve"> </w:t>
      </w:r>
      <w:r w:rsidR="00EA0040">
        <w:rPr>
          <w:rFonts w:ascii="Verdana" w:hAnsi="Verdana"/>
        </w:rPr>
        <w:t>i</w:t>
      </w:r>
      <w:r w:rsidRPr="00B27110">
        <w:rPr>
          <w:rFonts w:ascii="Verdana" w:hAnsi="Verdana"/>
        </w:rPr>
        <w:t>nstitution. Please respond to the following questions.</w:t>
      </w:r>
    </w:p>
    <w:p w14:paraId="733D370E" w14:textId="77777777" w:rsidR="00CD1532" w:rsidRPr="00B27110" w:rsidRDefault="00CD1532" w:rsidP="000B5137">
      <w:pPr>
        <w:pStyle w:val="QsyesnoCharChar"/>
        <w:keepNext/>
        <w:tabs>
          <w:tab w:val="left" w:pos="624"/>
        </w:tabs>
        <w:rPr>
          <w:rFonts w:ascii="Verdana" w:hAnsi="Verdana"/>
        </w:rPr>
      </w:pPr>
    </w:p>
    <w:p w14:paraId="733D370F" w14:textId="77777777" w:rsidR="00F74A7E" w:rsidRDefault="00F74A7E" w:rsidP="000B5137">
      <w:pPr>
        <w:pStyle w:val="QsyesnoCharChar"/>
        <w:keepNext/>
        <w:tabs>
          <w:tab w:val="left" w:pos="624"/>
        </w:tabs>
        <w:rPr>
          <w:rFonts w:ascii="Verdana" w:hAnsi="Verdana"/>
        </w:rPr>
      </w:pPr>
      <w:r w:rsidRPr="00B27110">
        <w:rPr>
          <w:rFonts w:ascii="Verdana" w:hAnsi="Verdana"/>
        </w:rPr>
        <w:t>In answering these questions, the individual and applicant</w:t>
      </w:r>
      <w:r w:rsidR="00465D16">
        <w:rPr>
          <w:rFonts w:ascii="Verdana" w:hAnsi="Verdana"/>
        </w:rPr>
        <w:t xml:space="preserve"> </w:t>
      </w:r>
      <w:r w:rsidRPr="00B27110">
        <w:rPr>
          <w:rFonts w:ascii="Verdana" w:hAnsi="Verdana"/>
        </w:rPr>
        <w:t xml:space="preserve">firm are expected to give words the widest possible interpretation. Remember, the FCA treats </w:t>
      </w:r>
      <w:r>
        <w:rPr>
          <w:rFonts w:ascii="Verdana" w:hAnsi="Verdana"/>
        </w:rPr>
        <w:t xml:space="preserve">non-disclosure very seriously. </w:t>
      </w:r>
    </w:p>
    <w:p w14:paraId="733D3710" w14:textId="77777777" w:rsidR="00D83448" w:rsidRDefault="00D83448" w:rsidP="00D83448">
      <w:pPr>
        <w:pStyle w:val="Questionnote"/>
        <w:rPr>
          <w:rFonts w:ascii="Verdana" w:hAnsi="Verdana"/>
          <w:b/>
          <w:sz w:val="22"/>
          <w:szCs w:val="22"/>
        </w:rPr>
      </w:pPr>
    </w:p>
    <w:p w14:paraId="733D3711" w14:textId="77777777" w:rsidR="00D83448" w:rsidRPr="00E32CB4" w:rsidRDefault="00D83448" w:rsidP="00D83448">
      <w:pPr>
        <w:pStyle w:val="Questionnote"/>
        <w:rPr>
          <w:rFonts w:ascii="Verdana" w:hAnsi="Verdana"/>
          <w:b/>
          <w:sz w:val="22"/>
          <w:szCs w:val="22"/>
        </w:rPr>
      </w:pPr>
      <w:r>
        <w:rPr>
          <w:rFonts w:ascii="Verdana" w:hAnsi="Verdana"/>
          <w:b/>
          <w:sz w:val="22"/>
          <w:szCs w:val="22"/>
        </w:rPr>
        <w:t>Criminal matters</w:t>
      </w:r>
    </w:p>
    <w:p w14:paraId="733D3712" w14:textId="77777777" w:rsidR="00D83448" w:rsidRPr="00B27110" w:rsidRDefault="00D83448" w:rsidP="00D83448">
      <w:pPr>
        <w:pStyle w:val="Questionnote"/>
        <w:rPr>
          <w:rFonts w:ascii="Verdana" w:hAnsi="Verdana"/>
        </w:rPr>
      </w:pPr>
      <w:r w:rsidRPr="00B27110">
        <w:rPr>
          <w:rFonts w:ascii="Verdana" w:hAnsi="Verdana"/>
        </w:rPr>
        <w:t>In answering the questions you should include matters whether in the United Kingdom or overseas.</w:t>
      </w:r>
    </w:p>
    <w:p w14:paraId="733D3713" w14:textId="77777777" w:rsidR="00F74A7E" w:rsidRPr="00B27110"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.1</w:t>
      </w:r>
    </w:p>
    <w:p w14:paraId="733D3714" w14:textId="77777777" w:rsidR="00F74A7E" w:rsidRPr="00C17EF1" w:rsidRDefault="00F74A7E" w:rsidP="000B5137">
      <w:pPr>
        <w:pStyle w:val="Question"/>
        <w:keepNext/>
        <w:spacing w:after="0"/>
        <w:ind w:right="1015"/>
        <w:rPr>
          <w:rFonts w:ascii="Verdana" w:hAnsi="Verdana"/>
          <w:b/>
        </w:rPr>
      </w:pPr>
      <w:r>
        <w:rPr>
          <w:rFonts w:ascii="Verdana" w:hAnsi="Verdana"/>
          <w:b/>
        </w:rPr>
        <w:tab/>
      </w:r>
      <w:r w:rsidRPr="00C17EF1">
        <w:rPr>
          <w:rFonts w:ascii="Verdana" w:hAnsi="Verdana"/>
          <w:b/>
        </w:rPr>
        <w:t>i</w:t>
      </w:r>
      <w:r w:rsidR="0055761B">
        <w:rPr>
          <w:rFonts w:ascii="Verdana" w:hAnsi="Verdana"/>
          <w:b/>
        </w:rPr>
        <w:tab/>
        <w:t>Has the corporate</w:t>
      </w:r>
      <w:r>
        <w:rPr>
          <w:rFonts w:ascii="Verdana" w:hAnsi="Verdana"/>
          <w:b/>
        </w:rPr>
        <w:t xml:space="preserve"> controller </w:t>
      </w:r>
      <w:r w:rsidRPr="00C17EF1">
        <w:rPr>
          <w:rFonts w:ascii="Verdana" w:hAnsi="Verdana"/>
          <w:b/>
        </w:rPr>
        <w:t xml:space="preserve">been convicted of any criminal offence? (You should include any conviction of an offence for which </w:t>
      </w:r>
      <w:r w:rsidR="004E2E4C">
        <w:rPr>
          <w:rFonts w:ascii="Verdana" w:hAnsi="Verdana"/>
          <w:b/>
        </w:rPr>
        <w:t xml:space="preserve">the corporate controller </w:t>
      </w:r>
      <w:r w:rsidRPr="00C17EF1">
        <w:rPr>
          <w:rFonts w:ascii="Verdana" w:hAnsi="Verdana"/>
          <w:b/>
        </w:rPr>
        <w:t>received an absolute</w:t>
      </w:r>
      <w:r>
        <w:rPr>
          <w:rFonts w:ascii="Verdana" w:hAnsi="Verdana"/>
          <w:b/>
        </w:rPr>
        <w:t xml:space="preserve"> or conditional discharge.)</w:t>
      </w:r>
    </w:p>
    <w:p w14:paraId="733D3715"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16" w14:textId="77777777" w:rsidR="00F74A7E" w:rsidRPr="007D331A" w:rsidRDefault="0063363E" w:rsidP="000B5137">
      <w:pPr>
        <w:pStyle w:val="Question"/>
        <w:keepNext/>
        <w:spacing w:after="0"/>
        <w:ind w:right="1015"/>
        <w:rPr>
          <w:rFonts w:ascii="Verdana" w:hAnsi="Verdana"/>
          <w:b/>
          <w:strike/>
        </w:rPr>
      </w:pPr>
      <w:r>
        <w:rPr>
          <w:rFonts w:ascii="Verdana" w:hAnsi="Verdana"/>
          <w:b/>
        </w:rPr>
        <w:tab/>
      </w:r>
      <w:r w:rsidR="0055761B">
        <w:rPr>
          <w:rFonts w:ascii="Verdana" w:hAnsi="Verdana"/>
          <w:b/>
        </w:rPr>
        <w:t>ii</w:t>
      </w:r>
      <w:r w:rsidR="0055761B">
        <w:rPr>
          <w:rFonts w:ascii="Verdana" w:hAnsi="Verdana"/>
          <w:b/>
        </w:rPr>
        <w:tab/>
        <w:t>Is the corporate</w:t>
      </w:r>
      <w:r w:rsidR="00F74A7E">
        <w:rPr>
          <w:rFonts w:ascii="Verdana" w:hAnsi="Verdana"/>
          <w:b/>
        </w:rPr>
        <w:t xml:space="preserve"> controller</w:t>
      </w:r>
      <w:r w:rsidR="00F74A7E" w:rsidRPr="004C797A">
        <w:rPr>
          <w:rFonts w:ascii="Verdana" w:hAnsi="Verdana"/>
          <w:b/>
        </w:rPr>
        <w:t xml:space="preserve"> currently</w:t>
      </w:r>
      <w:r w:rsidR="00F74A7E">
        <w:rPr>
          <w:rFonts w:ascii="Verdana" w:hAnsi="Verdana"/>
          <w:b/>
        </w:rPr>
        <w:t xml:space="preserve"> </w:t>
      </w:r>
      <w:r w:rsidR="00F74A7E" w:rsidRPr="00C17EF1">
        <w:rPr>
          <w:rFonts w:ascii="Verdana" w:hAnsi="Verdana"/>
          <w:b/>
        </w:rPr>
        <w:t xml:space="preserve">the subject of </w:t>
      </w:r>
      <w:r w:rsidR="00F74A7E" w:rsidRPr="002E1859">
        <w:rPr>
          <w:rFonts w:ascii="Verdana" w:hAnsi="Verdana"/>
          <w:b/>
        </w:rPr>
        <w:t>a</w:t>
      </w:r>
      <w:r w:rsidR="00F74A7E" w:rsidRPr="004C797A">
        <w:rPr>
          <w:rFonts w:ascii="Verdana" w:hAnsi="Verdana"/>
          <w:b/>
        </w:rPr>
        <w:t>ny</w:t>
      </w:r>
      <w:r w:rsidR="00F74A7E" w:rsidRPr="00C17EF1">
        <w:rPr>
          <w:rFonts w:ascii="Verdana" w:hAnsi="Verdana"/>
          <w:b/>
        </w:rPr>
        <w:t xml:space="preserve"> </w:t>
      </w:r>
      <w:r w:rsidR="00F74A7E">
        <w:rPr>
          <w:rFonts w:ascii="Verdana" w:hAnsi="Verdana"/>
          <w:b/>
        </w:rPr>
        <w:t xml:space="preserve">pending </w:t>
      </w:r>
      <w:r w:rsidR="00F74A7E" w:rsidRPr="00C17EF1">
        <w:rPr>
          <w:rFonts w:ascii="Verdana" w:hAnsi="Verdana"/>
          <w:b/>
        </w:rPr>
        <w:t xml:space="preserve">criminal investigation? </w:t>
      </w:r>
    </w:p>
    <w:p w14:paraId="733D3717" w14:textId="77777777" w:rsidR="00F74A7E" w:rsidRPr="00B27110" w:rsidRDefault="00F74A7E" w:rsidP="00F74A7E">
      <w:pPr>
        <w:pStyle w:val="QsyesnoChar"/>
        <w:tabs>
          <w:tab w:val="left" w:pos="1134"/>
        </w:tabs>
        <w:rPr>
          <w:snapToGrid w:val="0"/>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18" w14:textId="77777777" w:rsidR="00F74A7E"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.2</w:t>
      </w:r>
    </w:p>
    <w:p w14:paraId="733D3719" w14:textId="77777777" w:rsidR="00F74A7E" w:rsidRPr="00B27110" w:rsidRDefault="00F74A7E" w:rsidP="000B5137">
      <w:pPr>
        <w:pStyle w:val="Question"/>
        <w:keepNext/>
        <w:spacing w:after="0"/>
        <w:ind w:right="1015"/>
        <w:rPr>
          <w:rFonts w:ascii="Verdana" w:hAnsi="Verdana"/>
          <w:b/>
        </w:rPr>
      </w:pPr>
      <w:r>
        <w:rPr>
          <w:rFonts w:ascii="Verdana" w:hAnsi="Verdana"/>
          <w:b/>
        </w:rPr>
        <w:tab/>
        <w:t>i</w:t>
      </w:r>
      <w:r>
        <w:rPr>
          <w:rFonts w:ascii="Verdana" w:hAnsi="Verdana"/>
          <w:b/>
        </w:rPr>
        <w:tab/>
        <w:t xml:space="preserve">Is the </w:t>
      </w:r>
      <w:r w:rsidR="0055761B">
        <w:rPr>
          <w:rFonts w:ascii="Verdana" w:hAnsi="Verdana"/>
          <w:b/>
        </w:rPr>
        <w:t>corporate</w:t>
      </w:r>
      <w:r>
        <w:rPr>
          <w:rFonts w:ascii="Verdana" w:hAnsi="Verdana"/>
          <w:b/>
        </w:rPr>
        <w:t xml:space="preserve"> controller</w:t>
      </w:r>
      <w:r w:rsidRPr="00B27110">
        <w:rPr>
          <w:rFonts w:ascii="Verdana" w:hAnsi="Verdana"/>
          <w:b/>
        </w:rPr>
        <w:t xml:space="preserve"> currently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733D371A"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1B" w14:textId="77777777" w:rsidR="00F74A7E" w:rsidRPr="00B27110" w:rsidRDefault="00F74A7E" w:rsidP="000B5137">
      <w:pPr>
        <w:pStyle w:val="Question"/>
        <w:keepNext/>
        <w:spacing w:after="0"/>
        <w:ind w:right="1015"/>
        <w:rPr>
          <w:rFonts w:ascii="Verdana" w:hAnsi="Verdana"/>
          <w:b/>
        </w:rPr>
      </w:pPr>
      <w:r>
        <w:rPr>
          <w:rFonts w:ascii="Verdana" w:hAnsi="Verdana"/>
          <w:b/>
        </w:rPr>
        <w:tab/>
        <w:t>ii</w:t>
      </w:r>
      <w:r>
        <w:rPr>
          <w:rFonts w:ascii="Verdana" w:hAnsi="Verdana"/>
          <w:b/>
        </w:rPr>
        <w:tab/>
        <w:t xml:space="preserve">Has the </w:t>
      </w:r>
      <w:r w:rsidR="0055761B">
        <w:rPr>
          <w:rFonts w:ascii="Verdana" w:hAnsi="Verdana"/>
          <w:b/>
        </w:rPr>
        <w:t>corporate</w:t>
      </w:r>
      <w:r>
        <w:rPr>
          <w:rFonts w:ascii="Verdana" w:hAnsi="Verdana"/>
          <w:b/>
        </w:rPr>
        <w:t xml:space="preserve"> controller</w:t>
      </w:r>
      <w:r w:rsidRPr="00B27110">
        <w:rPr>
          <w:rFonts w:ascii="Verdana" w:hAnsi="Verdana"/>
          <w:b/>
        </w:rPr>
        <w:t xml:space="preserve"> </w:t>
      </w:r>
      <w:r>
        <w:rPr>
          <w:rFonts w:ascii="Verdana" w:hAnsi="Verdana"/>
          <w:b/>
        </w:rPr>
        <w:t>ever been</w:t>
      </w:r>
      <w:r w:rsidRPr="00B27110">
        <w:rPr>
          <w:rFonts w:ascii="Verdana" w:hAnsi="Verdana"/>
          <w:b/>
        </w:rPr>
        <w:t xml:space="preserve">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r>
        <w:rPr>
          <w:rFonts w:ascii="Verdana" w:hAnsi="Verdana"/>
          <w:b/>
        </w:rPr>
        <w:t xml:space="preserve"> where the </w:t>
      </w:r>
      <w:r w:rsidR="002D3080">
        <w:rPr>
          <w:rFonts w:ascii="Verdana" w:hAnsi="Verdana"/>
          <w:b/>
        </w:rPr>
        <w:t>corporate</w:t>
      </w:r>
      <w:r>
        <w:rPr>
          <w:rFonts w:ascii="Verdana" w:hAnsi="Verdana"/>
          <w:b/>
        </w:rPr>
        <w:t xml:space="preserve"> controller has been found against and which were not set aside</w:t>
      </w:r>
      <w:r w:rsidRPr="00B27110">
        <w:rPr>
          <w:rFonts w:ascii="Verdana" w:hAnsi="Verdana"/>
          <w:b/>
        </w:rPr>
        <w:t>?</w:t>
      </w:r>
    </w:p>
    <w:p w14:paraId="733D371C"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1D" w14:textId="77777777" w:rsidR="00F74A7E" w:rsidRPr="003B33CA" w:rsidRDefault="00F74A7E" w:rsidP="00F74A7E">
      <w:pPr>
        <w:pStyle w:val="Question"/>
        <w:keepNext/>
        <w:spacing w:after="0"/>
        <w:ind w:right="1015" w:hanging="426"/>
        <w:rPr>
          <w:rFonts w:ascii="Verdana" w:hAnsi="Verdana"/>
          <w:b/>
        </w:rPr>
      </w:pPr>
      <w:r>
        <w:rPr>
          <w:rFonts w:ascii="Verdana" w:hAnsi="Verdana"/>
          <w:b/>
        </w:rPr>
        <w:tab/>
        <w:t>iii</w:t>
      </w:r>
      <w:r>
        <w:rPr>
          <w:rFonts w:ascii="Verdana" w:hAnsi="Verdana"/>
          <w:b/>
        </w:rPr>
        <w:tab/>
      </w:r>
      <w:r w:rsidR="00BD6071" w:rsidRPr="00BD5277">
        <w:rPr>
          <w:rFonts w:ascii="Verdana" w:hAnsi="Verdana"/>
          <w:b/>
        </w:rPr>
        <w:t xml:space="preserve">Where such documents can be obtained, you must attach an official certificate or equivalent document detailing </w:t>
      </w:r>
      <w:r w:rsidR="00BD6071">
        <w:rPr>
          <w:rFonts w:ascii="Verdana" w:hAnsi="Verdana"/>
          <w:b/>
        </w:rPr>
        <w:t>whether or not  the</w:t>
      </w:r>
      <w:r w:rsidR="00BD6071" w:rsidRPr="00BD5277">
        <w:rPr>
          <w:rFonts w:ascii="Verdana" w:hAnsi="Verdana"/>
          <w:b/>
        </w:rPr>
        <w:t xml:space="preserve"> </w:t>
      </w:r>
      <w:r w:rsidR="00D83448">
        <w:rPr>
          <w:rFonts w:ascii="Verdana" w:hAnsi="Verdana"/>
          <w:b/>
        </w:rPr>
        <w:t>criminal</w:t>
      </w:r>
      <w:r w:rsidR="00BD6071" w:rsidRPr="00BD5277">
        <w:rPr>
          <w:rFonts w:ascii="Verdana" w:hAnsi="Verdana"/>
          <w:b/>
        </w:rPr>
        <w:t xml:space="preserve"> matters</w:t>
      </w:r>
      <w:r w:rsidR="00BD6071">
        <w:rPr>
          <w:rFonts w:ascii="Verdana" w:hAnsi="Verdana"/>
          <w:b/>
        </w:rPr>
        <w:t xml:space="preserve"> detailed above have occurred in respect of the </w:t>
      </w:r>
      <w:r w:rsidR="00D83448">
        <w:rPr>
          <w:rFonts w:ascii="Verdana" w:hAnsi="Verdana"/>
          <w:b/>
        </w:rPr>
        <w:t>corpora</w:t>
      </w:r>
      <w:r w:rsidR="00120038">
        <w:rPr>
          <w:rFonts w:ascii="Verdana" w:hAnsi="Verdana"/>
          <w:b/>
        </w:rPr>
        <w:t>t</w:t>
      </w:r>
      <w:r w:rsidR="00D83448">
        <w:rPr>
          <w:rFonts w:ascii="Verdana" w:hAnsi="Verdana"/>
          <w:b/>
        </w:rPr>
        <w:t>e</w:t>
      </w:r>
      <w:r w:rsidR="00BD6071">
        <w:rPr>
          <w:rFonts w:ascii="Verdana" w:hAnsi="Verdana"/>
          <w:b/>
        </w:rPr>
        <w:t xml:space="preserve"> controller</w:t>
      </w:r>
      <w:r w:rsidR="00120038">
        <w:rPr>
          <w:rFonts w:ascii="Verdana" w:hAnsi="Verdana"/>
          <w:b/>
        </w:rPr>
        <w:t>.</w:t>
      </w:r>
    </w:p>
    <w:p w14:paraId="733D371E" w14:textId="77777777" w:rsidR="00F74A7E" w:rsidRPr="0018036D" w:rsidRDefault="00F74A7E" w:rsidP="00F74A7E">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D40278">
        <w:rPr>
          <w:rFonts w:ascii="Verdana" w:hAnsi="Verdana"/>
        </w:rPr>
      </w:r>
      <w:r w:rsidR="00D40278">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D40278">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733D371F" w14:textId="77777777" w:rsidR="00F74A7E" w:rsidRPr="00B27110"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w:t>
      </w:r>
      <w:r w:rsidRPr="00B27110">
        <w:rPr>
          <w:rFonts w:ascii="Verdana" w:hAnsi="Verdana"/>
          <w:b/>
        </w:rPr>
        <w:t>3</w:t>
      </w:r>
      <w:r w:rsidRPr="00B27110">
        <w:rPr>
          <w:rFonts w:ascii="Verdana" w:hAnsi="Verdana"/>
          <w:b/>
        </w:rPr>
        <w:tab/>
        <w:t xml:space="preserve">Has any </w:t>
      </w:r>
      <w:r>
        <w:rPr>
          <w:rFonts w:ascii="Verdana" w:hAnsi="Verdana"/>
          <w:b/>
        </w:rPr>
        <w:t>entity at</w:t>
      </w:r>
      <w:r w:rsidRPr="00B27110">
        <w:rPr>
          <w:rFonts w:ascii="Verdana" w:hAnsi="Verdana"/>
          <w:b/>
        </w:rPr>
        <w:t xml:space="preserve"> which </w:t>
      </w:r>
      <w:r>
        <w:rPr>
          <w:rFonts w:ascii="Verdana" w:hAnsi="Verdana"/>
          <w:b/>
        </w:rPr>
        <w:t xml:space="preserve">the </w:t>
      </w:r>
      <w:r w:rsidR="00CD1532">
        <w:rPr>
          <w:rFonts w:ascii="Verdana" w:hAnsi="Verdana"/>
          <w:b/>
        </w:rPr>
        <w:t>corporate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w:t>
      </w:r>
    </w:p>
    <w:p w14:paraId="733D3720" w14:textId="77777777" w:rsidR="00F74A7E" w:rsidRPr="00C17EF1"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r>
      <w:r w:rsidRPr="00C17EF1">
        <w:rPr>
          <w:rFonts w:ascii="Verdana" w:hAnsi="Verdana"/>
          <w:b/>
        </w:rPr>
        <w:t xml:space="preserve">been convicted of any criminal offence? </w:t>
      </w:r>
    </w:p>
    <w:p w14:paraId="733D3721"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22" w14:textId="77777777" w:rsidR="00F74A7E" w:rsidRPr="00B27110" w:rsidRDefault="00F74A7E" w:rsidP="00F74A7E">
      <w:pPr>
        <w:pStyle w:val="Question"/>
        <w:keepNext/>
        <w:spacing w:after="0"/>
        <w:ind w:right="1701"/>
        <w:rPr>
          <w:rFonts w:ascii="Verdana" w:hAnsi="Verdana"/>
          <w:b/>
        </w:rPr>
      </w:pPr>
      <w:r>
        <w:rPr>
          <w:rFonts w:ascii="Verdana" w:hAnsi="Verdana"/>
          <w:b/>
        </w:rPr>
        <w:tab/>
        <w:t>ii</w:t>
      </w:r>
      <w:r>
        <w:rPr>
          <w:rFonts w:ascii="Verdana" w:hAnsi="Verdana"/>
          <w:b/>
        </w:rPr>
        <w:tab/>
        <w:t xml:space="preserve">been </w:t>
      </w:r>
      <w:r w:rsidRPr="00B27110">
        <w:rPr>
          <w:rFonts w:ascii="Verdana" w:hAnsi="Verdana"/>
          <w:b/>
        </w:rPr>
        <w:t>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733D3723"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24" w14:textId="77777777" w:rsidR="00F74A7E" w:rsidRDefault="00F74A7E" w:rsidP="00F74A7E">
      <w:pPr>
        <w:pStyle w:val="QsyesnoChar"/>
        <w:tabs>
          <w:tab w:val="left" w:pos="1134"/>
        </w:tabs>
        <w:rPr>
          <w:rFonts w:ascii="Verdana" w:hAnsi="Verdana"/>
        </w:rPr>
      </w:pPr>
    </w:p>
    <w:p w14:paraId="733D3725" w14:textId="77777777" w:rsidR="00F74A7E" w:rsidRPr="00B27110" w:rsidRDefault="00F74A7E" w:rsidP="00F74A7E">
      <w:pPr>
        <w:pStyle w:val="QsyesnoChar"/>
        <w:tabs>
          <w:tab w:val="left" w:pos="1134"/>
        </w:tabs>
        <w:rPr>
          <w:rFonts w:ascii="Verdana" w:hAnsi="Verdana"/>
        </w:rPr>
      </w:pPr>
      <w:r>
        <w:rPr>
          <w:rFonts w:ascii="Verdana" w:hAnsi="Verdana"/>
        </w:rPr>
        <w:t xml:space="preserve">You should include but not limit your answer to matters arising from conduct failings in respect of fraud, dishonesty, corruption, money laundering, terrorist financing or other financial crime or of failure to put in place adequate policies and procedures to prevent such events. </w:t>
      </w:r>
    </w:p>
    <w:p w14:paraId="733D3726" w14:textId="77777777" w:rsidR="00F74A7E" w:rsidRPr="00B27110" w:rsidRDefault="00F74A7E" w:rsidP="00F74A7E">
      <w:pPr>
        <w:pStyle w:val="QsyesnoChar"/>
        <w:tabs>
          <w:tab w:val="left" w:pos="1134"/>
        </w:tabs>
        <w:rPr>
          <w:rFonts w:ascii="Verdana" w:hAnsi="Verdana"/>
        </w:rPr>
      </w:pPr>
    </w:p>
    <w:p w14:paraId="733D3727" w14:textId="77777777" w:rsidR="00F74A7E" w:rsidRPr="00B27110" w:rsidRDefault="00F74A7E" w:rsidP="00F74A7E">
      <w:pPr>
        <w:pStyle w:val="Questionnote"/>
      </w:pPr>
      <w:r w:rsidRPr="00B27110">
        <w:rPr>
          <w:rFonts w:ascii="Verdana" w:hAnsi="Verdana"/>
          <w:snapToGrid w:val="0"/>
          <w:lang w:eastAsia="en-US"/>
        </w:rPr>
        <w:t xml:space="preserve">You should include all matters arising during </w:t>
      </w:r>
      <w:r>
        <w:rPr>
          <w:rFonts w:ascii="Verdana" w:hAnsi="Verdana"/>
          <w:snapToGrid w:val="0"/>
          <w:lang w:eastAsia="en-US"/>
        </w:rPr>
        <w:t xml:space="preserve">the </w:t>
      </w:r>
      <w:r w:rsidR="00CD1532">
        <w:rPr>
          <w:rFonts w:ascii="Verdana" w:hAnsi="Verdana"/>
          <w:snapToGrid w:val="0"/>
          <w:lang w:eastAsia="en-US"/>
        </w:rPr>
        <w:t>corporate controller</w:t>
      </w:r>
      <w:r>
        <w:rPr>
          <w:rFonts w:ascii="Verdana" w:hAnsi="Verdana"/>
          <w:snapToGrid w:val="0"/>
          <w:lang w:eastAsia="en-US"/>
        </w:rPr>
        <w:t>’s</w:t>
      </w:r>
      <w:r w:rsidRPr="00B27110">
        <w:rPr>
          <w:rFonts w:ascii="Verdana" w:hAnsi="Verdana"/>
          <w:snapToGrid w:val="0"/>
          <w:lang w:eastAsia="en-US"/>
        </w:rPr>
        <w:t xml:space="preserve"> association with that </w:t>
      </w:r>
      <w:r>
        <w:rPr>
          <w:rFonts w:ascii="Verdana" w:hAnsi="Verdana"/>
          <w:snapToGrid w:val="0"/>
          <w:lang w:eastAsia="en-US"/>
        </w:rPr>
        <w:t>entity</w:t>
      </w:r>
      <w:r w:rsidRPr="0039648C">
        <w:rPr>
          <w:rFonts w:ascii="Verdana" w:hAnsi="Verdana"/>
          <w:snapToGrid w:val="0"/>
          <w:lang w:eastAsia="en-US"/>
        </w:rPr>
        <w:t>.</w:t>
      </w:r>
      <w:r w:rsidRPr="0039648C" w:rsidDel="000670E5">
        <w:rPr>
          <w:rFonts w:ascii="Verdana" w:hAnsi="Verdana"/>
          <w:snapToGrid w:val="0"/>
          <w:lang w:eastAsia="en-US"/>
        </w:rPr>
        <w:t xml:space="preserve"> </w:t>
      </w:r>
      <w:r w:rsidRPr="0039648C">
        <w:rPr>
          <w:rFonts w:ascii="Verdana" w:hAnsi="Verdana"/>
          <w:snapToGrid w:val="0"/>
          <w:lang w:eastAsia="en-US"/>
        </w:rPr>
        <w:t>All</w:t>
      </w:r>
      <w:r w:rsidRPr="00B27110">
        <w:rPr>
          <w:rFonts w:ascii="Verdana" w:hAnsi="Verdana"/>
          <w:snapToGrid w:val="0"/>
          <w:lang w:eastAsia="en-US"/>
        </w:rPr>
        <w:t xml:space="preserve"> matters even where the </w:t>
      </w:r>
      <w:r>
        <w:rPr>
          <w:rFonts w:ascii="Verdana" w:hAnsi="Verdana"/>
          <w:snapToGrid w:val="0"/>
          <w:lang w:eastAsia="en-US"/>
        </w:rPr>
        <w:t>proceedings</w:t>
      </w:r>
      <w:r w:rsidRPr="00B27110">
        <w:rPr>
          <w:rFonts w:ascii="Verdana" w:hAnsi="Verdana"/>
          <w:snapToGrid w:val="0"/>
          <w:lang w:eastAsia="en-US"/>
        </w:rPr>
        <w:t xml:space="preserve"> </w:t>
      </w:r>
      <w:r>
        <w:rPr>
          <w:rFonts w:ascii="Verdana" w:hAnsi="Verdana"/>
          <w:snapToGrid w:val="0"/>
          <w:lang w:eastAsia="en-US"/>
        </w:rPr>
        <w:t>did</w:t>
      </w:r>
      <w:r w:rsidRPr="00B27110">
        <w:rPr>
          <w:rFonts w:ascii="Verdana" w:hAnsi="Verdana"/>
          <w:snapToGrid w:val="0"/>
          <w:lang w:eastAsia="en-US"/>
        </w:rPr>
        <w:t xml:space="preserve"> not </w:t>
      </w:r>
      <w:r w:rsidRPr="00A55E24">
        <w:rPr>
          <w:rFonts w:ascii="Verdana" w:hAnsi="Verdana"/>
          <w:snapToGrid w:val="0"/>
          <w:szCs w:val="18"/>
          <w:lang w:eastAsia="en-US"/>
        </w:rPr>
        <w:t>result in a conviction</w:t>
      </w:r>
      <w:r>
        <w:rPr>
          <w:rFonts w:ascii="Verdana" w:hAnsi="Verdana"/>
          <w:snapToGrid w:val="0"/>
          <w:szCs w:val="18"/>
          <w:lang w:eastAsia="en-US"/>
        </w:rPr>
        <w:t xml:space="preserve"> should be included. </w:t>
      </w:r>
    </w:p>
    <w:p w14:paraId="733D3728" w14:textId="77777777" w:rsidR="00DD5685" w:rsidRDefault="00F74A7E" w:rsidP="000B5137">
      <w:pPr>
        <w:pStyle w:val="Question"/>
        <w:keepNext/>
        <w:spacing w:after="0"/>
        <w:ind w:right="1015"/>
        <w:rPr>
          <w:rFonts w:ascii="Verdana" w:hAnsi="Verdana"/>
          <w:b/>
        </w:rPr>
      </w:pPr>
      <w:r>
        <w:rPr>
          <w:rFonts w:ascii="Verdana" w:hAnsi="Verdana"/>
          <w:b/>
        </w:rPr>
        <w:tab/>
      </w:r>
    </w:p>
    <w:p w14:paraId="733D3729" w14:textId="77777777" w:rsidR="00DD5685" w:rsidRDefault="00DD5685">
      <w:pPr>
        <w:rPr>
          <w:rFonts w:ascii="Verdana" w:eastAsia="Times New Roman" w:hAnsi="Verdana" w:cs="Times New Roman"/>
          <w:b/>
          <w:sz w:val="18"/>
          <w:szCs w:val="20"/>
          <w:lang w:eastAsia="en-GB"/>
        </w:rPr>
      </w:pPr>
      <w:r>
        <w:rPr>
          <w:rFonts w:ascii="Verdana" w:hAnsi="Verdana"/>
          <w:b/>
        </w:rPr>
        <w:br w:type="page"/>
      </w:r>
    </w:p>
    <w:p w14:paraId="733D372A" w14:textId="77777777" w:rsidR="00F74A7E" w:rsidRPr="00B27110" w:rsidRDefault="00DD5685" w:rsidP="000B5137">
      <w:pPr>
        <w:pStyle w:val="Question"/>
        <w:keepNext/>
        <w:spacing w:after="0"/>
        <w:ind w:right="1015"/>
        <w:rPr>
          <w:rFonts w:ascii="Verdana" w:hAnsi="Verdana"/>
          <w:b/>
        </w:rPr>
      </w:pPr>
      <w:r>
        <w:rPr>
          <w:rFonts w:ascii="Verdana" w:hAnsi="Verdana"/>
          <w:b/>
        </w:rPr>
        <w:lastRenderedPageBreak/>
        <w:tab/>
      </w:r>
      <w:r w:rsidR="000B5137">
        <w:rPr>
          <w:rFonts w:ascii="Verdana" w:hAnsi="Verdana"/>
          <w:b/>
        </w:rPr>
        <w:t>6</w:t>
      </w:r>
      <w:r w:rsidR="00F74A7E">
        <w:rPr>
          <w:rFonts w:ascii="Verdana" w:hAnsi="Verdana"/>
          <w:b/>
        </w:rPr>
        <w:t>.4</w:t>
      </w:r>
      <w:r w:rsidR="00F74A7E" w:rsidRPr="00B27110">
        <w:rPr>
          <w:rFonts w:ascii="Verdana" w:hAnsi="Verdana"/>
          <w:b/>
        </w:rPr>
        <w:tab/>
        <w:t xml:space="preserve">If you have answered yes to any of the questions in the </w:t>
      </w:r>
      <w:r w:rsidR="001F0ABA">
        <w:rPr>
          <w:rFonts w:ascii="Verdana" w:hAnsi="Verdana"/>
          <w:b/>
        </w:rPr>
        <w:t>c</w:t>
      </w:r>
      <w:r w:rsidR="00F74A7E" w:rsidRPr="00B27110">
        <w:rPr>
          <w:rFonts w:ascii="Verdana" w:hAnsi="Verdana"/>
          <w:b/>
        </w:rPr>
        <w:t xml:space="preserve">riminal </w:t>
      </w:r>
      <w:r w:rsidR="00555D96">
        <w:rPr>
          <w:rFonts w:ascii="Verdana" w:hAnsi="Verdana"/>
          <w:b/>
        </w:rPr>
        <w:t>matter</w:t>
      </w:r>
      <w:r w:rsidR="00555D96" w:rsidRPr="00B27110">
        <w:rPr>
          <w:rFonts w:ascii="Verdana" w:hAnsi="Verdana"/>
          <w:b/>
        </w:rPr>
        <w:t xml:space="preserve">s </w:t>
      </w:r>
      <w:r w:rsidR="00F74A7E" w:rsidRPr="00B27110">
        <w:rPr>
          <w:rFonts w:ascii="Verdana" w:hAnsi="Verdana"/>
          <w:b/>
        </w:rPr>
        <w:t xml:space="preserve">section above, please give full details in </w:t>
      </w:r>
      <w:r w:rsidR="000B5137">
        <w:rPr>
          <w:rFonts w:ascii="Verdana" w:hAnsi="Verdana"/>
          <w:b/>
        </w:rPr>
        <w:t>S</w:t>
      </w:r>
      <w:r w:rsidR="00F74A7E" w:rsidRPr="00B27110">
        <w:rPr>
          <w:rFonts w:ascii="Verdana" w:hAnsi="Verdana"/>
          <w:b/>
        </w:rPr>
        <w:t xml:space="preserve">ection </w:t>
      </w:r>
      <w:r w:rsidR="000B5137">
        <w:rPr>
          <w:rFonts w:ascii="Verdana" w:hAnsi="Verdana"/>
          <w:b/>
        </w:rPr>
        <w:t>9</w:t>
      </w:r>
      <w:r w:rsidR="00F74A7E" w:rsidRPr="00B27110">
        <w:rPr>
          <w:rFonts w:ascii="Verdana" w:hAnsi="Verdana"/>
          <w:b/>
        </w:rPr>
        <w:t>. Tick this box to confirm that you have provided full details, including reason(s), date(s) and duration as applicable</w:t>
      </w:r>
      <w:r w:rsidR="00F74A7E">
        <w:rPr>
          <w:rFonts w:ascii="Verdana" w:hAnsi="Verdana"/>
          <w:b/>
        </w:rPr>
        <w:t>, as well as any supporting documents.</w:t>
      </w:r>
    </w:p>
    <w:p w14:paraId="733D372B"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2C" w14:textId="77777777" w:rsidR="00F74A7E" w:rsidRDefault="00F74A7E" w:rsidP="00F74A7E">
      <w:pPr>
        <w:pStyle w:val="Questionnote"/>
        <w:rPr>
          <w:rFonts w:ascii="Verdana" w:hAnsi="Verdana"/>
          <w:b/>
          <w:sz w:val="22"/>
          <w:szCs w:val="22"/>
        </w:rPr>
      </w:pPr>
    </w:p>
    <w:p w14:paraId="733D372D" w14:textId="77777777" w:rsidR="00F74A7E" w:rsidRDefault="00F74A7E" w:rsidP="00F74A7E">
      <w:pPr>
        <w:pStyle w:val="Questionnote"/>
        <w:rPr>
          <w:rFonts w:ascii="Verdana" w:hAnsi="Verdana"/>
          <w:b/>
          <w:sz w:val="22"/>
          <w:szCs w:val="22"/>
        </w:rPr>
      </w:pPr>
    </w:p>
    <w:p w14:paraId="733D372E" w14:textId="77777777" w:rsidR="00F74A7E" w:rsidRPr="00E32CB4" w:rsidRDefault="00F74A7E" w:rsidP="00F74A7E">
      <w:pPr>
        <w:pStyle w:val="Questionnote"/>
        <w:rPr>
          <w:rFonts w:ascii="Verdana" w:hAnsi="Verdana"/>
          <w:b/>
          <w:sz w:val="22"/>
          <w:szCs w:val="22"/>
        </w:rPr>
      </w:pPr>
      <w:r w:rsidRPr="00E32CB4">
        <w:rPr>
          <w:rFonts w:ascii="Verdana" w:hAnsi="Verdana"/>
          <w:b/>
          <w:sz w:val="22"/>
          <w:szCs w:val="22"/>
        </w:rPr>
        <w:t>Civil and administrative proceedings</w:t>
      </w:r>
    </w:p>
    <w:p w14:paraId="733D372F" w14:textId="77777777" w:rsidR="00F74A7E" w:rsidRPr="00B27110" w:rsidRDefault="00F74A7E" w:rsidP="00F74A7E">
      <w:pPr>
        <w:pStyle w:val="Questionnote"/>
        <w:rPr>
          <w:rFonts w:ascii="Verdana" w:hAnsi="Verdana"/>
        </w:rPr>
      </w:pPr>
      <w:r w:rsidRPr="00B27110">
        <w:rPr>
          <w:rFonts w:ascii="Verdana" w:hAnsi="Verdana"/>
        </w:rPr>
        <w:t>In answering the questions you should include matters whether in the United Kingdom or overseas.</w:t>
      </w:r>
    </w:p>
    <w:p w14:paraId="733D3730" w14:textId="77777777" w:rsidR="0055761B" w:rsidRPr="00F87518" w:rsidRDefault="00F74A7E" w:rsidP="0055761B">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.5</w:t>
      </w:r>
      <w:r>
        <w:rPr>
          <w:rFonts w:ascii="Verdana" w:hAnsi="Verdana"/>
          <w:b/>
        </w:rPr>
        <w:tab/>
        <w:t xml:space="preserve">Has the </w:t>
      </w:r>
      <w:r w:rsidR="00CD1532">
        <w:rPr>
          <w:rFonts w:ascii="Verdana" w:hAnsi="Verdana"/>
          <w:b/>
        </w:rPr>
        <w:t>corporate controller</w:t>
      </w:r>
      <w:r>
        <w:rPr>
          <w:rFonts w:ascii="Verdana" w:hAnsi="Verdana"/>
          <w:b/>
        </w:rPr>
        <w:t xml:space="preserve"> ever:</w:t>
      </w:r>
    </w:p>
    <w:p w14:paraId="733D3731"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 </w:t>
      </w:r>
      <w:r w:rsidRPr="00F87518">
        <w:rPr>
          <w:rFonts w:ascii="Verdana" w:hAnsi="Verdana"/>
          <w:b/>
        </w:rPr>
        <w:tab/>
      </w:r>
      <w:r w:rsidR="00A26AC6">
        <w:rPr>
          <w:rFonts w:ascii="Verdana" w:hAnsi="Verdana"/>
          <w:b/>
        </w:rPr>
        <w:t xml:space="preserve">been </w:t>
      </w:r>
      <w:r w:rsidRPr="00F87518">
        <w:rPr>
          <w:rFonts w:ascii="Verdana" w:hAnsi="Verdana"/>
          <w:b/>
        </w:rPr>
        <w:t>put into liquidation</w:t>
      </w:r>
      <w:r w:rsidR="000B5137">
        <w:rPr>
          <w:rFonts w:ascii="Verdana" w:hAnsi="Verdana"/>
          <w:b/>
        </w:rPr>
        <w:t>?</w:t>
      </w:r>
    </w:p>
    <w:p w14:paraId="733D3732" w14:textId="77777777"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733D3733"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ii </w:t>
      </w:r>
      <w:r w:rsidRPr="00F87518">
        <w:rPr>
          <w:rFonts w:ascii="Verdana" w:hAnsi="Verdana"/>
          <w:b/>
        </w:rPr>
        <w:tab/>
      </w:r>
      <w:r w:rsidR="00A26AC6">
        <w:rPr>
          <w:rFonts w:ascii="Verdana" w:hAnsi="Verdana"/>
          <w:b/>
        </w:rPr>
        <w:t xml:space="preserve">been </w:t>
      </w:r>
      <w:r w:rsidRPr="00F87518">
        <w:rPr>
          <w:rFonts w:ascii="Verdana" w:hAnsi="Verdana"/>
          <w:b/>
        </w:rPr>
        <w:t>wound up (whether compulsorily or voluntarily)</w:t>
      </w:r>
      <w:r w:rsidR="000B5137">
        <w:rPr>
          <w:rFonts w:ascii="Verdana" w:hAnsi="Verdana"/>
          <w:b/>
        </w:rPr>
        <w:t>?</w:t>
      </w:r>
    </w:p>
    <w:p w14:paraId="733D3734" w14:textId="77777777"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733D3735"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iii </w:t>
      </w:r>
      <w:r w:rsidRPr="00F87518">
        <w:rPr>
          <w:rFonts w:ascii="Verdana" w:hAnsi="Verdana"/>
          <w:b/>
        </w:rPr>
        <w:tab/>
        <w:t>ceased trading</w:t>
      </w:r>
      <w:r w:rsidR="000B5137">
        <w:rPr>
          <w:rFonts w:ascii="Verdana" w:hAnsi="Verdana"/>
          <w:b/>
        </w:rPr>
        <w:t>?</w:t>
      </w:r>
    </w:p>
    <w:p w14:paraId="733D3736" w14:textId="77777777"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733D3737"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iv </w:t>
      </w:r>
      <w:r w:rsidRPr="00F87518">
        <w:rPr>
          <w:rFonts w:ascii="Verdana" w:hAnsi="Verdana"/>
          <w:b/>
        </w:rPr>
        <w:tab/>
        <w:t>had a receiver or administrator appointed</w:t>
      </w:r>
      <w:r w:rsidR="000B5137">
        <w:rPr>
          <w:rFonts w:ascii="Verdana" w:hAnsi="Verdana"/>
          <w:b/>
        </w:rPr>
        <w:t>?</w:t>
      </w:r>
    </w:p>
    <w:p w14:paraId="733D3738" w14:textId="77777777"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733D3739"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v </w:t>
      </w:r>
      <w:r w:rsidRPr="00F87518">
        <w:rPr>
          <w:rFonts w:ascii="Verdana" w:hAnsi="Verdana"/>
          <w:b/>
        </w:rPr>
        <w:tab/>
        <w:t>entered into any voluntary arrangement with its creditor</w:t>
      </w:r>
      <w:r w:rsidR="00A26AC6">
        <w:rPr>
          <w:rFonts w:ascii="Verdana" w:hAnsi="Verdana"/>
          <w:b/>
        </w:rPr>
        <w:t>(s)</w:t>
      </w:r>
      <w:r w:rsidRPr="00F87518">
        <w:rPr>
          <w:rFonts w:ascii="Verdana" w:hAnsi="Verdana"/>
          <w:b/>
        </w:rPr>
        <w:t>?</w:t>
      </w:r>
    </w:p>
    <w:p w14:paraId="733D373A" w14:textId="77777777" w:rsidR="0055761B" w:rsidRPr="00B27110"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D40278">
        <w:rPr>
          <w:rFonts w:ascii="Verdana" w:hAnsi="Verdana"/>
        </w:rPr>
      </w:r>
      <w:r w:rsidR="00D40278">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D40278">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733D373B" w14:textId="77777777" w:rsidR="00F74A7E" w:rsidRPr="00E32CB4" w:rsidRDefault="00F74A7E" w:rsidP="0055761B">
      <w:pPr>
        <w:pStyle w:val="Question"/>
        <w:keepNext/>
        <w:spacing w:after="0"/>
        <w:ind w:right="1701"/>
        <w:rPr>
          <w:rFonts w:ascii="Verdana" w:hAnsi="Verdana"/>
          <w:b/>
        </w:rPr>
      </w:pPr>
      <w:r>
        <w:rPr>
          <w:rFonts w:ascii="Verdana" w:hAnsi="Verdana"/>
          <w:b/>
        </w:rPr>
        <w:tab/>
      </w:r>
      <w:r w:rsidR="000B5137">
        <w:rPr>
          <w:rFonts w:ascii="Verdana" w:hAnsi="Verdana"/>
          <w:b/>
        </w:rPr>
        <w:t>v</w:t>
      </w:r>
      <w:r>
        <w:rPr>
          <w:rFonts w:ascii="Verdana" w:hAnsi="Verdana"/>
          <w:b/>
        </w:rPr>
        <w:t>i</w:t>
      </w:r>
      <w:r>
        <w:rPr>
          <w:rFonts w:ascii="Verdana" w:hAnsi="Verdana"/>
          <w:b/>
        </w:rPr>
        <w:tab/>
      </w:r>
      <w:r w:rsidR="00A26AC6">
        <w:rPr>
          <w:rFonts w:ascii="Verdana" w:hAnsi="Verdana"/>
          <w:b/>
        </w:rPr>
        <w:t xml:space="preserve">been </w:t>
      </w:r>
      <w:r w:rsidRPr="00BB6250">
        <w:rPr>
          <w:rFonts w:ascii="Verdana" w:hAnsi="Verdana"/>
          <w:b/>
        </w:rPr>
        <w:t>the subject of any civil or administrative investigations?</w:t>
      </w:r>
    </w:p>
    <w:p w14:paraId="733D373C"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3D" w14:textId="77777777" w:rsidR="00F74A7E" w:rsidRPr="00C17EF1"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vi</w:t>
      </w:r>
      <w:r>
        <w:rPr>
          <w:rFonts w:ascii="Verdana" w:hAnsi="Verdana"/>
          <w:b/>
        </w:rPr>
        <w:t>i</w:t>
      </w:r>
      <w:r>
        <w:rPr>
          <w:rFonts w:ascii="Verdana" w:hAnsi="Verdana"/>
          <w:b/>
        </w:rPr>
        <w:tab/>
      </w:r>
      <w:r w:rsidR="00A26AC6">
        <w:rPr>
          <w:rFonts w:ascii="Verdana" w:hAnsi="Verdana"/>
          <w:b/>
        </w:rPr>
        <w:t xml:space="preserve">been </w:t>
      </w:r>
      <w:r>
        <w:rPr>
          <w:rFonts w:ascii="Verdana" w:hAnsi="Verdana"/>
          <w:b/>
        </w:rPr>
        <w:t>subject</w:t>
      </w:r>
      <w:r w:rsidRPr="00C17EF1">
        <w:rPr>
          <w:rFonts w:ascii="Verdana" w:hAnsi="Verdana"/>
          <w:b/>
        </w:rPr>
        <w:t xml:space="preserve"> to civil </w:t>
      </w:r>
      <w:r>
        <w:rPr>
          <w:rFonts w:ascii="Verdana" w:hAnsi="Verdana"/>
          <w:b/>
        </w:rPr>
        <w:t>or administrative decisions that were found against</w:t>
      </w:r>
      <w:r w:rsidRPr="00C17EF1">
        <w:rPr>
          <w:rFonts w:ascii="Verdana" w:hAnsi="Verdana"/>
          <w:b/>
        </w:rPr>
        <w:t xml:space="preserve"> </w:t>
      </w:r>
      <w:r>
        <w:rPr>
          <w:rFonts w:ascii="Verdana" w:hAnsi="Verdana"/>
          <w:b/>
        </w:rPr>
        <w:t>them?</w:t>
      </w:r>
      <w:r w:rsidRPr="00C17EF1">
        <w:rPr>
          <w:rFonts w:ascii="Verdana" w:hAnsi="Verdana"/>
          <w:b/>
        </w:rPr>
        <w:t xml:space="preserve"> (You should include, for example, injunctions and employment tribunal proceedings.)</w:t>
      </w:r>
    </w:p>
    <w:p w14:paraId="733D373E"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3F" w14:textId="77777777" w:rsidR="00F74A7E" w:rsidRPr="00E32CB4" w:rsidRDefault="00F74A7E" w:rsidP="00F74A7E">
      <w:pPr>
        <w:pStyle w:val="Question"/>
        <w:keepNext/>
        <w:spacing w:after="0"/>
        <w:ind w:right="1701"/>
        <w:rPr>
          <w:rFonts w:ascii="Verdana" w:hAnsi="Verdana"/>
          <w:b/>
        </w:rPr>
      </w:pPr>
      <w:r>
        <w:rPr>
          <w:rFonts w:ascii="Verdana" w:hAnsi="Verdana"/>
          <w:b/>
        </w:rPr>
        <w:tab/>
        <w:t>v</w:t>
      </w:r>
      <w:r w:rsidR="000B5137">
        <w:rPr>
          <w:rFonts w:ascii="Verdana" w:hAnsi="Verdana"/>
          <w:b/>
        </w:rPr>
        <w:t>iii</w:t>
      </w:r>
      <w:r>
        <w:rPr>
          <w:rFonts w:ascii="Verdana" w:hAnsi="Verdana"/>
          <w:b/>
        </w:rPr>
        <w:tab/>
      </w:r>
      <w:r w:rsidR="00A26AC6">
        <w:rPr>
          <w:rFonts w:ascii="Verdana" w:hAnsi="Verdana"/>
          <w:b/>
        </w:rPr>
        <w:t xml:space="preserve">been </w:t>
      </w:r>
      <w:r w:rsidRPr="00393D15">
        <w:rPr>
          <w:rFonts w:ascii="Verdana" w:hAnsi="Verdana"/>
          <w:b/>
        </w:rPr>
        <w:t>the subject of any</w:t>
      </w:r>
      <w:r>
        <w:rPr>
          <w:rFonts w:ascii="Verdana" w:hAnsi="Verdana"/>
          <w:b/>
        </w:rPr>
        <w:t xml:space="preserve"> civil or administrative</w:t>
      </w:r>
      <w:r w:rsidRPr="00393D15">
        <w:rPr>
          <w:rFonts w:ascii="Verdana" w:hAnsi="Verdana"/>
          <w:b/>
        </w:rPr>
        <w:t xml:space="preserve"> enforcement proceedings, sanctions or other enforcement decisions?</w:t>
      </w:r>
    </w:p>
    <w:p w14:paraId="733D3740"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41" w14:textId="77777777" w:rsidR="00F74A7E" w:rsidRDefault="00F74A7E" w:rsidP="00F74A7E">
      <w:pPr>
        <w:pStyle w:val="Questionnote"/>
        <w:rPr>
          <w:rFonts w:ascii="Verdana" w:hAnsi="Verdana"/>
          <w:snapToGrid w:val="0"/>
          <w:color w:val="000000"/>
          <w:lang w:eastAsia="en-US"/>
        </w:rPr>
      </w:pPr>
    </w:p>
    <w:p w14:paraId="733D3742" w14:textId="77777777" w:rsidR="00F74A7E" w:rsidRDefault="00F74A7E" w:rsidP="00F74A7E">
      <w:pPr>
        <w:pStyle w:val="Questionnote"/>
        <w:rPr>
          <w:rFonts w:ascii="Verdana" w:hAnsi="Verdana"/>
          <w:snapToGrid w:val="0"/>
          <w:color w:val="000000"/>
          <w:lang w:eastAsia="en-US"/>
        </w:rPr>
      </w:pPr>
      <w:r>
        <w:rPr>
          <w:rFonts w:ascii="Verdana" w:hAnsi="Verdana"/>
          <w:snapToGrid w:val="0"/>
          <w:color w:val="000000"/>
          <w:lang w:eastAsia="en-US"/>
        </w:rPr>
        <w:t xml:space="preserve">When answering Question </w:t>
      </w:r>
      <w:r w:rsidR="006360C4">
        <w:rPr>
          <w:rFonts w:ascii="Verdana" w:hAnsi="Verdana"/>
          <w:snapToGrid w:val="0"/>
          <w:color w:val="000000"/>
          <w:lang w:eastAsia="en-US"/>
        </w:rPr>
        <w:t>6</w:t>
      </w:r>
      <w:r>
        <w:rPr>
          <w:rFonts w:ascii="Verdana" w:hAnsi="Verdana"/>
          <w:snapToGrid w:val="0"/>
          <w:color w:val="000000"/>
          <w:lang w:eastAsia="en-US"/>
        </w:rPr>
        <w:t>.</w:t>
      </w:r>
      <w:r w:rsidR="006360C4">
        <w:rPr>
          <w:rFonts w:ascii="Verdana" w:hAnsi="Verdana"/>
          <w:snapToGrid w:val="0"/>
          <w:color w:val="000000"/>
          <w:lang w:eastAsia="en-US"/>
        </w:rPr>
        <w:t>5</w:t>
      </w:r>
      <w:r>
        <w:rPr>
          <w:rFonts w:ascii="Verdana" w:hAnsi="Verdana"/>
          <w:snapToGrid w:val="0"/>
          <w:color w:val="000000"/>
          <w:lang w:eastAsia="en-US"/>
        </w:rPr>
        <w:t xml:space="preserve"> (</w:t>
      </w:r>
      <w:r w:rsidR="00944A20">
        <w:rPr>
          <w:rFonts w:ascii="Verdana" w:hAnsi="Verdana"/>
          <w:snapToGrid w:val="0"/>
          <w:color w:val="000000"/>
          <w:lang w:eastAsia="en-US"/>
        </w:rPr>
        <w:t>vii</w:t>
      </w:r>
      <w:r w:rsidR="001F0ABA">
        <w:rPr>
          <w:rFonts w:ascii="Verdana" w:hAnsi="Verdana"/>
          <w:snapToGrid w:val="0"/>
          <w:color w:val="000000"/>
          <w:lang w:eastAsia="en-US"/>
        </w:rPr>
        <w:t>)</w:t>
      </w:r>
      <w:r>
        <w:rPr>
          <w:rFonts w:ascii="Verdana" w:hAnsi="Verdana"/>
          <w:snapToGrid w:val="0"/>
          <w:color w:val="000000"/>
          <w:lang w:eastAsia="en-US"/>
        </w:rPr>
        <w:t xml:space="preserve"> (civil or administrative decisions) you should include matters of relevance to the authorisation process</w:t>
      </w:r>
      <w:r w:rsidR="00555D96">
        <w:rPr>
          <w:rFonts w:ascii="Verdana" w:hAnsi="Verdana"/>
          <w:snapToGrid w:val="0"/>
          <w:color w:val="000000"/>
          <w:lang w:eastAsia="en-US"/>
        </w:rPr>
        <w:t xml:space="preserve"> as well as</w:t>
      </w:r>
      <w:r>
        <w:rPr>
          <w:rFonts w:ascii="Verdana" w:hAnsi="Verdana"/>
          <w:snapToGrid w:val="0"/>
          <w:color w:val="000000"/>
          <w:lang w:eastAsia="en-US"/>
        </w:rPr>
        <w:t xml:space="preserve"> details of any administrative sanctions or measures imposed as a consequence of a breach of laws or regulations (including disqualification as a company director). In answering this question you are not required to disclose details of civil or administrative proceedings that were set aside or where an appeal is pending or may be filed. </w:t>
      </w:r>
    </w:p>
    <w:p w14:paraId="733D3743" w14:textId="77777777" w:rsidR="00F74A7E" w:rsidRDefault="00F74A7E" w:rsidP="00F74A7E">
      <w:pPr>
        <w:pStyle w:val="Questionnote"/>
        <w:ind w:left="360"/>
        <w:rPr>
          <w:rFonts w:ascii="Verdana" w:hAnsi="Verdana"/>
          <w:snapToGrid w:val="0"/>
          <w:color w:val="000000"/>
          <w:lang w:eastAsia="en-US"/>
        </w:rPr>
      </w:pPr>
    </w:p>
    <w:p w14:paraId="733D3744" w14:textId="77777777" w:rsidR="00F74A7E" w:rsidRDefault="00F74A7E" w:rsidP="00F74A7E">
      <w:pPr>
        <w:pStyle w:val="Questionnote"/>
        <w:rPr>
          <w:rFonts w:ascii="Verdana" w:hAnsi="Verdana"/>
          <w:snapToGrid w:val="0"/>
          <w:color w:val="000000"/>
          <w:lang w:eastAsia="en-US"/>
        </w:rPr>
      </w:pPr>
      <w:r>
        <w:rPr>
          <w:rFonts w:ascii="Verdana" w:hAnsi="Verdana"/>
          <w:snapToGrid w:val="0"/>
          <w:color w:val="000000"/>
          <w:lang w:eastAsia="en-US"/>
        </w:rPr>
        <w:t xml:space="preserve">When answering Question </w:t>
      </w:r>
      <w:r w:rsidR="006360C4">
        <w:rPr>
          <w:rFonts w:ascii="Verdana" w:hAnsi="Verdana"/>
          <w:snapToGrid w:val="0"/>
          <w:color w:val="000000"/>
          <w:lang w:eastAsia="en-US"/>
        </w:rPr>
        <w:t>6.5</w:t>
      </w:r>
      <w:r>
        <w:rPr>
          <w:rFonts w:ascii="Verdana" w:hAnsi="Verdana"/>
          <w:snapToGrid w:val="0"/>
          <w:color w:val="000000"/>
          <w:lang w:eastAsia="en-US"/>
        </w:rPr>
        <w:t xml:space="preserve"> (</w:t>
      </w:r>
      <w:r w:rsidR="00944A20">
        <w:rPr>
          <w:rFonts w:ascii="Verdana" w:hAnsi="Verdana"/>
          <w:snapToGrid w:val="0"/>
          <w:color w:val="000000"/>
          <w:lang w:eastAsia="en-US"/>
        </w:rPr>
        <w:t>vi</w:t>
      </w:r>
      <w:r>
        <w:rPr>
          <w:rFonts w:ascii="Verdana" w:hAnsi="Verdana"/>
          <w:snapToGrid w:val="0"/>
          <w:color w:val="000000"/>
          <w:lang w:eastAsia="en-US"/>
        </w:rPr>
        <w:t xml:space="preserve"> &amp; </w:t>
      </w:r>
      <w:r w:rsidR="00944A20">
        <w:rPr>
          <w:rFonts w:ascii="Verdana" w:hAnsi="Verdana"/>
          <w:snapToGrid w:val="0"/>
          <w:color w:val="000000"/>
          <w:lang w:eastAsia="en-US"/>
        </w:rPr>
        <w:t>viii</w:t>
      </w:r>
      <w:r>
        <w:rPr>
          <w:rFonts w:ascii="Verdana" w:hAnsi="Verdana"/>
          <w:snapToGrid w:val="0"/>
          <w:color w:val="000000"/>
          <w:lang w:eastAsia="en-US"/>
        </w:rPr>
        <w:t xml:space="preserve">) (civil </w:t>
      </w:r>
      <w:r w:rsidR="00555D96">
        <w:rPr>
          <w:rFonts w:ascii="Verdana" w:hAnsi="Verdana"/>
          <w:snapToGrid w:val="0"/>
          <w:color w:val="000000"/>
          <w:lang w:eastAsia="en-US"/>
        </w:rPr>
        <w:t xml:space="preserve">or </w:t>
      </w:r>
      <w:r>
        <w:rPr>
          <w:rFonts w:ascii="Verdana" w:hAnsi="Verdana"/>
          <w:snapToGrid w:val="0"/>
          <w:color w:val="000000"/>
          <w:lang w:eastAsia="en-US"/>
        </w:rPr>
        <w:t xml:space="preserve">administrative investigations and/ or enforcement proceedings) you should disclose matters which may be considered to be relevant to the authorisation to commence the activity of </w:t>
      </w:r>
      <w:r w:rsidR="001F0ABA">
        <w:rPr>
          <w:rFonts w:ascii="Verdana" w:hAnsi="Verdana"/>
          <w:snapToGrid w:val="0"/>
          <w:color w:val="000000"/>
          <w:lang w:eastAsia="en-US"/>
        </w:rPr>
        <w:t>an</w:t>
      </w:r>
      <w:r>
        <w:rPr>
          <w:rFonts w:ascii="Verdana" w:hAnsi="Verdana"/>
          <w:snapToGrid w:val="0"/>
          <w:color w:val="000000"/>
          <w:lang w:eastAsia="en-US"/>
        </w:rPr>
        <w:t xml:space="preserve"> </w:t>
      </w:r>
      <w:r w:rsidR="00FD2EDB">
        <w:rPr>
          <w:rFonts w:ascii="Verdana" w:hAnsi="Verdana"/>
          <w:snapToGrid w:val="0"/>
          <w:color w:val="000000"/>
          <w:lang w:eastAsia="en-US"/>
        </w:rPr>
        <w:t xml:space="preserve">electronic money </w:t>
      </w:r>
      <w:r>
        <w:rPr>
          <w:rFonts w:ascii="Verdana" w:hAnsi="Verdana"/>
          <w:snapToGrid w:val="0"/>
          <w:color w:val="000000"/>
          <w:lang w:eastAsia="en-US"/>
        </w:rPr>
        <w:t>institution, or to the sound and prudent management of a</w:t>
      </w:r>
      <w:r w:rsidR="00A26AC6">
        <w:rPr>
          <w:rFonts w:ascii="Verdana" w:hAnsi="Verdana"/>
          <w:snapToGrid w:val="0"/>
          <w:color w:val="000000"/>
          <w:lang w:eastAsia="en-US"/>
        </w:rPr>
        <w:t>n</w:t>
      </w:r>
      <w:r>
        <w:rPr>
          <w:rFonts w:ascii="Verdana" w:hAnsi="Verdana"/>
          <w:snapToGrid w:val="0"/>
          <w:color w:val="000000"/>
          <w:lang w:eastAsia="en-US"/>
        </w:rPr>
        <w:t xml:space="preserve"> </w:t>
      </w:r>
      <w:r w:rsidR="00424AE9">
        <w:rPr>
          <w:rFonts w:ascii="Verdana" w:hAnsi="Verdana"/>
          <w:snapToGrid w:val="0"/>
          <w:color w:val="000000"/>
          <w:lang w:eastAsia="en-US"/>
        </w:rPr>
        <w:t xml:space="preserve">electronic money </w:t>
      </w:r>
      <w:r>
        <w:rPr>
          <w:rFonts w:ascii="Verdana" w:hAnsi="Verdana"/>
          <w:snapToGrid w:val="0"/>
          <w:color w:val="000000"/>
          <w:lang w:eastAsia="en-US"/>
        </w:rPr>
        <w:t>institution.</w:t>
      </w:r>
    </w:p>
    <w:p w14:paraId="733D3745" w14:textId="77777777" w:rsidR="00D83448" w:rsidRPr="003B33CA" w:rsidRDefault="00F74A7E" w:rsidP="00D83448">
      <w:pPr>
        <w:pStyle w:val="Question"/>
        <w:keepNext/>
        <w:spacing w:after="0"/>
        <w:ind w:right="1015" w:hanging="426"/>
        <w:rPr>
          <w:rFonts w:ascii="Verdana" w:hAnsi="Verdana"/>
          <w:b/>
        </w:rPr>
      </w:pPr>
      <w:r>
        <w:rPr>
          <w:rFonts w:ascii="Verdana" w:hAnsi="Verdana"/>
          <w:b/>
        </w:rPr>
        <w:tab/>
      </w:r>
      <w:r w:rsidR="006360C4">
        <w:rPr>
          <w:rFonts w:ascii="Verdana" w:hAnsi="Verdana"/>
          <w:b/>
        </w:rPr>
        <w:t>ix</w:t>
      </w:r>
      <w:r>
        <w:rPr>
          <w:rFonts w:ascii="Verdana" w:hAnsi="Verdana"/>
          <w:b/>
        </w:rPr>
        <w:tab/>
      </w:r>
      <w:r w:rsidRPr="00BD5277">
        <w:rPr>
          <w:rFonts w:ascii="Verdana" w:hAnsi="Verdana"/>
          <w:b/>
        </w:rPr>
        <w:t xml:space="preserve">Where such documents can be obtained, you must attach an official certificate or equivalent document detailing </w:t>
      </w:r>
      <w:r w:rsidR="00D83448">
        <w:rPr>
          <w:rFonts w:ascii="Verdana" w:hAnsi="Verdana"/>
          <w:b/>
        </w:rPr>
        <w:t>whether or not  the</w:t>
      </w:r>
      <w:r w:rsidR="00D83448" w:rsidRPr="00BD5277">
        <w:rPr>
          <w:rFonts w:ascii="Verdana" w:hAnsi="Verdana"/>
          <w:b/>
        </w:rPr>
        <w:t xml:space="preserve"> civil or administrative matters</w:t>
      </w:r>
      <w:r w:rsidR="00D83448">
        <w:rPr>
          <w:rFonts w:ascii="Verdana" w:hAnsi="Verdana"/>
          <w:b/>
        </w:rPr>
        <w:t xml:space="preserve"> detailed above have occurred in respect of the corporate controller. </w:t>
      </w:r>
    </w:p>
    <w:p w14:paraId="733D3746" w14:textId="77777777" w:rsidR="006360C4" w:rsidRPr="00B27110" w:rsidRDefault="006360C4" w:rsidP="006360C4">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w:t>
      </w:r>
      <w:r>
        <w:rPr>
          <w:rFonts w:ascii="Verdana" w:hAnsi="Verdana"/>
        </w:rPr>
        <w:t>Attached</w:t>
      </w:r>
    </w:p>
    <w:p w14:paraId="733D3747" w14:textId="77777777" w:rsidR="00DD5685" w:rsidRDefault="00F74A7E" w:rsidP="00753EAE">
      <w:pPr>
        <w:pStyle w:val="Question"/>
        <w:keepNext/>
        <w:spacing w:after="0"/>
        <w:ind w:right="1015"/>
        <w:rPr>
          <w:rFonts w:ascii="Verdana" w:hAnsi="Verdana"/>
          <w:b/>
        </w:rPr>
      </w:pPr>
      <w:r>
        <w:rPr>
          <w:rFonts w:ascii="Verdana" w:hAnsi="Verdana"/>
          <w:b/>
        </w:rPr>
        <w:tab/>
      </w:r>
    </w:p>
    <w:p w14:paraId="733D3748" w14:textId="77777777" w:rsidR="00DD5685" w:rsidRDefault="00DD5685">
      <w:pPr>
        <w:rPr>
          <w:rFonts w:ascii="Verdana" w:eastAsia="Times New Roman" w:hAnsi="Verdana" w:cs="Times New Roman"/>
          <w:b/>
          <w:sz w:val="18"/>
          <w:szCs w:val="20"/>
          <w:lang w:eastAsia="en-GB"/>
        </w:rPr>
      </w:pPr>
      <w:r>
        <w:rPr>
          <w:rFonts w:ascii="Verdana" w:hAnsi="Verdana"/>
          <w:b/>
        </w:rPr>
        <w:br w:type="page"/>
      </w:r>
    </w:p>
    <w:p w14:paraId="733D3749" w14:textId="77777777" w:rsidR="00F74A7E" w:rsidRDefault="00DD5685" w:rsidP="00753EAE">
      <w:pPr>
        <w:pStyle w:val="Question"/>
        <w:keepNext/>
        <w:spacing w:after="0"/>
        <w:ind w:right="1015"/>
        <w:rPr>
          <w:rFonts w:ascii="Verdana" w:hAnsi="Verdana"/>
          <w:b/>
        </w:rPr>
      </w:pPr>
      <w:r>
        <w:rPr>
          <w:rFonts w:ascii="Verdana" w:hAnsi="Verdana"/>
          <w:b/>
        </w:rPr>
        <w:lastRenderedPageBreak/>
        <w:tab/>
      </w:r>
      <w:r w:rsidR="006360C4">
        <w:rPr>
          <w:rFonts w:ascii="Verdana" w:hAnsi="Verdana"/>
          <w:b/>
        </w:rPr>
        <w:t>6</w:t>
      </w:r>
      <w:r w:rsidR="00F74A7E">
        <w:rPr>
          <w:rFonts w:ascii="Verdana" w:hAnsi="Verdana"/>
          <w:b/>
        </w:rPr>
        <w:t>.6</w:t>
      </w:r>
      <w:r w:rsidR="00F74A7E" w:rsidRPr="00B27110">
        <w:rPr>
          <w:rFonts w:ascii="Verdana" w:hAnsi="Verdana"/>
          <w:b/>
        </w:rPr>
        <w:tab/>
        <w:t xml:space="preserve">Has any </w:t>
      </w:r>
      <w:r w:rsidR="00F74A7E">
        <w:rPr>
          <w:rFonts w:ascii="Verdana" w:hAnsi="Verdana"/>
          <w:b/>
        </w:rPr>
        <w:t>entity</w:t>
      </w:r>
      <w:r w:rsidR="00F74A7E" w:rsidRPr="00B27110">
        <w:rPr>
          <w:rFonts w:ascii="Verdana" w:hAnsi="Verdana"/>
          <w:b/>
        </w:rPr>
        <w:t xml:space="preserve"> at which </w:t>
      </w:r>
      <w:r w:rsidR="00F74A7E">
        <w:rPr>
          <w:rFonts w:ascii="Verdana" w:hAnsi="Verdana"/>
          <w:b/>
        </w:rPr>
        <w:t xml:space="preserve">the </w:t>
      </w:r>
      <w:r w:rsidR="00CD1532">
        <w:rPr>
          <w:rFonts w:ascii="Verdana" w:hAnsi="Verdana"/>
          <w:b/>
        </w:rPr>
        <w:t>corporate controller</w:t>
      </w:r>
      <w:r w:rsidR="00F74A7E" w:rsidRPr="00B27110">
        <w:rPr>
          <w:rFonts w:ascii="Verdana" w:hAnsi="Verdana"/>
          <w:b/>
        </w:rPr>
        <w:t xml:space="preserve"> hold</w:t>
      </w:r>
      <w:r w:rsidR="00F74A7E">
        <w:rPr>
          <w:rFonts w:ascii="Verdana" w:hAnsi="Verdana"/>
          <w:b/>
        </w:rPr>
        <w:t>s</w:t>
      </w:r>
      <w:r w:rsidR="00F74A7E" w:rsidRPr="00B27110">
        <w:rPr>
          <w:rFonts w:ascii="Verdana" w:hAnsi="Verdana"/>
          <w:b/>
        </w:rPr>
        <w:t xml:space="preserve"> or ha</w:t>
      </w:r>
      <w:r w:rsidR="00F74A7E">
        <w:rPr>
          <w:rFonts w:ascii="Verdana" w:hAnsi="Verdana"/>
          <w:b/>
        </w:rPr>
        <w:t>s</w:t>
      </w:r>
      <w:r w:rsidR="00F74A7E" w:rsidRPr="00B27110">
        <w:rPr>
          <w:rFonts w:ascii="Verdana" w:hAnsi="Verdana"/>
          <w:b/>
        </w:rPr>
        <w:t xml:space="preserve"> held a position of </w:t>
      </w:r>
      <w:r w:rsidR="00F74A7E">
        <w:rPr>
          <w:rFonts w:ascii="Verdana" w:hAnsi="Verdana"/>
          <w:b/>
        </w:rPr>
        <w:t>responsibility</w:t>
      </w:r>
      <w:r w:rsidR="00F74A7E" w:rsidRPr="00B27110">
        <w:rPr>
          <w:rFonts w:ascii="Verdana" w:hAnsi="Verdana"/>
          <w:b/>
        </w:rPr>
        <w:t xml:space="preserve"> ever been</w:t>
      </w:r>
      <w:r w:rsidR="006360C4">
        <w:rPr>
          <w:rFonts w:ascii="Verdana" w:hAnsi="Verdana"/>
          <w:b/>
        </w:rPr>
        <w:t xml:space="preserve"> </w:t>
      </w:r>
      <w:r w:rsidR="00F74A7E">
        <w:rPr>
          <w:rFonts w:ascii="Verdana" w:hAnsi="Verdana"/>
          <w:b/>
        </w:rPr>
        <w:t>subject</w:t>
      </w:r>
      <w:r w:rsidR="00F74A7E" w:rsidRPr="00C17EF1">
        <w:rPr>
          <w:rFonts w:ascii="Verdana" w:hAnsi="Verdana"/>
          <w:b/>
        </w:rPr>
        <w:t xml:space="preserve"> to any </w:t>
      </w:r>
      <w:r w:rsidR="00F74A7E">
        <w:rPr>
          <w:rFonts w:ascii="Verdana" w:hAnsi="Verdana"/>
          <w:b/>
        </w:rPr>
        <w:t>administrative investigations, sanctions or other enforcement decisions for conduct failings</w:t>
      </w:r>
      <w:r w:rsidR="00F74A7E" w:rsidRPr="00C17EF1">
        <w:rPr>
          <w:rFonts w:ascii="Verdana" w:hAnsi="Verdana"/>
          <w:b/>
        </w:rPr>
        <w:t>?</w:t>
      </w:r>
    </w:p>
    <w:p w14:paraId="733D374A" w14:textId="77777777" w:rsidR="00F74A7E" w:rsidRPr="0063363E" w:rsidRDefault="00F74A7E" w:rsidP="0063363E">
      <w:pPr>
        <w:pStyle w:val="Questionnote"/>
        <w:rPr>
          <w:rFonts w:ascii="Verdana" w:hAnsi="Verdana"/>
          <w:b/>
          <w:highlight w:val="yellow"/>
        </w:rPr>
      </w:pPr>
      <w:r w:rsidRPr="00E32CB4">
        <w:rPr>
          <w:rFonts w:ascii="Verdana" w:hAnsi="Verdana"/>
        </w:rPr>
        <w:t>You should include</w:t>
      </w:r>
      <w:r>
        <w:rPr>
          <w:rFonts w:ascii="Verdana" w:hAnsi="Verdana"/>
        </w:rPr>
        <w:t xml:space="preserve"> but not limit your answer to matters arising from conduct failings in respect of fraud, dishonesty, corruption, money laundering, terrorist financing or other financial crime or of failure to put in place adequate policies and procedures to prevent such events.</w:t>
      </w:r>
      <w:r w:rsidR="0063363E" w:rsidRPr="0063363E">
        <w:rPr>
          <w:rFonts w:ascii="Verdana" w:hAnsi="Verdana"/>
          <w:snapToGrid w:val="0"/>
        </w:rPr>
        <w:t xml:space="preserve"> </w:t>
      </w:r>
      <w:r w:rsidR="0063363E" w:rsidRPr="00E32CB4">
        <w:rPr>
          <w:rFonts w:ascii="Verdana" w:hAnsi="Verdana"/>
          <w:snapToGrid w:val="0"/>
        </w:rPr>
        <w:t xml:space="preserve">You should include all matters arising during </w:t>
      </w:r>
      <w:r w:rsidR="0063363E">
        <w:rPr>
          <w:rFonts w:ascii="Verdana" w:hAnsi="Verdana"/>
          <w:snapToGrid w:val="0"/>
        </w:rPr>
        <w:t>the corporate controllers association with that entity.</w:t>
      </w:r>
    </w:p>
    <w:p w14:paraId="733D374B"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4C" w14:textId="77777777" w:rsidR="00F74A7E" w:rsidRPr="00B27110" w:rsidRDefault="00F74A7E" w:rsidP="00753EAE">
      <w:pPr>
        <w:pStyle w:val="Question"/>
        <w:keepNext/>
        <w:spacing w:after="0"/>
        <w:ind w:right="1015"/>
        <w:rPr>
          <w:rFonts w:ascii="Verdana" w:hAnsi="Verdana"/>
          <w:b/>
        </w:rPr>
      </w:pPr>
      <w:r>
        <w:rPr>
          <w:rFonts w:ascii="Verdana" w:hAnsi="Verdana"/>
          <w:b/>
        </w:rPr>
        <w:tab/>
      </w:r>
      <w:r w:rsidR="006360C4">
        <w:rPr>
          <w:rFonts w:ascii="Verdana" w:hAnsi="Verdana"/>
          <w:b/>
        </w:rPr>
        <w:t>6</w:t>
      </w:r>
      <w:r>
        <w:rPr>
          <w:rFonts w:ascii="Verdana" w:hAnsi="Verdana"/>
          <w:b/>
        </w:rPr>
        <w:t>.</w:t>
      </w:r>
      <w:r w:rsidR="006360C4">
        <w:rPr>
          <w:rFonts w:ascii="Verdana" w:hAnsi="Verdana"/>
          <w:b/>
        </w:rPr>
        <w:t>7</w:t>
      </w:r>
      <w:r w:rsidR="00101A93">
        <w:rPr>
          <w:rFonts w:ascii="Verdana" w:hAnsi="Verdana"/>
          <w:b/>
        </w:rPr>
        <w:tab/>
        <w:t>Does the corporate controller</w:t>
      </w:r>
      <w:r w:rsidRPr="00B27110">
        <w:rPr>
          <w:rFonts w:ascii="Verdana" w:hAnsi="Verdana"/>
          <w:snapToGrid w:val="0"/>
          <w:szCs w:val="18"/>
        </w:rPr>
        <w:t xml:space="preserve"> </w:t>
      </w:r>
      <w:r w:rsidRPr="00B27110">
        <w:rPr>
          <w:rFonts w:ascii="Verdana" w:hAnsi="Verdana"/>
          <w:b/>
        </w:rPr>
        <w:t>have any outstanding financial obligations connected with regulated activities (including any activities regulated by the FCA or any other regulatory body) which you have carried on in the past?</w:t>
      </w:r>
    </w:p>
    <w:p w14:paraId="733D374D"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4E" w14:textId="77777777" w:rsidR="00F74A7E" w:rsidRPr="00B27110" w:rsidRDefault="00F74A7E" w:rsidP="00753EAE">
      <w:pPr>
        <w:pStyle w:val="Question"/>
        <w:keepNext/>
        <w:spacing w:after="0"/>
        <w:ind w:right="1015"/>
        <w:rPr>
          <w:rFonts w:ascii="Verdana" w:hAnsi="Verdana"/>
          <w:b/>
        </w:rPr>
      </w:pPr>
      <w:r>
        <w:rPr>
          <w:rFonts w:ascii="Verdana" w:hAnsi="Verdana"/>
          <w:b/>
        </w:rPr>
        <w:tab/>
      </w:r>
      <w:r w:rsidR="006360C4">
        <w:rPr>
          <w:rFonts w:ascii="Verdana" w:hAnsi="Verdana"/>
          <w:b/>
        </w:rPr>
        <w:t>6</w:t>
      </w:r>
      <w:r>
        <w:rPr>
          <w:rFonts w:ascii="Verdana" w:hAnsi="Verdana"/>
          <w:b/>
        </w:rPr>
        <w:t>.</w:t>
      </w:r>
      <w:r w:rsidR="006360C4">
        <w:rPr>
          <w:rFonts w:ascii="Verdana" w:hAnsi="Verdana"/>
          <w:b/>
        </w:rPr>
        <w:t>8</w:t>
      </w:r>
      <w:r w:rsidRPr="00B27110">
        <w:rPr>
          <w:rFonts w:ascii="Verdana" w:hAnsi="Verdana"/>
          <w:b/>
        </w:rPr>
        <w:tab/>
        <w:t xml:space="preserve">If you have answered yes to any of the questions above please give full details in </w:t>
      </w:r>
      <w:r w:rsidR="006360C4">
        <w:rPr>
          <w:rFonts w:ascii="Verdana" w:hAnsi="Verdana"/>
          <w:b/>
        </w:rPr>
        <w:t>S</w:t>
      </w:r>
      <w:r w:rsidRPr="00B27110">
        <w:rPr>
          <w:rFonts w:ascii="Verdana" w:hAnsi="Verdana"/>
          <w:b/>
        </w:rPr>
        <w:t xml:space="preserve">ection </w:t>
      </w:r>
      <w:r w:rsidR="006360C4">
        <w:rPr>
          <w:rFonts w:ascii="Verdana" w:hAnsi="Verdana"/>
          <w:b/>
        </w:rPr>
        <w:t>9</w:t>
      </w:r>
      <w:r w:rsidRPr="00B27110">
        <w:rPr>
          <w:rFonts w:ascii="Verdana" w:hAnsi="Verdana"/>
          <w:b/>
        </w:rPr>
        <w:t>. Tick this box to confirm that you have provided full details, including reason(s), date(s) and duration as applicable</w:t>
      </w:r>
      <w:r>
        <w:rPr>
          <w:rFonts w:ascii="Verdana" w:hAnsi="Verdana"/>
          <w:b/>
        </w:rPr>
        <w:t xml:space="preserve"> as well as supporting documents</w:t>
      </w:r>
      <w:r w:rsidR="0063363E">
        <w:rPr>
          <w:rFonts w:ascii="Verdana" w:hAnsi="Verdana"/>
          <w:b/>
        </w:rPr>
        <w:t>.</w:t>
      </w:r>
    </w:p>
    <w:p w14:paraId="733D374F"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50" w14:textId="77777777" w:rsidR="00F74A7E" w:rsidRDefault="00F74A7E" w:rsidP="00F74A7E">
      <w:pPr>
        <w:pStyle w:val="Questionnote"/>
        <w:rPr>
          <w:rFonts w:ascii="Verdana" w:hAnsi="Verdana"/>
          <w:b/>
          <w:sz w:val="22"/>
          <w:szCs w:val="22"/>
        </w:rPr>
      </w:pPr>
    </w:p>
    <w:p w14:paraId="733D3751" w14:textId="77777777" w:rsidR="00F74A7E" w:rsidRDefault="00F74A7E" w:rsidP="00F74A7E">
      <w:pPr>
        <w:pStyle w:val="Questionnote"/>
        <w:rPr>
          <w:rFonts w:ascii="Verdana" w:hAnsi="Verdana"/>
          <w:b/>
          <w:sz w:val="22"/>
          <w:szCs w:val="22"/>
        </w:rPr>
      </w:pPr>
    </w:p>
    <w:p w14:paraId="733D3752" w14:textId="77777777" w:rsidR="00F74A7E" w:rsidRPr="00E32CB4" w:rsidRDefault="00F74A7E" w:rsidP="00F74A7E">
      <w:pPr>
        <w:pStyle w:val="Questionnote"/>
        <w:rPr>
          <w:rFonts w:ascii="Verdana" w:hAnsi="Verdana"/>
          <w:b/>
          <w:sz w:val="22"/>
          <w:szCs w:val="22"/>
        </w:rPr>
      </w:pPr>
      <w:r w:rsidRPr="00E32CB4">
        <w:rPr>
          <w:rFonts w:ascii="Verdana" w:hAnsi="Verdana"/>
          <w:b/>
          <w:sz w:val="22"/>
          <w:szCs w:val="22"/>
        </w:rPr>
        <w:t>Business matters</w:t>
      </w:r>
    </w:p>
    <w:p w14:paraId="733D3753" w14:textId="77777777" w:rsidR="00F74A7E" w:rsidRPr="00B27110" w:rsidRDefault="00F74A7E" w:rsidP="00F74A7E">
      <w:pPr>
        <w:pStyle w:val="Questionnote"/>
        <w:rPr>
          <w:rFonts w:ascii="Verdana" w:hAnsi="Verdana"/>
        </w:rPr>
      </w:pPr>
      <w:r w:rsidRPr="00B27110">
        <w:rPr>
          <w:rFonts w:ascii="Verdana" w:hAnsi="Verdana"/>
        </w:rPr>
        <w:t>In answering the questions you should include matters whether in the United Kingdom or overseas.</w:t>
      </w:r>
    </w:p>
    <w:p w14:paraId="733D3754" w14:textId="77777777" w:rsidR="00F74A7E" w:rsidRPr="00B27110" w:rsidRDefault="00F74A7E" w:rsidP="00F74A7E">
      <w:pPr>
        <w:pStyle w:val="Question"/>
        <w:keepNext/>
        <w:spacing w:after="0"/>
        <w:ind w:right="1701"/>
        <w:rPr>
          <w:rFonts w:ascii="Verdana" w:hAnsi="Verdana"/>
          <w:b/>
        </w:rPr>
      </w:pPr>
      <w:r w:rsidRPr="00B27110">
        <w:rPr>
          <w:rFonts w:ascii="Verdana" w:hAnsi="Verdana"/>
          <w:b/>
        </w:rPr>
        <w:tab/>
      </w:r>
      <w:r w:rsidR="006360C4">
        <w:rPr>
          <w:rFonts w:ascii="Verdana" w:hAnsi="Verdana"/>
          <w:b/>
        </w:rPr>
        <w:t>6.9</w:t>
      </w:r>
      <w:r w:rsidRPr="00B27110">
        <w:rPr>
          <w:rFonts w:ascii="Verdana" w:hAnsi="Verdana"/>
          <w:b/>
        </w:rPr>
        <w:tab/>
        <w:t>Ha</w:t>
      </w:r>
      <w:r>
        <w:rPr>
          <w:rFonts w:ascii="Verdana" w:hAnsi="Verdana"/>
          <w:b/>
        </w:rPr>
        <w:t>s</w:t>
      </w:r>
      <w:r w:rsidRPr="00B27110">
        <w:rPr>
          <w:rFonts w:ascii="Verdana" w:hAnsi="Verdana"/>
          <w:b/>
        </w:rPr>
        <w:t xml:space="preserve"> </w:t>
      </w:r>
      <w:r>
        <w:rPr>
          <w:rFonts w:ascii="Verdana" w:hAnsi="Verdana"/>
          <w:b/>
        </w:rPr>
        <w:t xml:space="preserve">the </w:t>
      </w:r>
      <w:r w:rsidR="00CD1532">
        <w:rPr>
          <w:rFonts w:ascii="Verdana" w:hAnsi="Verdana"/>
          <w:b/>
        </w:rPr>
        <w:t>corporate controller</w:t>
      </w:r>
      <w:r w:rsidRPr="00B27110">
        <w:rPr>
          <w:rFonts w:ascii="Verdana" w:hAnsi="Verdana"/>
          <w:b/>
        </w:rPr>
        <w:t xml:space="preserve"> ever been:</w:t>
      </w:r>
    </w:p>
    <w:p w14:paraId="733D3755" w14:textId="77777777" w:rsidR="00F74A7E" w:rsidRPr="006223C5"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t>dismissed</w:t>
      </w:r>
      <w:r w:rsidR="00020C17">
        <w:rPr>
          <w:rFonts w:ascii="Verdana" w:hAnsi="Verdana"/>
          <w:b/>
        </w:rPr>
        <w:t>;</w:t>
      </w:r>
    </w:p>
    <w:p w14:paraId="733D3756"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57" w14:textId="77777777" w:rsidR="00F74A7E" w:rsidRPr="006223C5" w:rsidRDefault="00F74A7E" w:rsidP="00F74A7E">
      <w:pPr>
        <w:pStyle w:val="Question"/>
        <w:keepNext/>
        <w:spacing w:after="0"/>
        <w:ind w:right="1701"/>
        <w:rPr>
          <w:rFonts w:ascii="Verdana" w:hAnsi="Verdana"/>
          <w:b/>
        </w:rPr>
      </w:pPr>
      <w:r>
        <w:rPr>
          <w:rFonts w:ascii="Verdana" w:hAnsi="Verdana"/>
          <w:b/>
        </w:rPr>
        <w:tab/>
        <w:t>ii</w:t>
      </w:r>
      <w:r>
        <w:rPr>
          <w:rFonts w:ascii="Verdana" w:hAnsi="Verdana"/>
          <w:b/>
        </w:rPr>
        <w:tab/>
        <w:t>asked to resign</w:t>
      </w:r>
      <w:r w:rsidR="00020C17">
        <w:rPr>
          <w:rFonts w:ascii="Verdana" w:hAnsi="Verdana"/>
          <w:b/>
        </w:rPr>
        <w:t>; or</w:t>
      </w:r>
    </w:p>
    <w:p w14:paraId="733D3758"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59" w14:textId="77777777" w:rsidR="00F74A7E" w:rsidRPr="006223C5" w:rsidRDefault="00F74A7E" w:rsidP="00F74A7E">
      <w:pPr>
        <w:pStyle w:val="Question"/>
        <w:keepNext/>
        <w:spacing w:after="0"/>
        <w:ind w:right="1701"/>
        <w:rPr>
          <w:rFonts w:ascii="Verdana" w:hAnsi="Verdana"/>
          <w:b/>
        </w:rPr>
      </w:pPr>
      <w:r>
        <w:rPr>
          <w:rFonts w:ascii="Verdana" w:hAnsi="Verdana"/>
          <w:b/>
        </w:rPr>
        <w:tab/>
      </w:r>
      <w:r w:rsidRPr="006223C5">
        <w:rPr>
          <w:rFonts w:ascii="Verdana" w:hAnsi="Verdana"/>
          <w:b/>
        </w:rPr>
        <w:t>iii</w:t>
      </w:r>
      <w:r>
        <w:rPr>
          <w:rFonts w:ascii="Verdana" w:hAnsi="Verdana"/>
          <w:b/>
        </w:rPr>
        <w:tab/>
      </w:r>
      <w:r w:rsidRPr="006223C5">
        <w:rPr>
          <w:rFonts w:ascii="Verdana" w:hAnsi="Verdana"/>
          <w:b/>
        </w:rPr>
        <w:t>suspended</w:t>
      </w:r>
    </w:p>
    <w:p w14:paraId="733D375A"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5B" w14:textId="77777777" w:rsidR="00F74A7E" w:rsidRDefault="00F74A7E" w:rsidP="00F74A7E">
      <w:pPr>
        <w:pStyle w:val="Question"/>
        <w:keepNext/>
        <w:spacing w:after="0"/>
        <w:ind w:right="1701"/>
        <w:rPr>
          <w:rFonts w:ascii="Verdana" w:hAnsi="Verdana"/>
          <w:b/>
        </w:rPr>
      </w:pPr>
      <w:r w:rsidRPr="00B27110">
        <w:rPr>
          <w:rFonts w:ascii="Verdana" w:hAnsi="Verdana"/>
          <w:b/>
        </w:rPr>
        <w:tab/>
      </w:r>
      <w:r w:rsidRPr="00B27110">
        <w:rPr>
          <w:rFonts w:ascii="Verdana" w:hAnsi="Verdana"/>
          <w:b/>
        </w:rPr>
        <w:tab/>
      </w:r>
      <w:r w:rsidR="006360C4">
        <w:rPr>
          <w:rFonts w:ascii="Verdana" w:hAnsi="Verdana"/>
          <w:b/>
        </w:rPr>
        <w:t>f</w:t>
      </w:r>
      <w:r w:rsidRPr="00B27110">
        <w:rPr>
          <w:rFonts w:ascii="Verdana" w:hAnsi="Verdana"/>
          <w:b/>
        </w:rPr>
        <w:t>rom</w:t>
      </w:r>
      <w:r w:rsidR="00455FE3">
        <w:rPr>
          <w:rFonts w:ascii="Verdana" w:hAnsi="Verdana"/>
          <w:b/>
        </w:rPr>
        <w:t xml:space="preserve"> any </w:t>
      </w:r>
      <w:r w:rsidRPr="00B27110">
        <w:rPr>
          <w:rFonts w:ascii="Verdana" w:hAnsi="Verdana"/>
          <w:b/>
        </w:rPr>
        <w:t>position of trust, fiduciary appointment or similar, whether or not remunerated?</w:t>
      </w:r>
    </w:p>
    <w:p w14:paraId="733D375C" w14:textId="77777777" w:rsidR="00F74A7E" w:rsidRPr="00FA2AB5" w:rsidRDefault="00F74A7E" w:rsidP="00F74A7E">
      <w:pPr>
        <w:pStyle w:val="QsyesnoChar"/>
        <w:tabs>
          <w:tab w:val="left" w:pos="1134"/>
        </w:tabs>
        <w:rPr>
          <w:rFonts w:ascii="Verdana" w:hAnsi="Verdana"/>
        </w:rPr>
      </w:pPr>
      <w:r w:rsidRPr="00FA2AB5">
        <w:rPr>
          <w:rFonts w:ascii="Verdana" w:hAnsi="Verdana"/>
        </w:rPr>
        <w:t xml:space="preserve">The </w:t>
      </w:r>
      <w:r w:rsidR="00CD1532">
        <w:rPr>
          <w:rFonts w:ascii="Verdana" w:hAnsi="Verdana"/>
        </w:rPr>
        <w:t>corporate controller</w:t>
      </w:r>
      <w:r w:rsidRPr="00FA2AB5">
        <w:rPr>
          <w:rFonts w:ascii="Verdana" w:hAnsi="Verdana"/>
        </w:rPr>
        <w:t xml:space="preserve"> is not required to disclose an appointment comi</w:t>
      </w:r>
      <w:r w:rsidR="0063363E">
        <w:rPr>
          <w:rFonts w:ascii="Verdana" w:hAnsi="Verdana"/>
        </w:rPr>
        <w:t>ng to an end by passage of time.</w:t>
      </w:r>
    </w:p>
    <w:p w14:paraId="733D375D" w14:textId="77777777" w:rsidR="00F74A7E" w:rsidRPr="00B27110" w:rsidRDefault="00F74A7E" w:rsidP="00F74A7E">
      <w:pPr>
        <w:pStyle w:val="Question"/>
        <w:keepNext/>
        <w:spacing w:after="0"/>
        <w:ind w:right="1701"/>
        <w:rPr>
          <w:rFonts w:ascii="Verdana" w:hAnsi="Verdana"/>
          <w:b/>
        </w:rPr>
      </w:pPr>
      <w:r>
        <w:rPr>
          <w:rFonts w:ascii="Verdana" w:hAnsi="Verdana"/>
          <w:b/>
        </w:rPr>
        <w:tab/>
      </w:r>
      <w:r w:rsidR="006360C4">
        <w:rPr>
          <w:rFonts w:ascii="Verdana" w:hAnsi="Verdana"/>
          <w:b/>
        </w:rPr>
        <w:t>6.10</w:t>
      </w:r>
      <w:r w:rsidRPr="00B27110">
        <w:rPr>
          <w:rFonts w:ascii="Verdana" w:hAnsi="Verdana"/>
          <w:b/>
        </w:rPr>
        <w:tab/>
        <w:t>Ha</w:t>
      </w:r>
      <w:r>
        <w:rPr>
          <w:rFonts w:ascii="Verdana" w:hAnsi="Verdana"/>
          <w:b/>
        </w:rPr>
        <w:t xml:space="preserve">s the </w:t>
      </w:r>
      <w:r w:rsidR="00CD1532">
        <w:rPr>
          <w:rFonts w:ascii="Verdana" w:hAnsi="Verdana"/>
          <w:b/>
        </w:rPr>
        <w:t>corporate controller</w:t>
      </w:r>
      <w:r>
        <w:rPr>
          <w:rFonts w:ascii="Verdana" w:hAnsi="Verdana"/>
          <w:b/>
        </w:rPr>
        <w:t xml:space="preserve"> </w:t>
      </w:r>
      <w:r w:rsidRPr="00B27110">
        <w:rPr>
          <w:rFonts w:ascii="Verdana" w:hAnsi="Verdana"/>
          <w:b/>
        </w:rPr>
        <w:t>ever been:</w:t>
      </w:r>
    </w:p>
    <w:p w14:paraId="733D375E" w14:textId="77777777" w:rsidR="00F74A7E" w:rsidRPr="006223C5"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r>
      <w:r w:rsidRPr="006223C5">
        <w:rPr>
          <w:rFonts w:ascii="Verdana" w:hAnsi="Verdana"/>
          <w:b/>
        </w:rPr>
        <w:t>disqualified from acting as a director or similar position?</w:t>
      </w:r>
    </w:p>
    <w:p w14:paraId="733D375F"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60" w14:textId="77777777" w:rsidR="00F74A7E" w:rsidRPr="006223C5" w:rsidRDefault="00F74A7E" w:rsidP="00753EAE">
      <w:pPr>
        <w:pStyle w:val="Question"/>
        <w:keepNext/>
        <w:tabs>
          <w:tab w:val="left" w:pos="6804"/>
        </w:tabs>
        <w:spacing w:after="0"/>
        <w:ind w:right="1701"/>
        <w:rPr>
          <w:rFonts w:ascii="Verdana" w:hAnsi="Verdana"/>
          <w:b/>
        </w:rPr>
      </w:pPr>
      <w:r>
        <w:rPr>
          <w:rFonts w:ascii="Verdana" w:hAnsi="Verdana"/>
          <w:b/>
        </w:rPr>
        <w:tab/>
        <w:t>ii</w:t>
      </w:r>
      <w:r>
        <w:rPr>
          <w:rFonts w:ascii="Verdana" w:hAnsi="Verdana"/>
          <w:b/>
        </w:rPr>
        <w:tab/>
      </w:r>
      <w:r w:rsidRPr="006223C5">
        <w:rPr>
          <w:rFonts w:ascii="Verdana" w:hAnsi="Verdana"/>
          <w:b/>
        </w:rPr>
        <w:t>the subject of any proceedings of a disciplinary nature (whether or not the proceedings resulted in any finding)?</w:t>
      </w:r>
    </w:p>
    <w:p w14:paraId="733D3761"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62" w14:textId="77777777" w:rsidR="00F74A7E" w:rsidRPr="006223C5" w:rsidRDefault="00F74A7E" w:rsidP="00753EAE">
      <w:pPr>
        <w:pStyle w:val="Question"/>
        <w:keepNext/>
        <w:spacing w:after="0"/>
        <w:ind w:right="1015"/>
        <w:rPr>
          <w:rFonts w:ascii="Verdana" w:hAnsi="Verdana"/>
          <w:b/>
        </w:rPr>
      </w:pPr>
      <w:r>
        <w:rPr>
          <w:rFonts w:ascii="Verdana" w:hAnsi="Verdana"/>
          <w:b/>
        </w:rPr>
        <w:tab/>
        <w:t>iii</w:t>
      </w:r>
      <w:r>
        <w:rPr>
          <w:rFonts w:ascii="Verdana" w:hAnsi="Verdana"/>
          <w:b/>
        </w:rPr>
        <w:tab/>
      </w:r>
      <w:r w:rsidRPr="006223C5">
        <w:rPr>
          <w:rFonts w:ascii="Verdana" w:hAnsi="Verdana"/>
          <w:b/>
        </w:rPr>
        <w:t>the subject of any investigation which might lead to or might have led to disciplinary proceedings?</w:t>
      </w:r>
    </w:p>
    <w:p w14:paraId="733D3763"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64" w14:textId="77777777" w:rsidR="00F74A7E" w:rsidRPr="006223C5" w:rsidRDefault="00F74A7E" w:rsidP="00753EAE">
      <w:pPr>
        <w:pStyle w:val="Question"/>
        <w:keepNext/>
        <w:spacing w:after="0"/>
        <w:ind w:right="1015"/>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notified of any potential proceedings of a disciplinary nature?</w:t>
      </w:r>
    </w:p>
    <w:p w14:paraId="733D3765"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66" w14:textId="77777777" w:rsidR="00F74A7E" w:rsidRPr="006223C5" w:rsidRDefault="00F74A7E" w:rsidP="00753EAE">
      <w:pPr>
        <w:pStyle w:val="Question"/>
        <w:keepNext/>
        <w:spacing w:after="0"/>
        <w:ind w:right="1015"/>
        <w:rPr>
          <w:rFonts w:ascii="Verdana" w:hAnsi="Verdana"/>
          <w:b/>
        </w:rPr>
      </w:pPr>
      <w:r>
        <w:rPr>
          <w:rFonts w:ascii="Verdana" w:hAnsi="Verdana"/>
          <w:b/>
        </w:rPr>
        <w:tab/>
      </w:r>
      <w:r w:rsidRPr="006223C5">
        <w:rPr>
          <w:rFonts w:ascii="Verdana" w:hAnsi="Verdana"/>
          <w:b/>
        </w:rPr>
        <w:t>v</w:t>
      </w:r>
      <w:r>
        <w:rPr>
          <w:rFonts w:ascii="Verdana" w:hAnsi="Verdana"/>
          <w:b/>
        </w:rPr>
        <w:tab/>
      </w:r>
      <w:r w:rsidRPr="006223C5">
        <w:rPr>
          <w:rFonts w:ascii="Verdana" w:hAnsi="Verdana"/>
          <w:b/>
        </w:rPr>
        <w:t>the subject of any allegations of malpractice or misconduct in connection with any business activities?</w:t>
      </w:r>
    </w:p>
    <w:p w14:paraId="733D3767"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68" w14:textId="77777777" w:rsidR="00753EAE" w:rsidRDefault="00F74A7E" w:rsidP="00753EAE">
      <w:pPr>
        <w:pStyle w:val="Question"/>
        <w:keepNext/>
        <w:spacing w:after="0"/>
        <w:ind w:right="1015"/>
        <w:rPr>
          <w:rFonts w:ascii="Verdana" w:hAnsi="Verdana"/>
          <w:b/>
        </w:rPr>
      </w:pPr>
      <w:r>
        <w:rPr>
          <w:rFonts w:ascii="Verdana" w:hAnsi="Verdana"/>
          <w:b/>
        </w:rPr>
        <w:tab/>
      </w:r>
    </w:p>
    <w:p w14:paraId="733D3769" w14:textId="77777777" w:rsidR="00753EAE" w:rsidRDefault="00753EAE">
      <w:pPr>
        <w:rPr>
          <w:rFonts w:ascii="Verdana" w:eastAsia="Times New Roman" w:hAnsi="Verdana" w:cs="Times New Roman"/>
          <w:b/>
          <w:sz w:val="18"/>
          <w:szCs w:val="20"/>
          <w:lang w:eastAsia="en-GB"/>
        </w:rPr>
      </w:pPr>
      <w:r>
        <w:rPr>
          <w:rFonts w:ascii="Verdana" w:hAnsi="Verdana"/>
          <w:b/>
        </w:rPr>
        <w:br w:type="page"/>
      </w:r>
    </w:p>
    <w:p w14:paraId="733D376A" w14:textId="77777777" w:rsidR="00F74A7E" w:rsidRPr="00B27110" w:rsidRDefault="006360C4" w:rsidP="00753EAE">
      <w:pPr>
        <w:pStyle w:val="Question"/>
        <w:keepNext/>
        <w:spacing w:after="0"/>
        <w:ind w:right="1015"/>
        <w:rPr>
          <w:rFonts w:ascii="Verdana" w:hAnsi="Verdana"/>
          <w:b/>
        </w:rPr>
      </w:pPr>
      <w:r>
        <w:rPr>
          <w:rFonts w:ascii="Verdana" w:hAnsi="Verdana"/>
          <w:b/>
        </w:rPr>
        <w:lastRenderedPageBreak/>
        <w:t>6.11</w:t>
      </w:r>
      <w:r w:rsidR="00F74A7E" w:rsidRPr="00B27110">
        <w:rPr>
          <w:rFonts w:ascii="Verdana" w:hAnsi="Verdana"/>
          <w:b/>
        </w:rPr>
        <w:tab/>
        <w:t>If you have answered yes to any of the questions abov</w:t>
      </w:r>
      <w:r w:rsidR="00F74A7E">
        <w:rPr>
          <w:rFonts w:ascii="Verdana" w:hAnsi="Verdana"/>
          <w:b/>
        </w:rPr>
        <w:t>e</w:t>
      </w:r>
      <w:r w:rsidR="00A26AC6">
        <w:rPr>
          <w:rFonts w:ascii="Verdana" w:hAnsi="Verdana"/>
          <w:b/>
        </w:rPr>
        <w:t xml:space="preserve"> in respect of the corporate controller</w:t>
      </w:r>
      <w:r w:rsidR="00F74A7E">
        <w:rPr>
          <w:rFonts w:ascii="Verdana" w:hAnsi="Verdana"/>
          <w:b/>
        </w:rPr>
        <w:t>, please give full details in S</w:t>
      </w:r>
      <w:r w:rsidR="00F74A7E" w:rsidRPr="00B27110">
        <w:rPr>
          <w:rFonts w:ascii="Verdana" w:hAnsi="Verdana"/>
          <w:b/>
        </w:rPr>
        <w:t xml:space="preserve">ection </w:t>
      </w:r>
      <w:r>
        <w:rPr>
          <w:rFonts w:ascii="Verdana" w:hAnsi="Verdana"/>
          <w:b/>
        </w:rPr>
        <w:t>9</w:t>
      </w:r>
      <w:r w:rsidR="00F74A7E" w:rsidRPr="00B27110">
        <w:rPr>
          <w:rFonts w:ascii="Verdana" w:hAnsi="Verdana"/>
          <w:b/>
        </w:rPr>
        <w:t>. This a</w:t>
      </w:r>
      <w:r w:rsidR="00020C17">
        <w:rPr>
          <w:rFonts w:ascii="Verdana" w:hAnsi="Verdana"/>
          <w:b/>
        </w:rPr>
        <w:t>s</w:t>
      </w:r>
      <w:r w:rsidR="00F74A7E" w:rsidRPr="00B27110">
        <w:rPr>
          <w:rFonts w:ascii="Verdana" w:hAnsi="Verdana"/>
          <w:b/>
        </w:rPr>
        <w:t xml:space="preserve"> a minimum should include the reason(s), date(s) and duration as applicable</w:t>
      </w:r>
      <w:r w:rsidR="00F74A7E">
        <w:rPr>
          <w:rFonts w:ascii="Verdana" w:hAnsi="Verdana"/>
          <w:b/>
        </w:rPr>
        <w:t>, as well as supporting documents</w:t>
      </w:r>
      <w:r w:rsidR="0063363E">
        <w:rPr>
          <w:rFonts w:ascii="Verdana" w:hAnsi="Verdana"/>
          <w:b/>
        </w:rPr>
        <w:t>.</w:t>
      </w:r>
      <w:r w:rsidR="00F74A7E" w:rsidRPr="00B27110">
        <w:rPr>
          <w:rFonts w:ascii="Verdana" w:hAnsi="Verdana"/>
          <w:b/>
        </w:rPr>
        <w:t xml:space="preserve"> Tick this box </w:t>
      </w:r>
      <w:r w:rsidR="001F0ABA">
        <w:rPr>
          <w:rFonts w:ascii="Verdana" w:hAnsi="Verdana"/>
          <w:b/>
        </w:rPr>
        <w:t xml:space="preserve">to </w:t>
      </w:r>
      <w:r w:rsidR="00F74A7E" w:rsidRPr="00B27110">
        <w:rPr>
          <w:rFonts w:ascii="Verdana" w:hAnsi="Verdana"/>
          <w:b/>
        </w:rPr>
        <w:t>confirm that you have provided full details:</w:t>
      </w:r>
    </w:p>
    <w:p w14:paraId="733D376B"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6C" w14:textId="77777777" w:rsidR="00F74A7E" w:rsidRPr="00A4163F" w:rsidRDefault="00F74A7E" w:rsidP="00F74A7E">
      <w:pPr>
        <w:pStyle w:val="Qsheading1"/>
        <w:rPr>
          <w:rFonts w:ascii="Verdana" w:hAnsi="Verdana"/>
        </w:rPr>
      </w:pPr>
      <w:r w:rsidRPr="00A4163F">
        <w:rPr>
          <w:rFonts w:ascii="Verdana" w:hAnsi="Verdana"/>
        </w:rPr>
        <w:t>Regulatory matters</w:t>
      </w:r>
    </w:p>
    <w:p w14:paraId="733D376D" w14:textId="77777777" w:rsidR="00F74A7E" w:rsidRPr="00B27110" w:rsidRDefault="00F74A7E" w:rsidP="00F74A7E">
      <w:pPr>
        <w:pStyle w:val="Questionnote"/>
        <w:rPr>
          <w:rFonts w:ascii="Verdana" w:hAnsi="Verdana"/>
        </w:rPr>
      </w:pPr>
      <w:r w:rsidRPr="00B27110">
        <w:rPr>
          <w:rFonts w:ascii="Verdana" w:hAnsi="Verdana"/>
        </w:rPr>
        <w:t xml:space="preserve">In answering the questions in </w:t>
      </w:r>
      <w:r>
        <w:rPr>
          <w:rFonts w:ascii="Verdana" w:hAnsi="Verdana"/>
        </w:rPr>
        <w:t>this section</w:t>
      </w:r>
      <w:r w:rsidRPr="00B27110">
        <w:rPr>
          <w:rFonts w:ascii="Verdana" w:hAnsi="Verdana"/>
        </w:rPr>
        <w:t xml:space="preserve"> you should include matters whether in the United Kingdom or overseas.</w:t>
      </w:r>
    </w:p>
    <w:p w14:paraId="733D376E" w14:textId="77777777" w:rsidR="00F74A7E" w:rsidRPr="00B27110" w:rsidRDefault="00F74A7E" w:rsidP="00F74A7E">
      <w:pPr>
        <w:pStyle w:val="Question"/>
        <w:keepNext/>
        <w:spacing w:after="0"/>
        <w:ind w:right="1701"/>
        <w:rPr>
          <w:rFonts w:ascii="Verdana" w:hAnsi="Verdana"/>
          <w:b/>
        </w:rPr>
      </w:pPr>
      <w:r w:rsidRPr="00B27110">
        <w:rPr>
          <w:rFonts w:ascii="Verdana" w:hAnsi="Verdana"/>
          <w:b/>
        </w:rPr>
        <w:tab/>
      </w:r>
      <w:r w:rsidR="00753EAE">
        <w:rPr>
          <w:rFonts w:ascii="Verdana" w:hAnsi="Verdana"/>
          <w:b/>
        </w:rPr>
        <w:t>6.12</w:t>
      </w:r>
      <w:r w:rsidRPr="00B27110">
        <w:rPr>
          <w:rFonts w:ascii="Verdana" w:hAnsi="Verdana"/>
          <w:b/>
        </w:rPr>
        <w:tab/>
      </w:r>
      <w:r>
        <w:rPr>
          <w:rFonts w:ascii="Verdana" w:hAnsi="Verdana"/>
          <w:b/>
        </w:rPr>
        <w:t xml:space="preserve">Has the </w:t>
      </w:r>
      <w:r w:rsidR="00CD1532">
        <w:rPr>
          <w:rFonts w:ascii="Verdana" w:hAnsi="Verdana"/>
          <w:b/>
        </w:rPr>
        <w:t>corporate controller</w:t>
      </w:r>
      <w:r w:rsidRPr="00B27110">
        <w:rPr>
          <w:rFonts w:ascii="Verdana" w:hAnsi="Verdana"/>
          <w:b/>
        </w:rPr>
        <w:t xml:space="preserve"> ever: </w:t>
      </w:r>
    </w:p>
    <w:p w14:paraId="733D376F" w14:textId="77777777" w:rsidR="00F74A7E" w:rsidRPr="006223C5" w:rsidRDefault="00F74A7E" w:rsidP="00753EAE">
      <w:pPr>
        <w:pStyle w:val="Question"/>
        <w:keepNext/>
        <w:tabs>
          <w:tab w:val="left" w:pos="6804"/>
        </w:tabs>
        <w:spacing w:after="0"/>
        <w:ind w:right="1015"/>
        <w:rPr>
          <w:rFonts w:ascii="Verdana" w:hAnsi="Verdana"/>
          <w:b/>
        </w:rPr>
      </w:pPr>
      <w:r>
        <w:rPr>
          <w:rFonts w:ascii="Verdana" w:hAnsi="Verdana"/>
          <w:b/>
        </w:rPr>
        <w:tab/>
        <w:t>i</w:t>
      </w:r>
      <w:r>
        <w:rPr>
          <w:rFonts w:ascii="Verdana" w:hAnsi="Verdana"/>
          <w:b/>
        </w:rPr>
        <w:tab/>
      </w:r>
      <w:r w:rsidRPr="006223C5">
        <w:rPr>
          <w:rFonts w:ascii="Verdana" w:hAnsi="Verdana"/>
          <w:b/>
        </w:rPr>
        <w:t>been refused, had revoked or terminated, any authorisation</w:t>
      </w:r>
      <w:r>
        <w:rPr>
          <w:rFonts w:ascii="Verdana" w:hAnsi="Verdana"/>
          <w:b/>
        </w:rPr>
        <w:t>, registration, membership or licence to carry out a trade, business or a profession</w:t>
      </w:r>
      <w:r w:rsidRPr="006223C5">
        <w:rPr>
          <w:rFonts w:ascii="Verdana" w:hAnsi="Verdana"/>
          <w:b/>
        </w:rPr>
        <w:t>?</w:t>
      </w:r>
    </w:p>
    <w:p w14:paraId="733D3770" w14:textId="77777777" w:rsidR="00F74A7E" w:rsidRPr="00B27110" w:rsidRDefault="00F74A7E" w:rsidP="00FB39AB">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71" w14:textId="77777777" w:rsidR="00F74A7E" w:rsidRDefault="001836D8" w:rsidP="00753EAE">
      <w:pPr>
        <w:pStyle w:val="Question"/>
        <w:keepNext/>
        <w:tabs>
          <w:tab w:val="left" w:pos="6804"/>
        </w:tabs>
        <w:spacing w:after="0"/>
        <w:ind w:right="1015"/>
        <w:rPr>
          <w:rFonts w:ascii="Verdana" w:hAnsi="Verdana"/>
          <w:b/>
        </w:rPr>
      </w:pPr>
      <w:r>
        <w:rPr>
          <w:rFonts w:ascii="Verdana" w:hAnsi="Verdana"/>
          <w:b/>
        </w:rPr>
        <w:tab/>
      </w:r>
      <w:r w:rsidR="00F74A7E" w:rsidRPr="006223C5">
        <w:rPr>
          <w:rFonts w:ascii="Verdana" w:hAnsi="Verdana"/>
          <w:b/>
        </w:rPr>
        <w:t>ii</w:t>
      </w:r>
      <w:r w:rsidR="00F74A7E">
        <w:rPr>
          <w:rFonts w:ascii="Verdana" w:hAnsi="Verdana"/>
          <w:b/>
        </w:rPr>
        <w:tab/>
        <w:t>been excluded by a competent authority or public sector entity in the financial services sector or by a professional body or association (including, for example, any disbarment, dismissal or expulsion)?</w:t>
      </w:r>
    </w:p>
    <w:p w14:paraId="733D3772" w14:textId="77777777" w:rsidR="00F74A7E" w:rsidRPr="00B27110" w:rsidRDefault="00F74A7E" w:rsidP="00F74A7E">
      <w:pPr>
        <w:pStyle w:val="QsyesnoChar"/>
        <w:tabs>
          <w:tab w:val="left" w:pos="1134"/>
        </w:tabs>
        <w:rPr>
          <w:rFonts w:ascii="Verdana" w:hAnsi="Verdana"/>
        </w:rPr>
      </w:pPr>
      <w:r w:rsidRPr="003F2323">
        <w:rPr>
          <w:rFonts w:ascii="Verdana" w:hAnsi="Verdana"/>
          <w:b/>
        </w:rPr>
        <w:fldChar w:fldCharType="begin">
          <w:ffData>
            <w:name w:val="Check27"/>
            <w:enabled/>
            <w:calcOnExit w:val="0"/>
            <w:checkBox>
              <w:sizeAuto/>
              <w:default w:val="0"/>
              <w:checked w:val="0"/>
            </w:checkBox>
          </w:ffData>
        </w:fldChar>
      </w:r>
      <w:r w:rsidRPr="003F2323">
        <w:rPr>
          <w:rFonts w:ascii="Verdana" w:hAnsi="Verdana"/>
          <w:b/>
        </w:rPr>
        <w:instrText xml:space="preserve"> FORMCHECKBOX </w:instrText>
      </w:r>
      <w:r w:rsidR="00D40278">
        <w:rPr>
          <w:rFonts w:ascii="Verdana" w:hAnsi="Verdana"/>
          <w:b/>
        </w:rPr>
      </w:r>
      <w:r w:rsidR="00D40278">
        <w:rPr>
          <w:rFonts w:ascii="Verdana" w:hAnsi="Verdana"/>
          <w:b/>
        </w:rPr>
        <w:fldChar w:fldCharType="separate"/>
      </w:r>
      <w:r w:rsidRPr="003F2323">
        <w:rPr>
          <w:rFonts w:ascii="Verdana" w:hAnsi="Verdana"/>
          <w:b/>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733D3773" w14:textId="77777777" w:rsidR="00F74A7E" w:rsidRPr="00B27110" w:rsidRDefault="00F74A7E" w:rsidP="00753EAE">
      <w:pPr>
        <w:pStyle w:val="Question"/>
        <w:keepNext/>
        <w:spacing w:after="0"/>
        <w:ind w:right="1015"/>
        <w:rPr>
          <w:rFonts w:ascii="Verdana" w:hAnsi="Verdana"/>
          <w:b/>
        </w:rPr>
      </w:pPr>
      <w:r w:rsidRPr="00B27110">
        <w:rPr>
          <w:rFonts w:ascii="Verdana" w:hAnsi="Verdana"/>
          <w:b/>
        </w:rPr>
        <w:tab/>
      </w:r>
      <w:r w:rsidR="00753EAE">
        <w:rPr>
          <w:rFonts w:ascii="Verdana" w:hAnsi="Verdana"/>
          <w:b/>
        </w:rPr>
        <w:t>6.13</w:t>
      </w:r>
      <w:r w:rsidRPr="00B27110">
        <w:rPr>
          <w:rFonts w:ascii="Verdana" w:hAnsi="Verdana"/>
          <w:b/>
        </w:rPr>
        <w:tab/>
        <w:t>If you have answered yes to any of the questions abov</w:t>
      </w:r>
      <w:r>
        <w:rPr>
          <w:rFonts w:ascii="Verdana" w:hAnsi="Verdana"/>
          <w:b/>
        </w:rPr>
        <w:t>e</w:t>
      </w:r>
      <w:r w:rsidR="00A26AC6">
        <w:rPr>
          <w:rFonts w:ascii="Verdana" w:hAnsi="Verdana"/>
          <w:b/>
        </w:rPr>
        <w:t xml:space="preserve"> in respect of the corporate controller</w:t>
      </w:r>
      <w:r>
        <w:rPr>
          <w:rFonts w:ascii="Verdana" w:hAnsi="Verdana"/>
          <w:b/>
        </w:rPr>
        <w:t>, please give full details in S</w:t>
      </w:r>
      <w:r w:rsidRPr="00B27110">
        <w:rPr>
          <w:rFonts w:ascii="Verdana" w:hAnsi="Verdana"/>
          <w:b/>
        </w:rPr>
        <w:t xml:space="preserve">ection </w:t>
      </w:r>
      <w:r w:rsidR="00753EAE">
        <w:rPr>
          <w:rFonts w:ascii="Verdana" w:hAnsi="Verdana"/>
          <w:b/>
        </w:rPr>
        <w:t>9</w:t>
      </w:r>
      <w:r w:rsidRPr="00B27110">
        <w:rPr>
          <w:rFonts w:ascii="Verdana" w:hAnsi="Verdana"/>
          <w:b/>
        </w:rPr>
        <w:t>. This a</w:t>
      </w:r>
      <w:r w:rsidR="00020C17">
        <w:rPr>
          <w:rFonts w:ascii="Verdana" w:hAnsi="Verdana"/>
          <w:b/>
        </w:rPr>
        <w:t>s</w:t>
      </w:r>
      <w:r w:rsidRPr="00B27110">
        <w:rPr>
          <w:rFonts w:ascii="Verdana" w:hAnsi="Verdana"/>
          <w:b/>
        </w:rPr>
        <w:t xml:space="preserve"> a minimum should include the reason(s), date(s) and duration as applicable. Tick this box </w:t>
      </w:r>
      <w:r>
        <w:rPr>
          <w:rFonts w:ascii="Verdana" w:hAnsi="Verdana"/>
          <w:b/>
        </w:rPr>
        <w:t xml:space="preserve">to </w:t>
      </w:r>
      <w:r w:rsidRPr="00B27110">
        <w:rPr>
          <w:rFonts w:ascii="Verdana" w:hAnsi="Verdana"/>
          <w:b/>
        </w:rPr>
        <w:t>confirm that you have provided full details</w:t>
      </w:r>
      <w:r>
        <w:rPr>
          <w:rFonts w:ascii="Verdana" w:hAnsi="Verdana"/>
          <w:b/>
        </w:rPr>
        <w:t xml:space="preserve"> with supporting documentation.</w:t>
      </w:r>
    </w:p>
    <w:p w14:paraId="733D3774" w14:textId="77777777" w:rsidR="00F74A7E" w:rsidRPr="00B27110" w:rsidRDefault="00F74A7E" w:rsidP="00F74A7E">
      <w:pPr>
        <w:pStyle w:val="QsyesnoChar"/>
        <w:tabs>
          <w:tab w:val="left" w:pos="1134"/>
        </w:tabs>
        <w:rPr>
          <w:rFonts w:ascii="Verdana" w:hAnsi="Verdana"/>
          <w:b/>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D40278">
        <w:rPr>
          <w:rFonts w:ascii="Verdana" w:hAnsi="Verdana"/>
        </w:rPr>
      </w:r>
      <w:r w:rsidR="00D40278">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D40278">
        <w:rPr>
          <w:rFonts w:ascii="Verdana" w:hAnsi="Verdana"/>
        </w:rPr>
        <w:fldChar w:fldCharType="separate"/>
      </w:r>
      <w:r w:rsidRPr="00B27110">
        <w:rPr>
          <w:rFonts w:ascii="Verdana" w:hAnsi="Verdana"/>
        </w:rPr>
        <w:fldChar w:fldCharType="end"/>
      </w:r>
      <w:r w:rsidRPr="00B27110">
        <w:rPr>
          <w:rFonts w:ascii="Verdana" w:hAnsi="Verdana"/>
        </w:rPr>
        <w:t xml:space="preserve"> </w:t>
      </w:r>
      <w:r w:rsidR="00753EAE">
        <w:rPr>
          <w:rFonts w:ascii="Verdana" w:hAnsi="Verdana"/>
        </w:rPr>
        <w:t>Yes</w:t>
      </w:r>
    </w:p>
    <w:p w14:paraId="733D3775" w14:textId="77777777" w:rsidR="00F74A7E" w:rsidRPr="00A4163F" w:rsidRDefault="00F74A7E" w:rsidP="00F74A7E">
      <w:pPr>
        <w:pStyle w:val="Qsheading1"/>
        <w:rPr>
          <w:rFonts w:ascii="Verdana" w:hAnsi="Verdana"/>
        </w:rPr>
      </w:pPr>
      <w:r w:rsidRPr="00A4163F">
        <w:rPr>
          <w:rFonts w:ascii="Verdana" w:hAnsi="Verdana"/>
        </w:rPr>
        <w:t>Other matters</w:t>
      </w:r>
    </w:p>
    <w:p w14:paraId="733D3776" w14:textId="77777777" w:rsidR="00F74A7E" w:rsidRDefault="00F74A7E" w:rsidP="00753EAE">
      <w:pPr>
        <w:pStyle w:val="Question"/>
        <w:keepNext/>
        <w:spacing w:after="0"/>
        <w:ind w:right="1015"/>
        <w:rPr>
          <w:rFonts w:ascii="Verdana" w:hAnsi="Verdana"/>
          <w:b/>
        </w:rPr>
      </w:pPr>
      <w:r>
        <w:rPr>
          <w:rFonts w:ascii="Verdana" w:hAnsi="Verdana"/>
          <w:b/>
        </w:rPr>
        <w:tab/>
      </w:r>
      <w:r w:rsidR="00753EAE">
        <w:rPr>
          <w:rFonts w:ascii="Verdana" w:hAnsi="Verdana"/>
          <w:b/>
        </w:rPr>
        <w:t>6.14</w:t>
      </w:r>
      <w:r>
        <w:rPr>
          <w:rFonts w:ascii="Verdana" w:hAnsi="Verdana"/>
          <w:b/>
        </w:rPr>
        <w:tab/>
        <w:t xml:space="preserve">Has an assessment of reputation of the </w:t>
      </w:r>
      <w:r w:rsidR="00CD1532">
        <w:rPr>
          <w:rFonts w:ascii="Verdana" w:hAnsi="Verdana"/>
          <w:b/>
        </w:rPr>
        <w:t>corporate controller</w:t>
      </w:r>
      <w:r>
        <w:rPr>
          <w:rFonts w:ascii="Verdana" w:hAnsi="Verdana"/>
          <w:b/>
        </w:rPr>
        <w:t xml:space="preserve"> already been conducted by another competent authority?</w:t>
      </w:r>
    </w:p>
    <w:p w14:paraId="733D3777" w14:textId="77777777" w:rsidR="00F74A7E" w:rsidRDefault="00F74A7E" w:rsidP="00F74A7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including the name of the authority, the date of the assessment and evidence of the outcome of this assessment</w:t>
      </w:r>
    </w:p>
    <w:p w14:paraId="733D3778" w14:textId="77777777" w:rsidR="00F74A7E" w:rsidRPr="005A22F5" w:rsidRDefault="00F74A7E" w:rsidP="00F74A7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74A7E" w:rsidRPr="00D3252F" w14:paraId="733D377B" w14:textId="77777777" w:rsidTr="00F74A7E">
        <w:trPr>
          <w:trHeight w:val="1277"/>
        </w:trPr>
        <w:tc>
          <w:tcPr>
            <w:tcW w:w="7088" w:type="dxa"/>
          </w:tcPr>
          <w:p w14:paraId="733D3779" w14:textId="77777777" w:rsidR="00F74A7E" w:rsidRPr="00D3252F" w:rsidRDefault="00F74A7E" w:rsidP="00F74A7E">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733D377A" w14:textId="77777777" w:rsidR="00F74A7E" w:rsidRPr="00D3252F" w:rsidRDefault="00F74A7E" w:rsidP="00F74A7E">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733D377C" w14:textId="77777777" w:rsidR="00F74A7E" w:rsidRDefault="00F74A7E" w:rsidP="00F74A7E">
      <w:pPr>
        <w:pStyle w:val="Qsyesno"/>
        <w:tabs>
          <w:tab w:val="clear" w:pos="284"/>
          <w:tab w:val="clear" w:pos="851"/>
          <w:tab w:val="left" w:pos="993"/>
          <w:tab w:val="left" w:pos="1560"/>
          <w:tab w:val="left" w:pos="1843"/>
        </w:tabs>
      </w:pPr>
    </w:p>
    <w:p w14:paraId="733D377D" w14:textId="77777777" w:rsidR="00F74A7E" w:rsidRDefault="00F74A7E" w:rsidP="00F74A7E">
      <w:pPr>
        <w:rPr>
          <w:rFonts w:ascii="Arial" w:eastAsia="Times New Roman" w:hAnsi="Arial" w:cs="Times New Roman"/>
          <w:sz w:val="18"/>
          <w:szCs w:val="20"/>
          <w:lang w:eastAsia="en-GB"/>
        </w:rPr>
      </w:pPr>
      <w:r>
        <w:br w:type="page"/>
      </w:r>
    </w:p>
    <w:p w14:paraId="733D377E" w14:textId="77777777" w:rsidR="00753EAE" w:rsidRDefault="00753EAE" w:rsidP="00614AB4">
      <w:pPr>
        <w:pStyle w:val="Answer"/>
        <w:tabs>
          <w:tab w:val="left" w:pos="624"/>
          <w:tab w:val="left" w:pos="851"/>
        </w:tabs>
        <w:spacing w:after="20"/>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53EAE" w:rsidRPr="00EB352E" w14:paraId="733D3781" w14:textId="77777777" w:rsidTr="001D6A31">
        <w:trPr>
          <w:trHeight w:hRule="exact" w:val="559"/>
        </w:trPr>
        <w:tc>
          <w:tcPr>
            <w:tcW w:w="2268" w:type="dxa"/>
            <w:shd w:val="clear" w:color="auto" w:fill="701B45"/>
            <w:vAlign w:val="center"/>
          </w:tcPr>
          <w:p w14:paraId="733D377F" w14:textId="77777777" w:rsidR="00753EAE" w:rsidRPr="00EB352E" w:rsidRDefault="00753EAE"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50" behindDoc="1" locked="0" layoutInCell="0" allowOverlap="1" wp14:anchorId="733D38C2" wp14:editId="733D38C3">
                      <wp:simplePos x="0" y="0"/>
                      <wp:positionH relativeFrom="column">
                        <wp:posOffset>-1438910</wp:posOffset>
                      </wp:positionH>
                      <wp:positionV relativeFrom="paragraph">
                        <wp:posOffset>1270</wp:posOffset>
                      </wp:positionV>
                      <wp:extent cx="6414135" cy="344170"/>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5FC93" id="Rectangle 24" o:spid="_x0000_s1026" style="position:absolute;margin-left:-113.3pt;margin-top:.1pt;width:505.05pt;height:27.1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AQ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aPvlbQ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7</w:t>
            </w:r>
          </w:p>
        </w:tc>
        <w:tc>
          <w:tcPr>
            <w:tcW w:w="7825" w:type="dxa"/>
            <w:shd w:val="clear" w:color="auto" w:fill="701B45"/>
            <w:vAlign w:val="center"/>
          </w:tcPr>
          <w:p w14:paraId="733D3780" w14:textId="77777777" w:rsidR="00753EAE" w:rsidRPr="00EB352E" w:rsidRDefault="00753EAE" w:rsidP="001D6A31">
            <w:pPr>
              <w:pStyle w:val="Sectionheading"/>
              <w:spacing w:before="0"/>
              <w:rPr>
                <w:rFonts w:ascii="Verdana" w:hAnsi="Verdana"/>
              </w:rPr>
            </w:pPr>
            <w:r>
              <w:rPr>
                <w:rFonts w:ascii="Verdana" w:hAnsi="Verdana"/>
              </w:rPr>
              <w:t>Details of the qualifying holding</w:t>
            </w:r>
          </w:p>
        </w:tc>
      </w:tr>
    </w:tbl>
    <w:p w14:paraId="733D3782" w14:textId="77777777" w:rsidR="00753EAE" w:rsidRDefault="00753EAE" w:rsidP="00753EAE">
      <w:pPr>
        <w:pStyle w:val="QuestionnoteChar"/>
        <w:tabs>
          <w:tab w:val="clear" w:pos="-142"/>
          <w:tab w:val="right" w:pos="-567"/>
          <w:tab w:val="left" w:pos="0"/>
        </w:tabs>
        <w:ind w:hanging="567"/>
        <w:rPr>
          <w:rFonts w:ascii="Verdana" w:hAnsi="Verdana"/>
          <w:b/>
        </w:rPr>
      </w:pPr>
    </w:p>
    <w:p w14:paraId="733D3783" w14:textId="77777777" w:rsidR="001E59BD" w:rsidRPr="003F2323" w:rsidRDefault="00753EAE" w:rsidP="00753EAE">
      <w:pPr>
        <w:pStyle w:val="Question"/>
        <w:keepNext/>
        <w:spacing w:after="0"/>
        <w:ind w:right="1015"/>
        <w:rPr>
          <w:rFonts w:ascii="Verdana" w:hAnsi="Verdana"/>
          <w:b/>
        </w:rPr>
      </w:pPr>
      <w:r>
        <w:rPr>
          <w:rFonts w:ascii="Verdana" w:hAnsi="Verdana"/>
          <w:b/>
        </w:rPr>
        <w:tab/>
        <w:t>7</w:t>
      </w:r>
      <w:r w:rsidR="001E59BD">
        <w:rPr>
          <w:rFonts w:ascii="Verdana" w:hAnsi="Verdana"/>
          <w:b/>
        </w:rPr>
        <w:t>.1</w:t>
      </w:r>
      <w:r w:rsidR="001E59BD">
        <w:rPr>
          <w:rFonts w:ascii="Verdana" w:hAnsi="Verdana"/>
          <w:b/>
        </w:rPr>
        <w:tab/>
      </w:r>
      <w:r w:rsidR="001E59BD" w:rsidRPr="003F2323">
        <w:rPr>
          <w:rFonts w:ascii="Verdana" w:hAnsi="Verdana"/>
          <w:b/>
        </w:rPr>
        <w:t>Has this information been provided in another qualifying holding form?</w:t>
      </w:r>
    </w:p>
    <w:p w14:paraId="733D3784" w14:textId="77777777"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and continue to </w:t>
      </w:r>
      <w:r w:rsidR="00753EAE">
        <w:rPr>
          <w:rFonts w:ascii="Verdana" w:hAnsi="Verdana"/>
        </w:rPr>
        <w:t>Section 8</w:t>
      </w:r>
    </w:p>
    <w:p w14:paraId="733D3785" w14:textId="77777777"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87" w14:textId="77777777" w:rsidTr="00BD6071">
        <w:trPr>
          <w:trHeight w:val="1277"/>
        </w:trPr>
        <w:tc>
          <w:tcPr>
            <w:tcW w:w="7088" w:type="dxa"/>
          </w:tcPr>
          <w:p w14:paraId="733D3786"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88" w14:textId="77777777"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.2</w:t>
      </w:r>
      <w:r>
        <w:rPr>
          <w:rFonts w:ascii="Verdana" w:hAnsi="Verdana"/>
          <w:b/>
        </w:rPr>
        <w:tab/>
      </w:r>
      <w:r w:rsidRPr="003F2323">
        <w:rPr>
          <w:rFonts w:ascii="Verdana" w:hAnsi="Verdana"/>
          <w:b/>
        </w:rPr>
        <w:t xml:space="preserve">What are the </w:t>
      </w:r>
      <w:r>
        <w:rPr>
          <w:rFonts w:ascii="Verdana" w:hAnsi="Verdana"/>
          <w:b/>
        </w:rPr>
        <w:t>corporate</w:t>
      </w:r>
      <w:r w:rsidRPr="003F2323">
        <w:rPr>
          <w:rFonts w:ascii="Verdana" w:hAnsi="Verdana"/>
          <w:b/>
        </w:rPr>
        <w:t xml:space="preserve"> controller’s financial or business reasons for owning the qualifying holding? </w:t>
      </w:r>
      <w:r w:rsidR="009071B8">
        <w:rPr>
          <w:rFonts w:ascii="Verdana" w:hAnsi="Verdana"/>
          <w:b/>
        </w:rPr>
        <w:t>P</w:t>
      </w:r>
      <w:r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8A" w14:textId="77777777" w:rsidTr="00BD6071">
        <w:trPr>
          <w:trHeight w:val="1277"/>
        </w:trPr>
        <w:tc>
          <w:tcPr>
            <w:tcW w:w="7088" w:type="dxa"/>
          </w:tcPr>
          <w:p w14:paraId="733D3789"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8B" w14:textId="77777777" w:rsidR="001E59BD" w:rsidRPr="003F2323"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.3</w:t>
      </w:r>
      <w:r>
        <w:rPr>
          <w:rFonts w:ascii="Verdana" w:hAnsi="Verdana"/>
          <w:b/>
        </w:rPr>
        <w:tab/>
      </w:r>
      <w:r w:rsidRPr="003F2323">
        <w:rPr>
          <w:rFonts w:ascii="Verdana" w:hAnsi="Verdana"/>
          <w:b/>
        </w:rPr>
        <w:t xml:space="preserve">What is the </w:t>
      </w:r>
      <w:r>
        <w:rPr>
          <w:rFonts w:ascii="Verdana" w:hAnsi="Verdana"/>
          <w:b/>
        </w:rPr>
        <w:t>corporate controller</w:t>
      </w:r>
      <w:r w:rsidRPr="003F2323">
        <w:rPr>
          <w:rFonts w:ascii="Verdana" w:hAnsi="Verdana"/>
          <w:b/>
        </w:rPr>
        <w:t>’s strategy regarding the qualifying holding?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8D" w14:textId="77777777" w:rsidTr="00BD6071">
        <w:trPr>
          <w:trHeight w:val="1277"/>
        </w:trPr>
        <w:tc>
          <w:tcPr>
            <w:tcW w:w="7088" w:type="dxa"/>
          </w:tcPr>
          <w:p w14:paraId="733D378C"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8E" w14:textId="77777777" w:rsidR="001E59BD" w:rsidRPr="003F2323" w:rsidRDefault="001E59BD" w:rsidP="00753EAE">
      <w:pPr>
        <w:pStyle w:val="Question"/>
        <w:keepNext/>
        <w:tabs>
          <w:tab w:val="left" w:pos="6804"/>
        </w:tabs>
        <w:spacing w:after="0"/>
        <w:ind w:right="1015"/>
        <w:rPr>
          <w:rFonts w:ascii="Verdana" w:hAnsi="Verdana"/>
          <w:b/>
        </w:rPr>
      </w:pPr>
      <w:r>
        <w:rPr>
          <w:rFonts w:ascii="Verdana" w:hAnsi="Verdana"/>
          <w:b/>
        </w:rPr>
        <w:tab/>
      </w:r>
      <w:r w:rsidR="00753EAE">
        <w:rPr>
          <w:rFonts w:ascii="Verdana" w:hAnsi="Verdana"/>
          <w:b/>
        </w:rPr>
        <w:t>7</w:t>
      </w:r>
      <w:r>
        <w:rPr>
          <w:rFonts w:ascii="Verdana" w:hAnsi="Verdana"/>
          <w:b/>
        </w:rPr>
        <w:t>.4</w:t>
      </w:r>
      <w:r>
        <w:rPr>
          <w:rFonts w:ascii="Verdana" w:hAnsi="Verdana"/>
          <w:b/>
        </w:rPr>
        <w:tab/>
      </w:r>
      <w:r w:rsidRPr="003F2323">
        <w:rPr>
          <w:rFonts w:ascii="Verdana" w:hAnsi="Verdana"/>
          <w:b/>
        </w:rPr>
        <w:t xml:space="preserve">How long does the </w:t>
      </w:r>
      <w:r>
        <w:rPr>
          <w:rFonts w:ascii="Verdana" w:hAnsi="Verdana"/>
          <w:b/>
        </w:rPr>
        <w:t>corporate controller</w:t>
      </w:r>
      <w:r w:rsidRPr="003F2323">
        <w:rPr>
          <w:rFonts w:ascii="Verdana" w:hAnsi="Verdana"/>
          <w:b/>
        </w:rPr>
        <w:t xml:space="preserve"> intend to hold the qualifying holding for?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90" w14:textId="77777777" w:rsidTr="00BD6071">
        <w:trPr>
          <w:trHeight w:val="1277"/>
        </w:trPr>
        <w:tc>
          <w:tcPr>
            <w:tcW w:w="7088" w:type="dxa"/>
          </w:tcPr>
          <w:p w14:paraId="733D378F"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91" w14:textId="77777777"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.5</w:t>
      </w:r>
      <w:r>
        <w:rPr>
          <w:rFonts w:ascii="Verdana" w:hAnsi="Verdana"/>
          <w:b/>
        </w:rPr>
        <w:tab/>
      </w:r>
      <w:r w:rsidRPr="003F2323">
        <w:rPr>
          <w:rFonts w:ascii="Verdana" w:hAnsi="Verdana"/>
          <w:b/>
        </w:rPr>
        <w:t xml:space="preserve">Does the </w:t>
      </w:r>
      <w:r>
        <w:rPr>
          <w:rFonts w:ascii="Verdana" w:hAnsi="Verdana"/>
          <w:b/>
        </w:rPr>
        <w:t>corporate controller</w:t>
      </w:r>
      <w:r w:rsidRPr="003F2323">
        <w:rPr>
          <w:rFonts w:ascii="Verdana" w:hAnsi="Verdana"/>
          <w:b/>
        </w:rPr>
        <w:t xml:space="preserve"> intend to increase, reduce or maintain</w:t>
      </w:r>
      <w:r>
        <w:rPr>
          <w:rFonts w:ascii="Verdana" w:hAnsi="Verdana"/>
          <w:b/>
        </w:rPr>
        <w:t xml:space="preserve"> its</w:t>
      </w:r>
      <w:r w:rsidRPr="003F2323">
        <w:rPr>
          <w:rFonts w:ascii="Verdana" w:hAnsi="Verdana"/>
          <w:b/>
        </w:rPr>
        <w:t xml:space="preserve"> level of holding in the foreseeable future? </w:t>
      </w:r>
    </w:p>
    <w:p w14:paraId="733D3792" w14:textId="77777777" w:rsidR="00753EAE" w:rsidRDefault="00753EAE" w:rsidP="00753EA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14:paraId="733D3793" w14:textId="77777777" w:rsidR="00753EAE" w:rsidRPr="005A22F5" w:rsidRDefault="00753EAE" w:rsidP="00753EA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95" w14:textId="77777777" w:rsidTr="00BD6071">
        <w:trPr>
          <w:trHeight w:val="1277"/>
        </w:trPr>
        <w:tc>
          <w:tcPr>
            <w:tcW w:w="7088" w:type="dxa"/>
          </w:tcPr>
          <w:p w14:paraId="733D3794"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96" w14:textId="77777777" w:rsidR="001E59BD" w:rsidRPr="003F2323"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.6</w:t>
      </w:r>
      <w:r>
        <w:rPr>
          <w:rFonts w:ascii="Verdana" w:hAnsi="Verdana"/>
          <w:b/>
        </w:rPr>
        <w:tab/>
      </w:r>
      <w:r w:rsidRPr="003F2323">
        <w:rPr>
          <w:rFonts w:ascii="Verdana" w:hAnsi="Verdana"/>
          <w:b/>
        </w:rPr>
        <w:t xml:space="preserve">What influence does the </w:t>
      </w:r>
      <w:r>
        <w:rPr>
          <w:rFonts w:ascii="Verdana" w:hAnsi="Verdana"/>
          <w:b/>
        </w:rPr>
        <w:t>corporate controller</w:t>
      </w:r>
      <w:r w:rsidRPr="003F2323">
        <w:rPr>
          <w:rFonts w:ascii="Verdana" w:hAnsi="Verdana"/>
          <w:b/>
        </w:rPr>
        <w:t xml:space="preserve"> intend to exercise over the applicant firm, including in relation to dividend policy, strategic development and the allocation of its resources?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98" w14:textId="77777777" w:rsidTr="00BD6071">
        <w:trPr>
          <w:trHeight w:val="1277"/>
        </w:trPr>
        <w:tc>
          <w:tcPr>
            <w:tcW w:w="7088" w:type="dxa"/>
          </w:tcPr>
          <w:p w14:paraId="733D3797"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99" w14:textId="77777777" w:rsidR="001E59BD" w:rsidRDefault="001E59BD" w:rsidP="001E59BD">
      <w:pPr>
        <w:pStyle w:val="Question"/>
        <w:keepNext/>
        <w:spacing w:after="0"/>
        <w:ind w:right="1015"/>
        <w:rPr>
          <w:rFonts w:ascii="Verdana" w:hAnsi="Verdana"/>
          <w:b/>
        </w:rPr>
      </w:pPr>
    </w:p>
    <w:p w14:paraId="733D379A" w14:textId="77777777" w:rsidR="001E59BD" w:rsidRDefault="001E59BD" w:rsidP="001E59BD">
      <w:pPr>
        <w:rPr>
          <w:rFonts w:ascii="Verdana" w:eastAsia="Times New Roman" w:hAnsi="Verdana" w:cs="Times New Roman"/>
          <w:b/>
          <w:sz w:val="18"/>
          <w:szCs w:val="20"/>
          <w:lang w:eastAsia="en-GB"/>
        </w:rPr>
      </w:pPr>
      <w:r>
        <w:rPr>
          <w:rFonts w:ascii="Verdana" w:hAnsi="Verdana"/>
          <w:b/>
        </w:rPr>
        <w:br w:type="page"/>
      </w:r>
    </w:p>
    <w:p w14:paraId="733D379B" w14:textId="77777777" w:rsidR="001E59BD" w:rsidRDefault="001E59BD" w:rsidP="001E59BD">
      <w:pPr>
        <w:pStyle w:val="Question"/>
        <w:keepNext/>
        <w:spacing w:after="0"/>
        <w:ind w:right="1015"/>
        <w:rPr>
          <w:rFonts w:ascii="Verdana" w:hAnsi="Verdana"/>
          <w:b/>
        </w:rPr>
      </w:pPr>
      <w:r>
        <w:rPr>
          <w:rFonts w:ascii="Verdana" w:hAnsi="Verdana"/>
          <w:b/>
        </w:rPr>
        <w:lastRenderedPageBreak/>
        <w:tab/>
      </w:r>
      <w:r w:rsidR="00753EAE">
        <w:rPr>
          <w:rFonts w:ascii="Verdana" w:hAnsi="Verdana"/>
          <w:b/>
        </w:rPr>
        <w:t>7</w:t>
      </w:r>
      <w:r>
        <w:rPr>
          <w:rFonts w:ascii="Verdana" w:hAnsi="Verdana"/>
          <w:b/>
        </w:rPr>
        <w:t>.7</w:t>
      </w:r>
      <w:r>
        <w:rPr>
          <w:rFonts w:ascii="Verdana" w:hAnsi="Verdana"/>
          <w:b/>
        </w:rPr>
        <w:tab/>
      </w:r>
      <w:r w:rsidRPr="00650D2D">
        <w:rPr>
          <w:rFonts w:ascii="Verdana" w:hAnsi="Verdana"/>
          <w:b/>
        </w:rPr>
        <w:t xml:space="preserve">Does the </w:t>
      </w:r>
      <w:r>
        <w:rPr>
          <w:rFonts w:ascii="Verdana" w:hAnsi="Verdana"/>
          <w:b/>
        </w:rPr>
        <w:t>corporate controller</w:t>
      </w:r>
      <w:r w:rsidRPr="00650D2D">
        <w:rPr>
          <w:rFonts w:ascii="Verdana" w:hAnsi="Verdana"/>
          <w:b/>
        </w:rPr>
        <w:t xml:space="preserve"> intend to act as an active minor</w:t>
      </w:r>
      <w:r w:rsidR="001F0ABA">
        <w:rPr>
          <w:rFonts w:ascii="Verdana" w:hAnsi="Verdana"/>
          <w:b/>
        </w:rPr>
        <w:t>ity shareholder (as applicable)?</w:t>
      </w:r>
      <w:r w:rsidRPr="00650D2D">
        <w:rPr>
          <w:rFonts w:ascii="Verdana" w:hAnsi="Verdana"/>
          <w:b/>
        </w:rPr>
        <w:t xml:space="preserve"> </w:t>
      </w:r>
    </w:p>
    <w:p w14:paraId="733D379C" w14:textId="77777777" w:rsidR="001F0ABA" w:rsidRDefault="001F0ABA" w:rsidP="001F0ABA">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of the reasons for that</w:t>
      </w:r>
    </w:p>
    <w:p w14:paraId="733D379D" w14:textId="77777777" w:rsidR="001F0ABA" w:rsidRPr="005A22F5" w:rsidRDefault="001F0ABA" w:rsidP="001F0ABA">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9F" w14:textId="77777777" w:rsidTr="00BD6071">
        <w:trPr>
          <w:trHeight w:val="1277"/>
        </w:trPr>
        <w:tc>
          <w:tcPr>
            <w:tcW w:w="7088" w:type="dxa"/>
          </w:tcPr>
          <w:p w14:paraId="733D379E"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A0" w14:textId="77777777" w:rsidR="001E59BD" w:rsidRPr="00650D2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.8</w:t>
      </w:r>
      <w:r>
        <w:rPr>
          <w:rFonts w:ascii="Verdana" w:hAnsi="Verdana"/>
          <w:b/>
        </w:rPr>
        <w:tab/>
      </w:r>
      <w:r w:rsidRPr="00650D2D">
        <w:rPr>
          <w:rFonts w:ascii="Verdana" w:hAnsi="Verdana"/>
          <w:b/>
        </w:rPr>
        <w:t xml:space="preserve">Provide information on the </w:t>
      </w:r>
      <w:r>
        <w:rPr>
          <w:rFonts w:ascii="Verdana" w:hAnsi="Verdana"/>
          <w:b/>
        </w:rPr>
        <w:t>corporate controller</w:t>
      </w:r>
      <w:r w:rsidRPr="00650D2D">
        <w:rPr>
          <w:rFonts w:ascii="Verdana" w:hAnsi="Verdana"/>
          <w:b/>
        </w:rPr>
        <w:t>’s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A2" w14:textId="77777777" w:rsidTr="00BD6071">
        <w:trPr>
          <w:trHeight w:val="1277"/>
        </w:trPr>
        <w:tc>
          <w:tcPr>
            <w:tcW w:w="7088" w:type="dxa"/>
          </w:tcPr>
          <w:p w14:paraId="733D37A1"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A3" w14:textId="77777777"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.9</w:t>
      </w:r>
      <w:r>
        <w:rPr>
          <w:rFonts w:ascii="Verdana" w:hAnsi="Verdana"/>
          <w:b/>
        </w:rPr>
        <w:tab/>
      </w:r>
      <w:r w:rsidRPr="00650D2D">
        <w:rPr>
          <w:rFonts w:ascii="Verdana" w:hAnsi="Verdana"/>
          <w:b/>
        </w:rPr>
        <w:t>Provide details of any intended shareholder’s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A5" w14:textId="77777777" w:rsidTr="00BD6071">
        <w:trPr>
          <w:trHeight w:val="1277"/>
        </w:trPr>
        <w:tc>
          <w:tcPr>
            <w:tcW w:w="7088" w:type="dxa"/>
          </w:tcPr>
          <w:p w14:paraId="733D37A4"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A6" w14:textId="77777777" w:rsidR="001E59BD" w:rsidRPr="00650D2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.10</w:t>
      </w:r>
      <w:r>
        <w:rPr>
          <w:rFonts w:ascii="Verdana" w:hAnsi="Verdana"/>
          <w:b/>
        </w:rPr>
        <w:tab/>
      </w:r>
      <w:r w:rsidR="009071B8">
        <w:rPr>
          <w:rFonts w:ascii="Verdana" w:hAnsi="Verdana"/>
          <w:b/>
        </w:rPr>
        <w:t>E</w:t>
      </w:r>
      <w:r w:rsidRPr="00650D2D">
        <w:rPr>
          <w:rFonts w:ascii="Verdana" w:hAnsi="Verdana"/>
          <w:b/>
        </w:rPr>
        <w:t xml:space="preserve">xplain what impact the qualifying holding held by the </w:t>
      </w:r>
      <w:r>
        <w:rPr>
          <w:rFonts w:ascii="Verdana" w:hAnsi="Verdana"/>
          <w:b/>
        </w:rPr>
        <w:t>corporate controller</w:t>
      </w:r>
      <w:r w:rsidRPr="00650D2D">
        <w:rPr>
          <w:rFonts w:ascii="Verdana" w:hAnsi="Verdana"/>
          <w:b/>
        </w:rPr>
        <w:t xml:space="preserve"> will have on, including as a result of the </w:t>
      </w:r>
      <w:r>
        <w:rPr>
          <w:rFonts w:ascii="Verdana" w:hAnsi="Verdana"/>
          <w:b/>
        </w:rPr>
        <w:t>corporate controller</w:t>
      </w:r>
      <w:r w:rsidRPr="00650D2D">
        <w:rPr>
          <w:rFonts w:ascii="Verdana" w:hAnsi="Verdana"/>
          <w:b/>
        </w:rPr>
        <w:t>’s close links to the applicant, the ability of the applicant to provide timely and accurate information to the competent authorities.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A8" w14:textId="77777777" w:rsidTr="00BD6071">
        <w:trPr>
          <w:trHeight w:val="1277"/>
        </w:trPr>
        <w:tc>
          <w:tcPr>
            <w:tcW w:w="7088" w:type="dxa"/>
          </w:tcPr>
          <w:p w14:paraId="733D37A7"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A9" w14:textId="77777777" w:rsidR="001E59BD" w:rsidRPr="00DD1E84" w:rsidRDefault="00DD1E84" w:rsidP="00DD1E84">
      <w:pPr>
        <w:pStyle w:val="Question"/>
        <w:keepNext/>
        <w:spacing w:after="0"/>
        <w:ind w:right="1015"/>
        <w:rPr>
          <w:rFonts w:ascii="Verdana" w:hAnsi="Verdana"/>
          <w:b/>
        </w:rPr>
      </w:pPr>
      <w:r>
        <w:rPr>
          <w:rFonts w:ascii="Verdana" w:hAnsi="Verdana"/>
          <w:b/>
        </w:rPr>
        <w:tab/>
        <w:t>7.11</w:t>
      </w:r>
      <w:r>
        <w:rPr>
          <w:rFonts w:ascii="Verdana" w:hAnsi="Verdana"/>
          <w:b/>
        </w:rPr>
        <w:tab/>
      </w:r>
      <w:r w:rsidR="001E59BD" w:rsidRPr="00DD1E84">
        <w:rPr>
          <w:rFonts w:ascii="Verdana" w:hAnsi="Verdana"/>
          <w:b/>
        </w:rPr>
        <w:t>Will any member</w:t>
      </w:r>
      <w:r w:rsidR="00C56EE7">
        <w:rPr>
          <w:rFonts w:ascii="Verdana" w:hAnsi="Verdana"/>
          <w:b/>
        </w:rPr>
        <w:t>(</w:t>
      </w:r>
      <w:r w:rsidR="001E59BD" w:rsidRPr="00DD1E84">
        <w:rPr>
          <w:rFonts w:ascii="Verdana" w:hAnsi="Verdana"/>
          <w:b/>
        </w:rPr>
        <w:t>s</w:t>
      </w:r>
      <w:r w:rsidR="00C56EE7">
        <w:rPr>
          <w:rFonts w:ascii="Verdana" w:hAnsi="Verdana"/>
          <w:b/>
        </w:rPr>
        <w:t>)</w:t>
      </w:r>
      <w:r w:rsidR="001E59BD" w:rsidRPr="00DD1E84">
        <w:rPr>
          <w:rFonts w:ascii="Verdana" w:hAnsi="Verdana"/>
          <w:b/>
        </w:rPr>
        <w:t xml:space="preserve"> of the board or senior management of the corporate controller direct the business of the applicant firm? </w:t>
      </w:r>
    </w:p>
    <w:p w14:paraId="733D37AA" w14:textId="77777777" w:rsidR="00DD1E84" w:rsidRDefault="00DD1E84" w:rsidP="00DD1E84">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14:paraId="733D37AB" w14:textId="77777777" w:rsidR="00DD1E84" w:rsidRPr="005A22F5" w:rsidRDefault="00DD1E84" w:rsidP="00DD1E84">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B27110" w14:paraId="733D37AD" w14:textId="77777777" w:rsidTr="008F10C6">
        <w:trPr>
          <w:trHeight w:hRule="exact" w:val="1291"/>
        </w:trPr>
        <w:tc>
          <w:tcPr>
            <w:tcW w:w="7088" w:type="dxa"/>
          </w:tcPr>
          <w:p w14:paraId="733D37AC" w14:textId="77777777" w:rsidR="008F10C6" w:rsidRPr="008F10C6" w:rsidRDefault="001E59BD" w:rsidP="008F10C6">
            <w:pPr>
              <w:pStyle w:val="Question"/>
              <w:keepNext/>
              <w:tabs>
                <w:tab w:val="clear" w:pos="284"/>
                <w:tab w:val="left" w:pos="1418"/>
                <w:tab w:val="left" w:pos="2552"/>
              </w:tabs>
              <w:spacing w:before="0" w:after="0" w:line="240" w:lineRule="auto"/>
              <w:ind w:left="28" w:right="57" w:firstLine="0"/>
              <w:rPr>
                <w:rFonts w:ascii="Verdana" w:eastAsia="Arial Unicode MS" w:hAnsi="Verdana" w:cs="Arial Unicode MS"/>
                <w:color w:val="000080"/>
              </w:rPr>
            </w:pPr>
            <w:r w:rsidRPr="00120038">
              <w:rPr>
                <w:rFonts w:ascii="Verdana" w:eastAsia="Arial Unicode MS" w:hAnsi="Verdana" w:cs="Arial Unicode MS"/>
                <w:color w:val="000080"/>
              </w:rPr>
              <w:fldChar w:fldCharType="begin">
                <w:ffData>
                  <w:name w:val="Text7"/>
                  <w:enabled/>
                  <w:calcOnExit w:val="0"/>
                  <w:textInput/>
                </w:ffData>
              </w:fldChar>
            </w:r>
            <w:r w:rsidRPr="00120038">
              <w:rPr>
                <w:rFonts w:ascii="Verdana" w:eastAsia="Arial Unicode MS" w:hAnsi="Verdana" w:cs="Arial Unicode MS"/>
                <w:color w:val="000080"/>
              </w:rPr>
              <w:instrText xml:space="preserve"> FORMTEXT </w:instrText>
            </w:r>
            <w:r w:rsidRPr="00120038">
              <w:rPr>
                <w:rFonts w:ascii="Verdana" w:eastAsia="Arial Unicode MS" w:hAnsi="Verdana" w:cs="Arial Unicode MS"/>
                <w:color w:val="000080"/>
              </w:rPr>
            </w:r>
            <w:r w:rsidRPr="00120038">
              <w:rPr>
                <w:rFonts w:ascii="Verdana" w:eastAsia="Arial Unicode MS" w:hAnsi="Verdana" w:cs="Arial Unicode MS"/>
                <w:color w:val="000080"/>
              </w:rPr>
              <w:fldChar w:fldCharType="separate"/>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fldChar w:fldCharType="end"/>
            </w:r>
          </w:p>
        </w:tc>
      </w:tr>
    </w:tbl>
    <w:p w14:paraId="733D37AE" w14:textId="77777777" w:rsidR="001E59BD" w:rsidRPr="00650D2D" w:rsidRDefault="00DD1E84" w:rsidP="001E59BD">
      <w:pPr>
        <w:pStyle w:val="Question"/>
        <w:keepNext/>
        <w:spacing w:after="0"/>
        <w:ind w:right="1015"/>
        <w:rPr>
          <w:rFonts w:ascii="Verdana" w:hAnsi="Verdana"/>
          <w:b/>
        </w:rPr>
      </w:pPr>
      <w:r>
        <w:rPr>
          <w:rFonts w:ascii="Verdana" w:hAnsi="Verdana"/>
          <w:b/>
        </w:rPr>
        <w:tab/>
        <w:t>7.1</w:t>
      </w:r>
      <w:r w:rsidR="008F10C6">
        <w:rPr>
          <w:rFonts w:ascii="Verdana" w:hAnsi="Verdana"/>
          <w:b/>
        </w:rPr>
        <w:t>2</w:t>
      </w:r>
      <w:r w:rsidR="001E59BD">
        <w:rPr>
          <w:rFonts w:ascii="Verdana" w:hAnsi="Verdana"/>
          <w:b/>
        </w:rPr>
        <w:tab/>
      </w:r>
      <w:r w:rsidR="001E59BD" w:rsidRPr="00650D2D">
        <w:rPr>
          <w:rFonts w:ascii="Verdana" w:hAnsi="Verdana"/>
          <w:b/>
        </w:rPr>
        <w:t xml:space="preserve">Provide here any information that we would reasonably expect </w:t>
      </w:r>
      <w:r w:rsidR="004E2E4C">
        <w:rPr>
          <w:rFonts w:ascii="Verdana" w:hAnsi="Verdana"/>
          <w:b/>
        </w:rPr>
        <w:t>the corporate controller</w:t>
      </w:r>
      <w:r w:rsidR="001E59BD" w:rsidRPr="00650D2D">
        <w:rPr>
          <w:rFonts w:ascii="Verdana" w:hAnsi="Verdana"/>
          <w:b/>
        </w:rPr>
        <w:t xml:space="preserve"> to give which </w:t>
      </w:r>
      <w:r w:rsidR="001836D8">
        <w:rPr>
          <w:rFonts w:ascii="Verdana" w:hAnsi="Verdana"/>
          <w:b/>
        </w:rPr>
        <w:t>has</w:t>
      </w:r>
      <w:r w:rsidR="001E59BD" w:rsidRPr="00650D2D">
        <w:rPr>
          <w:rFonts w:ascii="Verdana" w:hAnsi="Verdana"/>
          <w:b/>
        </w:rPr>
        <w:t xml:space="preserve"> not </w:t>
      </w:r>
      <w:r w:rsidR="001836D8">
        <w:rPr>
          <w:rFonts w:ascii="Verdana" w:hAnsi="Verdana"/>
          <w:b/>
        </w:rPr>
        <w:t xml:space="preserve">been </w:t>
      </w:r>
      <w:r w:rsidR="001E59BD" w:rsidRPr="00650D2D">
        <w:rPr>
          <w:rFonts w:ascii="Verdana" w:hAnsi="Verdana"/>
          <w:b/>
        </w:rPr>
        <w:t>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B0" w14:textId="77777777" w:rsidTr="00BD6071">
        <w:trPr>
          <w:trHeight w:val="1277"/>
        </w:trPr>
        <w:tc>
          <w:tcPr>
            <w:tcW w:w="7088" w:type="dxa"/>
          </w:tcPr>
          <w:p w14:paraId="733D37AF"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733D37B1" w14:textId="77777777" w:rsidR="001E59BD" w:rsidRDefault="001E59BD" w:rsidP="001E59BD">
      <w:pPr>
        <w:pStyle w:val="Qsyesno"/>
        <w:tabs>
          <w:tab w:val="clear" w:pos="284"/>
          <w:tab w:val="clear" w:pos="851"/>
          <w:tab w:val="left" w:pos="993"/>
          <w:tab w:val="left" w:pos="1560"/>
          <w:tab w:val="left" w:pos="1843"/>
        </w:tabs>
      </w:pPr>
    </w:p>
    <w:p w14:paraId="733D37B2" w14:textId="77777777" w:rsidR="001E59BD" w:rsidRDefault="001E59BD" w:rsidP="001E59BD">
      <w:pPr>
        <w:rPr>
          <w:rFonts w:ascii="Arial" w:eastAsia="Times New Roman" w:hAnsi="Arial" w:cs="Times New Roman"/>
          <w:sz w:val="18"/>
          <w:szCs w:val="20"/>
          <w:lang w:eastAsia="en-GB"/>
        </w:rPr>
      </w:pPr>
      <w:r>
        <w:br w:type="page"/>
      </w:r>
    </w:p>
    <w:p w14:paraId="733D37B3" w14:textId="77777777" w:rsidR="00DD1E84" w:rsidRDefault="00DD1E84" w:rsidP="001E59BD">
      <w:pPr>
        <w:pStyle w:val="Answer"/>
        <w:tabs>
          <w:tab w:val="left" w:pos="624"/>
          <w:tab w:val="left" w:pos="851"/>
        </w:tabs>
        <w:spacing w:after="20"/>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D1E84" w:rsidRPr="00EB352E" w14:paraId="733D37B6" w14:textId="77777777" w:rsidTr="001D6A31">
        <w:trPr>
          <w:trHeight w:hRule="exact" w:val="559"/>
        </w:trPr>
        <w:tc>
          <w:tcPr>
            <w:tcW w:w="2268" w:type="dxa"/>
            <w:shd w:val="clear" w:color="auto" w:fill="701B45"/>
            <w:vAlign w:val="center"/>
          </w:tcPr>
          <w:p w14:paraId="733D37B4" w14:textId="77777777" w:rsidR="00DD1E84" w:rsidRPr="00EB352E" w:rsidRDefault="00DD1E84"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51" behindDoc="1" locked="0" layoutInCell="0" allowOverlap="1" wp14:anchorId="733D38C4" wp14:editId="733D38C5">
                      <wp:simplePos x="0" y="0"/>
                      <wp:positionH relativeFrom="column">
                        <wp:posOffset>-1438910</wp:posOffset>
                      </wp:positionH>
                      <wp:positionV relativeFrom="paragraph">
                        <wp:posOffset>1270</wp:posOffset>
                      </wp:positionV>
                      <wp:extent cx="6414135" cy="344170"/>
                      <wp:effectExtent l="0" t="0" r="0" b="31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7804C" id="Rectangle 25" o:spid="_x0000_s1026" style="position:absolute;margin-left:-113.3pt;margin-top:.1pt;width:505.05pt;height:27.1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cCAQ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SsBXAg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8</w:t>
            </w:r>
          </w:p>
        </w:tc>
        <w:tc>
          <w:tcPr>
            <w:tcW w:w="7825" w:type="dxa"/>
            <w:shd w:val="clear" w:color="auto" w:fill="701B45"/>
            <w:vAlign w:val="center"/>
          </w:tcPr>
          <w:p w14:paraId="733D37B5" w14:textId="77777777" w:rsidR="00DD1E84" w:rsidRPr="00EB352E" w:rsidRDefault="00DD1E84" w:rsidP="001D6A31">
            <w:pPr>
              <w:pStyle w:val="Sectionheading"/>
              <w:spacing w:before="0"/>
              <w:rPr>
                <w:rFonts w:ascii="Verdana" w:hAnsi="Verdana"/>
              </w:rPr>
            </w:pPr>
            <w:r>
              <w:rPr>
                <w:rFonts w:ascii="Verdana" w:hAnsi="Verdana"/>
              </w:rPr>
              <w:t>Source of funding</w:t>
            </w:r>
          </w:p>
        </w:tc>
      </w:tr>
    </w:tbl>
    <w:p w14:paraId="733D37B7" w14:textId="77777777" w:rsidR="00DD1E84" w:rsidRDefault="00DD1E84" w:rsidP="00DD1E84">
      <w:pPr>
        <w:pStyle w:val="QuestionnoteChar"/>
        <w:tabs>
          <w:tab w:val="clear" w:pos="-142"/>
          <w:tab w:val="right" w:pos="-567"/>
          <w:tab w:val="left" w:pos="0"/>
        </w:tabs>
        <w:ind w:hanging="567"/>
        <w:rPr>
          <w:rFonts w:ascii="Verdana" w:hAnsi="Verdana"/>
          <w:b/>
        </w:rPr>
      </w:pPr>
    </w:p>
    <w:p w14:paraId="733D37B8" w14:textId="77777777" w:rsidR="001E59BD" w:rsidRPr="00650D2D" w:rsidRDefault="00DD1E84" w:rsidP="001E59BD">
      <w:pPr>
        <w:pStyle w:val="Question"/>
        <w:keepNext/>
        <w:spacing w:after="0"/>
        <w:ind w:right="1015"/>
        <w:rPr>
          <w:rFonts w:ascii="Verdana" w:hAnsi="Verdana"/>
          <w:b/>
        </w:rPr>
      </w:pPr>
      <w:r>
        <w:tab/>
      </w:r>
      <w:r>
        <w:rPr>
          <w:rFonts w:ascii="Verdana" w:hAnsi="Verdana"/>
          <w:b/>
        </w:rPr>
        <w:t>8</w:t>
      </w:r>
      <w:r w:rsidR="001E59BD">
        <w:rPr>
          <w:rFonts w:ascii="Verdana" w:hAnsi="Verdana"/>
          <w:b/>
        </w:rPr>
        <w:t>.1</w:t>
      </w:r>
      <w:r w:rsidR="001E59BD">
        <w:rPr>
          <w:rFonts w:ascii="Verdana" w:hAnsi="Verdana"/>
          <w:b/>
        </w:rPr>
        <w:tab/>
      </w:r>
      <w:r w:rsidR="001E59BD" w:rsidRPr="00650D2D">
        <w:rPr>
          <w:rFonts w:ascii="Verdana" w:hAnsi="Verdana"/>
          <w:b/>
        </w:rPr>
        <w:t>Has this information been provided in another qualifying holding form?</w:t>
      </w:r>
    </w:p>
    <w:p w14:paraId="733D37B9" w14:textId="77777777"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and continue to </w:t>
      </w:r>
      <w:r w:rsidR="00DD1E84">
        <w:rPr>
          <w:rFonts w:ascii="Verdana" w:hAnsi="Verdana"/>
        </w:rPr>
        <w:t>Section 9</w:t>
      </w:r>
    </w:p>
    <w:p w14:paraId="733D37BA" w14:textId="77777777"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7BD" w14:textId="77777777" w:rsidTr="00BD6071">
        <w:trPr>
          <w:trHeight w:val="1277"/>
        </w:trPr>
        <w:tc>
          <w:tcPr>
            <w:tcW w:w="7088" w:type="dxa"/>
          </w:tcPr>
          <w:p w14:paraId="733D37BB"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733D37BC"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733D37BE" w14:textId="77777777" w:rsidR="001E59BD" w:rsidRDefault="001E59BD" w:rsidP="001E59BD">
      <w:pPr>
        <w:pStyle w:val="Question"/>
        <w:keepNext/>
        <w:spacing w:after="0"/>
        <w:ind w:right="1015"/>
        <w:rPr>
          <w:rFonts w:ascii="Verdana" w:hAnsi="Verdana"/>
          <w:b/>
        </w:rPr>
      </w:pPr>
      <w:r>
        <w:rPr>
          <w:rFonts w:ascii="Verdana" w:hAnsi="Verdana"/>
          <w:b/>
        </w:rPr>
        <w:tab/>
      </w:r>
      <w:r w:rsidR="00DD1E84">
        <w:rPr>
          <w:rFonts w:ascii="Verdana" w:hAnsi="Verdana"/>
          <w:b/>
        </w:rPr>
        <w:t>8</w:t>
      </w:r>
      <w:r>
        <w:rPr>
          <w:rFonts w:ascii="Verdana" w:hAnsi="Verdana"/>
          <w:b/>
        </w:rPr>
        <w:t>.2</w:t>
      </w:r>
      <w:r>
        <w:rPr>
          <w:rFonts w:ascii="Verdana" w:hAnsi="Verdana"/>
          <w:b/>
        </w:rPr>
        <w:tab/>
        <w:t xml:space="preserve">Provide full details of how the entire cost of the </w:t>
      </w:r>
      <w:r w:rsidR="00367B2B">
        <w:rPr>
          <w:rFonts w:ascii="Verdana" w:hAnsi="Verdana"/>
          <w:b/>
        </w:rPr>
        <w:t>corporate controller</w:t>
      </w:r>
      <w:r>
        <w:rPr>
          <w:rFonts w:ascii="Verdana" w:hAnsi="Verdana"/>
          <w:b/>
        </w:rPr>
        <w:t>’s holding in the applicant firm has been funded.</w:t>
      </w:r>
    </w:p>
    <w:p w14:paraId="733D37BF" w14:textId="77777777" w:rsidR="00F87518" w:rsidRDefault="00F87518" w:rsidP="00F87518">
      <w:pPr>
        <w:pStyle w:val="QsyesnoCharChar"/>
        <w:keepNext/>
        <w:tabs>
          <w:tab w:val="left" w:pos="624"/>
        </w:tabs>
        <w:rPr>
          <w:rFonts w:ascii="Verdana" w:hAnsi="Verdana"/>
          <w:b/>
        </w:rPr>
      </w:pPr>
      <w:r>
        <w:rPr>
          <w:rFonts w:ascii="Verdana" w:hAnsi="Verdana"/>
        </w:rPr>
        <w:t>The corporate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14:paraId="733D37C0" w14:textId="77777777" w:rsidR="006F264B" w:rsidRPr="007D4AE3" w:rsidRDefault="006F264B" w:rsidP="00F87518">
      <w:pPr>
        <w:pStyle w:val="QsyesnoCharChar"/>
        <w:keepNext/>
        <w:tabs>
          <w:tab w:val="left" w:pos="624"/>
        </w:tabs>
        <w:rPr>
          <w:rFonts w:ascii="Verdana" w:hAnsi="Verdana"/>
        </w:rPr>
      </w:pPr>
    </w:p>
    <w:p w14:paraId="733D37C1" w14:textId="77777777" w:rsidR="00F87518" w:rsidRPr="007D4AE3" w:rsidRDefault="00F87518" w:rsidP="00F87518">
      <w:pPr>
        <w:pStyle w:val="QsyesnoCharChar"/>
        <w:keepNext/>
        <w:tabs>
          <w:tab w:val="left" w:pos="624"/>
        </w:tabs>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(eg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14:paraId="733D37C2" w14:textId="77777777" w:rsidR="00F87518" w:rsidRPr="007D4AE3" w:rsidRDefault="00F87518" w:rsidP="00F87518">
      <w:pPr>
        <w:pStyle w:val="QsyesnoCharChar"/>
        <w:keepNext/>
        <w:tabs>
          <w:tab w:val="left" w:pos="624"/>
        </w:tabs>
        <w:rPr>
          <w:rFonts w:ascii="Verdana" w:hAnsi="Verdana"/>
        </w:rPr>
      </w:pPr>
    </w:p>
    <w:p w14:paraId="733D37C3" w14:textId="77777777" w:rsidR="00F87518" w:rsidRPr="007D4AE3" w:rsidRDefault="00F87518" w:rsidP="00F87518">
      <w:pPr>
        <w:pStyle w:val="QsyesnoCharChar"/>
        <w:keepNext/>
        <w:numPr>
          <w:ilvl w:val="0"/>
          <w:numId w:val="17"/>
        </w:numPr>
        <w:tabs>
          <w:tab w:val="left" w:pos="624"/>
        </w:tabs>
        <w:rPr>
          <w:rFonts w:ascii="Verdana" w:hAnsi="Verdana"/>
        </w:rPr>
      </w:pPr>
      <w:r w:rsidRPr="007D4AE3">
        <w:rPr>
          <w:rFonts w:ascii="Verdana" w:hAnsi="Verdana"/>
        </w:rPr>
        <w:t>the name</w:t>
      </w:r>
      <w:r w:rsidR="00E8706E">
        <w:rPr>
          <w:rFonts w:ascii="Verdana" w:hAnsi="Verdana"/>
        </w:rPr>
        <w:t>(s)</w:t>
      </w:r>
      <w:r w:rsidRPr="007D4AE3">
        <w:rPr>
          <w:rFonts w:ascii="Verdana" w:hAnsi="Verdana"/>
        </w:rPr>
        <w:t xml:space="preserve"> of the lender</w:t>
      </w:r>
      <w:r>
        <w:rPr>
          <w:rFonts w:ascii="Verdana" w:hAnsi="Verdana"/>
        </w:rPr>
        <w:t>(</w:t>
      </w:r>
      <w:r w:rsidRPr="007D4AE3">
        <w:rPr>
          <w:rFonts w:ascii="Verdana" w:hAnsi="Verdana"/>
        </w:rPr>
        <w:t>s</w:t>
      </w:r>
      <w:r>
        <w:rPr>
          <w:rFonts w:ascii="Verdana" w:hAnsi="Verdana"/>
        </w:rPr>
        <w:t>)</w:t>
      </w:r>
    </w:p>
    <w:p w14:paraId="733D37C4" w14:textId="77777777" w:rsidR="00F87518" w:rsidRPr="007D4AE3" w:rsidRDefault="00F87518" w:rsidP="00F87518">
      <w:pPr>
        <w:pStyle w:val="QsyesnoCharChar"/>
        <w:keepNext/>
        <w:numPr>
          <w:ilvl w:val="0"/>
          <w:numId w:val="17"/>
        </w:numPr>
        <w:tabs>
          <w:tab w:val="left" w:pos="624"/>
        </w:tabs>
        <w:rPr>
          <w:rFonts w:ascii="Verdana" w:hAnsi="Verdana"/>
        </w:rPr>
      </w:pPr>
      <w:r w:rsidRPr="007D4AE3">
        <w:rPr>
          <w:rFonts w:ascii="Verdana" w:hAnsi="Verdana"/>
        </w:rPr>
        <w:t>de</w:t>
      </w:r>
      <w:r w:rsidR="00333B84">
        <w:rPr>
          <w:rFonts w:ascii="Verdana" w:hAnsi="Verdana"/>
        </w:rPr>
        <w:t>tails of the facilities granted</w:t>
      </w:r>
    </w:p>
    <w:p w14:paraId="733D37C5" w14:textId="77777777" w:rsidR="00F87518" w:rsidRPr="001605E3" w:rsidRDefault="00F87518" w:rsidP="00465D16">
      <w:pPr>
        <w:pStyle w:val="QsyesnoCharChar"/>
        <w:keepNext/>
        <w:numPr>
          <w:ilvl w:val="0"/>
          <w:numId w:val="17"/>
        </w:numPr>
        <w:tabs>
          <w:tab w:val="left" w:pos="624"/>
        </w:tabs>
        <w:ind w:left="630" w:hanging="270"/>
        <w:rPr>
          <w:rFonts w:ascii="Verdana" w:hAnsi="Verdana"/>
        </w:rPr>
      </w:pPr>
      <w:r w:rsidRPr="007D4AE3">
        <w:rPr>
          <w:rFonts w:ascii="Verdana" w:hAnsi="Verdana"/>
        </w:rPr>
        <w:t>information on the source of revenue to b</w:t>
      </w:r>
      <w:r w:rsidR="00333B84">
        <w:rPr>
          <w:rFonts w:ascii="Verdana" w:hAnsi="Verdana"/>
        </w:rPr>
        <w:t>e used to repay such borrowings</w:t>
      </w:r>
    </w:p>
    <w:p w14:paraId="733D37C6" w14:textId="77777777" w:rsidR="00F87518" w:rsidRPr="007D4AE3" w:rsidRDefault="00F87518" w:rsidP="00465D16">
      <w:pPr>
        <w:pStyle w:val="QsyesnoCharChar"/>
        <w:keepNext/>
        <w:numPr>
          <w:ilvl w:val="0"/>
          <w:numId w:val="17"/>
        </w:numPr>
        <w:tabs>
          <w:tab w:val="left" w:pos="624"/>
        </w:tabs>
        <w:ind w:left="630" w:hanging="270"/>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w:t>
      </w:r>
      <w:r w:rsidR="00333B84">
        <w:rPr>
          <w:rFonts w:ascii="Verdana" w:hAnsi="Verdana"/>
        </w:rPr>
        <w:t>he origin of the borrowed funds</w:t>
      </w:r>
    </w:p>
    <w:p w14:paraId="733D37C7" w14:textId="77777777" w:rsidR="00F87518" w:rsidRPr="007D4AE3" w:rsidRDefault="00F87518" w:rsidP="00F87518">
      <w:pPr>
        <w:pStyle w:val="QsyesnoCharChar"/>
        <w:keepNext/>
        <w:tabs>
          <w:tab w:val="left" w:pos="624"/>
        </w:tabs>
        <w:rPr>
          <w:rFonts w:ascii="Verdana" w:hAnsi="Verdana"/>
        </w:rPr>
      </w:pPr>
    </w:p>
    <w:p w14:paraId="733D37C8" w14:textId="77777777" w:rsidR="00F87518" w:rsidRDefault="00F87518" w:rsidP="006F264B">
      <w:pPr>
        <w:pStyle w:val="QsyesnoCharChar"/>
        <w:keepNext/>
        <w:tabs>
          <w:tab w:val="left" w:pos="624"/>
        </w:tabs>
        <w:rPr>
          <w:rFonts w:ascii="Verdana" w:hAnsi="Verdana"/>
        </w:rPr>
      </w:pPr>
      <w:r w:rsidRPr="007D4AE3">
        <w:rPr>
          <w:rFonts w:ascii="Verdana" w:hAnsi="Verdana"/>
        </w:rPr>
        <w:t>Where private financial resources are to be used, please provide information on the availability and source of these resources.</w:t>
      </w:r>
    </w:p>
    <w:tbl>
      <w:tblPr>
        <w:tblpPr w:leftFromText="180" w:rightFromText="180" w:vertAnchor="text" w:tblpXSpec="right" w:tblpY="1"/>
        <w:tblOverlap w:val="never"/>
        <w:tblW w:w="7796" w:type="dxa"/>
        <w:tblLayout w:type="fixed"/>
        <w:tblCellMar>
          <w:left w:w="0" w:type="dxa"/>
          <w:right w:w="0" w:type="dxa"/>
        </w:tblCellMar>
        <w:tblLook w:val="04A0" w:firstRow="1" w:lastRow="0" w:firstColumn="1" w:lastColumn="0" w:noHBand="0" w:noVBand="1"/>
      </w:tblPr>
      <w:tblGrid>
        <w:gridCol w:w="3402"/>
        <w:gridCol w:w="142"/>
        <w:gridCol w:w="4227"/>
        <w:gridCol w:w="25"/>
      </w:tblGrid>
      <w:tr w:rsidR="007978D1" w:rsidRPr="00E8786B" w14:paraId="733D37CD" w14:textId="77777777" w:rsidTr="004E1B0A">
        <w:trPr>
          <w:cantSplit/>
        </w:trPr>
        <w:tc>
          <w:tcPr>
            <w:tcW w:w="3402" w:type="dxa"/>
            <w:shd w:val="pct25" w:color="auto" w:fill="FFFFFF"/>
            <w:hideMark/>
          </w:tcPr>
          <w:p w14:paraId="733D37C9" w14:textId="77777777" w:rsidR="007978D1" w:rsidRPr="00E8786B" w:rsidRDefault="007978D1" w:rsidP="00A466D9">
            <w:pPr>
              <w:pStyle w:val="Qsprompt"/>
              <w:spacing w:before="60" w:after="40"/>
              <w:rPr>
                <w:rFonts w:ascii="Verdana" w:hAnsi="Verdana"/>
              </w:rPr>
            </w:pPr>
            <w:r>
              <w:rPr>
                <w:rFonts w:ascii="Verdana" w:hAnsi="Verdana"/>
              </w:rPr>
              <w:t>Costs</w:t>
            </w:r>
          </w:p>
        </w:tc>
        <w:tc>
          <w:tcPr>
            <w:tcW w:w="142" w:type="dxa"/>
            <w:shd w:val="pct25" w:color="auto" w:fill="FFFFFF"/>
          </w:tcPr>
          <w:p w14:paraId="733D37CA" w14:textId="77777777" w:rsidR="007978D1" w:rsidRPr="00E8786B" w:rsidRDefault="007978D1" w:rsidP="00A466D9">
            <w:pPr>
              <w:pStyle w:val="Qsprompt"/>
              <w:spacing w:before="60" w:after="40"/>
              <w:rPr>
                <w:rFonts w:ascii="Verdana" w:hAnsi="Verdana"/>
              </w:rPr>
            </w:pPr>
          </w:p>
        </w:tc>
        <w:tc>
          <w:tcPr>
            <w:tcW w:w="4227" w:type="dxa"/>
            <w:shd w:val="pct25" w:color="auto" w:fill="FFFFFF"/>
            <w:hideMark/>
          </w:tcPr>
          <w:p w14:paraId="733D37CB" w14:textId="77777777" w:rsidR="007978D1" w:rsidRPr="00E8786B" w:rsidRDefault="007978D1" w:rsidP="00A466D9">
            <w:pPr>
              <w:pStyle w:val="Qsprompt"/>
              <w:spacing w:before="60" w:after="40"/>
              <w:rPr>
                <w:rFonts w:ascii="Verdana" w:hAnsi="Verdana"/>
              </w:rPr>
            </w:pPr>
            <w:r>
              <w:rPr>
                <w:rFonts w:ascii="Verdana" w:hAnsi="Verdana"/>
              </w:rPr>
              <w:t>Details of funding</w:t>
            </w:r>
          </w:p>
        </w:tc>
        <w:tc>
          <w:tcPr>
            <w:tcW w:w="25" w:type="dxa"/>
            <w:shd w:val="pct25" w:color="auto" w:fill="FFFFFF"/>
          </w:tcPr>
          <w:p w14:paraId="733D37CC" w14:textId="77777777" w:rsidR="007978D1" w:rsidRPr="00E8786B" w:rsidRDefault="007978D1" w:rsidP="00A466D9">
            <w:pPr>
              <w:pStyle w:val="Qsprompt"/>
              <w:spacing w:before="60" w:after="40"/>
              <w:rPr>
                <w:rFonts w:ascii="Verdana" w:hAnsi="Verdana"/>
              </w:rPr>
            </w:pPr>
          </w:p>
        </w:tc>
      </w:tr>
      <w:tr w:rsidR="007978D1" w:rsidRPr="00E8786B" w14:paraId="733D37D2" w14:textId="77777777" w:rsidTr="004E1B0A">
        <w:trPr>
          <w:cantSplit/>
        </w:trPr>
        <w:tc>
          <w:tcPr>
            <w:tcW w:w="3402" w:type="dxa"/>
          </w:tcPr>
          <w:p w14:paraId="733D37CE" w14:textId="77777777" w:rsidR="007978D1" w:rsidRPr="00E8786B" w:rsidRDefault="007978D1" w:rsidP="00A466D9">
            <w:pPr>
              <w:pStyle w:val="Qsprompt"/>
              <w:spacing w:line="240" w:lineRule="auto"/>
              <w:ind w:left="0"/>
              <w:rPr>
                <w:rFonts w:ascii="Verdana" w:hAnsi="Verdana"/>
                <w:sz w:val="4"/>
              </w:rPr>
            </w:pPr>
          </w:p>
        </w:tc>
        <w:tc>
          <w:tcPr>
            <w:tcW w:w="142" w:type="dxa"/>
          </w:tcPr>
          <w:p w14:paraId="733D37CF" w14:textId="77777777" w:rsidR="007978D1" w:rsidRPr="00E8786B" w:rsidRDefault="007978D1" w:rsidP="00A466D9">
            <w:pPr>
              <w:pStyle w:val="Qsprompt"/>
              <w:spacing w:line="240" w:lineRule="auto"/>
              <w:ind w:left="0"/>
              <w:rPr>
                <w:rFonts w:ascii="Verdana" w:hAnsi="Verdana"/>
                <w:sz w:val="4"/>
              </w:rPr>
            </w:pPr>
          </w:p>
        </w:tc>
        <w:tc>
          <w:tcPr>
            <w:tcW w:w="4227" w:type="dxa"/>
          </w:tcPr>
          <w:p w14:paraId="733D37D0" w14:textId="77777777" w:rsidR="007978D1" w:rsidRPr="00E8786B" w:rsidRDefault="007978D1" w:rsidP="00A466D9">
            <w:pPr>
              <w:pStyle w:val="Qsprompt"/>
              <w:spacing w:line="240" w:lineRule="auto"/>
              <w:ind w:left="0"/>
              <w:rPr>
                <w:rFonts w:ascii="Verdana" w:hAnsi="Verdana"/>
                <w:sz w:val="4"/>
              </w:rPr>
            </w:pPr>
          </w:p>
        </w:tc>
        <w:tc>
          <w:tcPr>
            <w:tcW w:w="25" w:type="dxa"/>
          </w:tcPr>
          <w:p w14:paraId="733D37D1" w14:textId="77777777" w:rsidR="007978D1" w:rsidRPr="00E8786B" w:rsidRDefault="007978D1" w:rsidP="00A466D9">
            <w:pPr>
              <w:pStyle w:val="Qsprompt"/>
              <w:spacing w:line="240" w:lineRule="auto"/>
              <w:ind w:left="0"/>
              <w:rPr>
                <w:rFonts w:ascii="Verdana" w:hAnsi="Verdana"/>
                <w:sz w:val="4"/>
              </w:rPr>
            </w:pPr>
          </w:p>
        </w:tc>
      </w:tr>
      <w:tr w:rsidR="007978D1" w:rsidRPr="00E8786B" w14:paraId="733D37D7" w14:textId="77777777" w:rsidTr="004E1B0A">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33D37D3"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733D37D4"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733D37D5"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7D6" w14:textId="77777777" w:rsidR="007978D1" w:rsidRPr="00E8786B" w:rsidRDefault="007978D1" w:rsidP="00A466D9">
            <w:pPr>
              <w:pStyle w:val="Qsanswer"/>
              <w:spacing w:before="60"/>
              <w:ind w:left="312" w:right="0" w:hanging="284"/>
              <w:rPr>
                <w:rFonts w:ascii="Verdana" w:hAnsi="Verdana"/>
              </w:rPr>
            </w:pPr>
          </w:p>
        </w:tc>
      </w:tr>
      <w:tr w:rsidR="007978D1" w:rsidRPr="00E8786B" w14:paraId="733D37DC" w14:textId="77777777" w:rsidTr="004E1B0A">
        <w:trPr>
          <w:cantSplit/>
        </w:trPr>
        <w:tc>
          <w:tcPr>
            <w:tcW w:w="3402" w:type="dxa"/>
            <w:tcBorders>
              <w:top w:val="nil"/>
              <w:left w:val="nil"/>
              <w:bottom w:val="single" w:sz="12" w:space="0" w:color="C0C0C0"/>
              <w:right w:val="nil"/>
            </w:tcBorders>
          </w:tcPr>
          <w:p w14:paraId="733D37D8"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7D9"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733D37DA"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7DB"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7E1" w14:textId="77777777" w:rsidTr="004E1B0A">
        <w:trPr>
          <w:cantSplit/>
        </w:trPr>
        <w:tc>
          <w:tcPr>
            <w:tcW w:w="3402" w:type="dxa"/>
          </w:tcPr>
          <w:p w14:paraId="733D37DD"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733D37DE"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733D37DF"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733D37E0"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7E6" w14:textId="77777777" w:rsidTr="004E1B0A">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33D37E2"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733D37E3"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733D37E4"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7E5" w14:textId="77777777" w:rsidR="007978D1" w:rsidRPr="00E8786B" w:rsidRDefault="007978D1" w:rsidP="00A466D9">
            <w:pPr>
              <w:pStyle w:val="Qsanswer"/>
              <w:spacing w:before="60"/>
              <w:ind w:left="312" w:right="0" w:hanging="284"/>
              <w:rPr>
                <w:rFonts w:ascii="Verdana" w:hAnsi="Verdana"/>
              </w:rPr>
            </w:pPr>
          </w:p>
        </w:tc>
      </w:tr>
      <w:tr w:rsidR="007978D1" w:rsidRPr="00E8786B" w14:paraId="733D37EB" w14:textId="77777777" w:rsidTr="004E1B0A">
        <w:trPr>
          <w:cantSplit/>
        </w:trPr>
        <w:tc>
          <w:tcPr>
            <w:tcW w:w="3402" w:type="dxa"/>
            <w:tcBorders>
              <w:top w:val="nil"/>
              <w:left w:val="nil"/>
              <w:bottom w:val="single" w:sz="12" w:space="0" w:color="C0C0C0"/>
              <w:right w:val="nil"/>
            </w:tcBorders>
          </w:tcPr>
          <w:p w14:paraId="733D37E7"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7E8"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733D37E9"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7EA"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7F0" w14:textId="77777777" w:rsidTr="004E1B0A">
        <w:trPr>
          <w:cantSplit/>
        </w:trPr>
        <w:tc>
          <w:tcPr>
            <w:tcW w:w="3402" w:type="dxa"/>
          </w:tcPr>
          <w:p w14:paraId="733D37EC"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733D37ED"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733D37EE"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733D37EF"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7F5" w14:textId="77777777" w:rsidTr="004E1B0A">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33D37F1"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733D37F2"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733D37F3"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7F4" w14:textId="77777777" w:rsidR="007978D1" w:rsidRPr="00E8786B" w:rsidRDefault="007978D1" w:rsidP="00A466D9">
            <w:pPr>
              <w:pStyle w:val="Qsanswer"/>
              <w:spacing w:before="60"/>
              <w:ind w:left="312" w:right="0" w:hanging="284"/>
              <w:rPr>
                <w:rFonts w:ascii="Verdana" w:hAnsi="Verdana"/>
              </w:rPr>
            </w:pPr>
          </w:p>
        </w:tc>
      </w:tr>
      <w:tr w:rsidR="007978D1" w:rsidRPr="00E8786B" w14:paraId="733D37FA" w14:textId="77777777" w:rsidTr="004E1B0A">
        <w:trPr>
          <w:cantSplit/>
        </w:trPr>
        <w:tc>
          <w:tcPr>
            <w:tcW w:w="3402" w:type="dxa"/>
            <w:tcBorders>
              <w:top w:val="nil"/>
              <w:left w:val="nil"/>
              <w:bottom w:val="single" w:sz="12" w:space="0" w:color="C0C0C0"/>
              <w:right w:val="nil"/>
            </w:tcBorders>
          </w:tcPr>
          <w:p w14:paraId="733D37F6"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7F7"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733D37F8"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7F9"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7FF" w14:textId="77777777" w:rsidTr="004E1B0A">
        <w:trPr>
          <w:cantSplit/>
        </w:trPr>
        <w:tc>
          <w:tcPr>
            <w:tcW w:w="3402" w:type="dxa"/>
          </w:tcPr>
          <w:p w14:paraId="733D37FB"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733D37FC"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733D37FD"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733D37FE"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804" w14:textId="77777777" w:rsidTr="004E1B0A">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33D3800"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733D3801"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733D3802"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803" w14:textId="77777777" w:rsidR="007978D1" w:rsidRPr="00E8786B" w:rsidRDefault="007978D1" w:rsidP="00A466D9">
            <w:pPr>
              <w:pStyle w:val="Qsanswer"/>
              <w:spacing w:before="60"/>
              <w:ind w:left="312" w:right="0" w:hanging="284"/>
              <w:rPr>
                <w:rFonts w:ascii="Verdana" w:hAnsi="Verdana"/>
              </w:rPr>
            </w:pPr>
          </w:p>
        </w:tc>
      </w:tr>
      <w:tr w:rsidR="007978D1" w:rsidRPr="00E8786B" w14:paraId="733D3809" w14:textId="77777777" w:rsidTr="004E1B0A">
        <w:trPr>
          <w:cantSplit/>
        </w:trPr>
        <w:tc>
          <w:tcPr>
            <w:tcW w:w="3402" w:type="dxa"/>
            <w:tcBorders>
              <w:top w:val="nil"/>
              <w:left w:val="nil"/>
              <w:bottom w:val="single" w:sz="12" w:space="0" w:color="C0C0C0"/>
              <w:right w:val="nil"/>
            </w:tcBorders>
          </w:tcPr>
          <w:p w14:paraId="733D3805"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806"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733D3807"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808"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80E" w14:textId="77777777" w:rsidTr="004E1B0A">
        <w:trPr>
          <w:cantSplit/>
        </w:trPr>
        <w:tc>
          <w:tcPr>
            <w:tcW w:w="3402" w:type="dxa"/>
          </w:tcPr>
          <w:p w14:paraId="733D380A"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733D380B"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733D380C"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733D380D"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813" w14:textId="77777777" w:rsidTr="004E1B0A">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33D380F"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733D3810"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733D3811"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812" w14:textId="77777777" w:rsidR="007978D1" w:rsidRPr="00E8786B" w:rsidRDefault="007978D1" w:rsidP="00A466D9">
            <w:pPr>
              <w:pStyle w:val="Qsanswer"/>
              <w:spacing w:before="60"/>
              <w:ind w:left="312" w:right="0" w:hanging="284"/>
              <w:rPr>
                <w:rFonts w:ascii="Verdana" w:hAnsi="Verdana"/>
              </w:rPr>
            </w:pPr>
          </w:p>
        </w:tc>
      </w:tr>
      <w:tr w:rsidR="007978D1" w:rsidRPr="00E8786B" w14:paraId="733D3818" w14:textId="77777777" w:rsidTr="004E1B0A">
        <w:trPr>
          <w:cantSplit/>
        </w:trPr>
        <w:tc>
          <w:tcPr>
            <w:tcW w:w="3402" w:type="dxa"/>
            <w:tcBorders>
              <w:top w:val="nil"/>
              <w:left w:val="nil"/>
              <w:bottom w:val="single" w:sz="12" w:space="0" w:color="C0C0C0"/>
              <w:right w:val="nil"/>
            </w:tcBorders>
          </w:tcPr>
          <w:p w14:paraId="733D3814"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815"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733D3816"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817"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81D" w14:textId="77777777" w:rsidTr="004E1B0A">
        <w:trPr>
          <w:cantSplit/>
        </w:trPr>
        <w:tc>
          <w:tcPr>
            <w:tcW w:w="3402" w:type="dxa"/>
          </w:tcPr>
          <w:p w14:paraId="733D3819"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733D381A"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733D381B"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733D381C"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822" w14:textId="77777777" w:rsidTr="004E1B0A">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733D381E"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733D381F"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733D3820"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733D3821" w14:textId="77777777" w:rsidR="007978D1" w:rsidRPr="00E8786B" w:rsidRDefault="007978D1" w:rsidP="00A466D9">
            <w:pPr>
              <w:pStyle w:val="Qsanswer"/>
              <w:spacing w:before="60"/>
              <w:ind w:left="312" w:right="0" w:hanging="284"/>
              <w:rPr>
                <w:rFonts w:ascii="Verdana" w:hAnsi="Verdana"/>
              </w:rPr>
            </w:pPr>
          </w:p>
        </w:tc>
      </w:tr>
      <w:tr w:rsidR="007978D1" w:rsidRPr="00E8786B" w14:paraId="733D3827" w14:textId="77777777" w:rsidTr="004E1B0A">
        <w:trPr>
          <w:cantSplit/>
        </w:trPr>
        <w:tc>
          <w:tcPr>
            <w:tcW w:w="3402" w:type="dxa"/>
            <w:tcBorders>
              <w:top w:val="nil"/>
              <w:left w:val="nil"/>
              <w:bottom w:val="single" w:sz="12" w:space="0" w:color="C0C0C0"/>
              <w:right w:val="nil"/>
            </w:tcBorders>
          </w:tcPr>
          <w:p w14:paraId="733D3823"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733D3824"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733D3825"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733D3826"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733D382C" w14:textId="77777777" w:rsidTr="004E1B0A">
        <w:trPr>
          <w:cantSplit/>
        </w:trPr>
        <w:tc>
          <w:tcPr>
            <w:tcW w:w="3402" w:type="dxa"/>
          </w:tcPr>
          <w:p w14:paraId="733D3828"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733D3829"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733D382A"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733D382B" w14:textId="77777777" w:rsidR="007978D1" w:rsidRPr="00E8786B" w:rsidRDefault="007978D1" w:rsidP="00A466D9">
            <w:pPr>
              <w:pStyle w:val="Qsanswer"/>
              <w:spacing w:after="0" w:line="240" w:lineRule="auto"/>
              <w:ind w:left="0" w:right="0"/>
              <w:rPr>
                <w:rFonts w:ascii="Verdana" w:hAnsi="Verdana"/>
                <w:sz w:val="4"/>
              </w:rPr>
            </w:pPr>
          </w:p>
        </w:tc>
      </w:tr>
    </w:tbl>
    <w:p w14:paraId="733D382D" w14:textId="77777777" w:rsidR="007978D1" w:rsidRPr="00650D2D" w:rsidRDefault="007978D1" w:rsidP="007978D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evidencing the origin of the funds attached (eg a loan agreement or bank statement)</w:t>
      </w:r>
    </w:p>
    <w:p w14:paraId="733D382E" w14:textId="77777777" w:rsidR="001E59BD" w:rsidRDefault="001E59BD" w:rsidP="001E59BD">
      <w:pPr>
        <w:pStyle w:val="Question"/>
        <w:keepNext/>
        <w:spacing w:after="0"/>
        <w:ind w:right="1015"/>
        <w:rPr>
          <w:rFonts w:ascii="Verdana" w:hAnsi="Verdana"/>
          <w:b/>
        </w:rPr>
      </w:pPr>
      <w:r>
        <w:rPr>
          <w:rFonts w:ascii="Verdana" w:hAnsi="Verdana"/>
          <w:b/>
        </w:rPr>
        <w:tab/>
      </w:r>
      <w:r w:rsidR="00DD1E84">
        <w:rPr>
          <w:rFonts w:ascii="Verdana" w:hAnsi="Verdana"/>
          <w:b/>
        </w:rPr>
        <w:t>8</w:t>
      </w:r>
      <w:r>
        <w:rPr>
          <w:rFonts w:ascii="Verdana" w:hAnsi="Verdana"/>
          <w:b/>
        </w:rPr>
        <w:t>.3</w:t>
      </w:r>
      <w:r>
        <w:rPr>
          <w:rFonts w:ascii="Verdana" w:hAnsi="Verdana"/>
          <w:b/>
        </w:rPr>
        <w:tab/>
        <w:t xml:space="preserve">If you are not attaching supporting documentation you must explain why </w:t>
      </w:r>
      <w:r w:rsidR="00DD1E84">
        <w:rPr>
          <w:rFonts w:ascii="Verdana" w:hAnsi="Verdana"/>
          <w:b/>
        </w:rPr>
        <w:t xml:space="preserve">not </w:t>
      </w:r>
      <w:r>
        <w:rPr>
          <w:rFonts w:ascii="Verdana" w:hAnsi="Verdana"/>
          <w:b/>
        </w:rPr>
        <w:t>below</w:t>
      </w:r>
      <w:r w:rsidR="006F264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831" w14:textId="77777777" w:rsidTr="00BD6071">
        <w:trPr>
          <w:trHeight w:val="1277"/>
        </w:trPr>
        <w:tc>
          <w:tcPr>
            <w:tcW w:w="7088" w:type="dxa"/>
          </w:tcPr>
          <w:p w14:paraId="733D382F"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733D3830"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733D3832" w14:textId="77777777" w:rsidR="001E59BD" w:rsidRDefault="001E59BD" w:rsidP="00F87518">
      <w:pPr>
        <w:pStyle w:val="Question"/>
        <w:keepNext/>
        <w:spacing w:after="0"/>
        <w:ind w:right="1015"/>
        <w:rPr>
          <w:rFonts w:ascii="Verdana" w:hAnsi="Verdana"/>
          <w:b/>
        </w:rPr>
      </w:pPr>
      <w:r>
        <w:rPr>
          <w:rFonts w:ascii="Verdana" w:hAnsi="Verdana"/>
          <w:b/>
        </w:rPr>
        <w:tab/>
      </w:r>
    </w:p>
    <w:p w14:paraId="733D3833" w14:textId="77777777" w:rsidR="007978D1" w:rsidRDefault="007978D1">
      <w:pPr>
        <w:rPr>
          <w:rFonts w:ascii="Verdana" w:eastAsia="Times New Roman" w:hAnsi="Verdana" w:cs="Times New Roman"/>
          <w:b/>
          <w:sz w:val="18"/>
          <w:szCs w:val="20"/>
          <w:lang w:eastAsia="en-GB"/>
        </w:rPr>
      </w:pPr>
      <w:r>
        <w:rPr>
          <w:rFonts w:ascii="Verdana" w:hAnsi="Verdana"/>
          <w:b/>
        </w:rPr>
        <w:br w:type="page"/>
      </w:r>
    </w:p>
    <w:p w14:paraId="733D3834" w14:textId="77777777" w:rsidR="001E59BD" w:rsidRDefault="001E59BD" w:rsidP="001E59BD">
      <w:pPr>
        <w:pStyle w:val="Question"/>
        <w:keepNext/>
        <w:spacing w:after="0"/>
        <w:ind w:right="1015"/>
        <w:rPr>
          <w:rFonts w:ascii="Verdana" w:hAnsi="Verdana"/>
          <w:b/>
        </w:rPr>
      </w:pPr>
      <w:r>
        <w:rPr>
          <w:rFonts w:ascii="Verdana" w:hAnsi="Verdana"/>
          <w:b/>
        </w:rPr>
        <w:lastRenderedPageBreak/>
        <w:tab/>
      </w:r>
      <w:r w:rsidR="00DD1E84">
        <w:rPr>
          <w:rFonts w:ascii="Verdana" w:hAnsi="Verdana"/>
          <w:b/>
        </w:rPr>
        <w:t>8</w:t>
      </w:r>
      <w:r>
        <w:rPr>
          <w:rFonts w:ascii="Verdana" w:hAnsi="Verdana"/>
          <w:b/>
        </w:rPr>
        <w:t>.5</w:t>
      </w:r>
      <w:r>
        <w:rPr>
          <w:rFonts w:ascii="Verdana" w:hAnsi="Verdana"/>
          <w:b/>
        </w:rPr>
        <w:tab/>
        <w:t xml:space="preserve">Does the </w:t>
      </w:r>
      <w:r w:rsidR="00367B2B">
        <w:rPr>
          <w:rFonts w:ascii="Verdana" w:hAnsi="Verdana"/>
          <w:b/>
        </w:rPr>
        <w:t>corporate</w:t>
      </w:r>
      <w:r>
        <w:rPr>
          <w:rFonts w:ascii="Verdana" w:hAnsi="Verdana"/>
          <w:b/>
        </w:rPr>
        <w:t xml:space="preserve"> controller have any financial arrangement(s) with other shareholders or members of the applicant firm?</w:t>
      </w:r>
    </w:p>
    <w:p w14:paraId="733D3835" w14:textId="77777777"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sidR="001F0ABA">
        <w:rPr>
          <w:rFonts w:ascii="Verdana" w:hAnsi="Verdana"/>
        </w:rPr>
        <w:t>Give details below</w:t>
      </w:r>
    </w:p>
    <w:p w14:paraId="733D3836" w14:textId="77777777"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D40278">
        <w:rPr>
          <w:rFonts w:ascii="Verdana" w:hAnsi="Verdana"/>
        </w:rPr>
      </w:r>
      <w:r w:rsidR="00D40278">
        <w:rPr>
          <w:rFonts w:ascii="Verdana" w:hAnsi="Verdana"/>
        </w:rPr>
        <w:fldChar w:fldCharType="separate"/>
      </w:r>
      <w:r w:rsidRPr="005A22F5">
        <w:rPr>
          <w:rFonts w:ascii="Verdana" w:hAnsi="Verdana"/>
        </w:rPr>
        <w:fldChar w:fldCharType="end"/>
      </w:r>
      <w:r>
        <w:rPr>
          <w:rFonts w:ascii="Verdana" w:hAnsi="Verdana"/>
        </w:rPr>
        <w:tab/>
        <w:t>N</w:t>
      </w:r>
      <w:r w:rsidR="00AF0F12">
        <w:rPr>
          <w:rFonts w:ascii="Verdana" w:hAnsi="Verdana"/>
        </w:rPr>
        <w: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733D3839" w14:textId="77777777" w:rsidTr="00BD6071">
        <w:trPr>
          <w:trHeight w:val="1277"/>
        </w:trPr>
        <w:tc>
          <w:tcPr>
            <w:tcW w:w="7088" w:type="dxa"/>
          </w:tcPr>
          <w:p w14:paraId="733D3837"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733D3838"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733D383A" w14:textId="77777777" w:rsidR="001E59BD" w:rsidRPr="003D2190" w:rsidRDefault="001E59BD" w:rsidP="001E59BD">
      <w:pPr>
        <w:pStyle w:val="Question"/>
        <w:keepNext/>
        <w:spacing w:after="0"/>
        <w:ind w:right="1015" w:hanging="426"/>
        <w:rPr>
          <w:rFonts w:ascii="Verdana" w:hAnsi="Verdana"/>
          <w:b/>
        </w:rPr>
        <w:sectPr w:rsidR="001E59BD" w:rsidRPr="003D2190" w:rsidSect="00BD6071">
          <w:pgSz w:w="11901" w:h="16846" w:code="9"/>
          <w:pgMar w:top="851" w:right="680" w:bottom="907" w:left="3402" w:header="567" w:footer="482" w:gutter="0"/>
          <w:pgNumType w:chapStyle="1"/>
          <w:cols w:space="720"/>
          <w:titlePg/>
        </w:sectPr>
      </w:pP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F12" w:rsidRPr="00B27110" w14:paraId="733D383D" w14:textId="77777777" w:rsidTr="001D6A31">
        <w:trPr>
          <w:trHeight w:hRule="exact" w:val="559"/>
        </w:trPr>
        <w:tc>
          <w:tcPr>
            <w:tcW w:w="2268" w:type="dxa"/>
            <w:shd w:val="clear" w:color="auto" w:fill="701B45"/>
            <w:vAlign w:val="center"/>
          </w:tcPr>
          <w:p w14:paraId="733D383B" w14:textId="77777777" w:rsidR="00AF0F12" w:rsidRPr="00EB352E" w:rsidRDefault="00AF0F12" w:rsidP="001D6A31">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sz w:val="32"/>
              </w:rPr>
              <w:t>9</w:t>
            </w:r>
          </w:p>
        </w:tc>
        <w:tc>
          <w:tcPr>
            <w:tcW w:w="7825" w:type="dxa"/>
            <w:shd w:val="clear" w:color="auto" w:fill="701B45"/>
            <w:vAlign w:val="center"/>
          </w:tcPr>
          <w:p w14:paraId="733D383C" w14:textId="77777777" w:rsidR="00AF0F12" w:rsidRPr="00EB352E" w:rsidRDefault="00AF0F12" w:rsidP="001D6A31">
            <w:pPr>
              <w:pStyle w:val="Sectionheading"/>
              <w:spacing w:before="0"/>
              <w:rPr>
                <w:rFonts w:ascii="Verdana" w:hAnsi="Verdana"/>
              </w:rPr>
            </w:pPr>
            <w:r w:rsidRPr="00EB352E">
              <w:rPr>
                <w:rFonts w:ascii="Verdana" w:hAnsi="Verdana"/>
              </w:rPr>
              <w:t>Supplementary information</w:t>
            </w:r>
          </w:p>
        </w:tc>
      </w:tr>
    </w:tbl>
    <w:p w14:paraId="733D383E" w14:textId="77777777" w:rsidR="00AF0F12" w:rsidRPr="00B27110" w:rsidRDefault="00AF0F12" w:rsidP="00AF0F12">
      <w:pPr>
        <w:pStyle w:val="QuestionnoteChar"/>
        <w:rPr>
          <w:rFonts w:ascii="Verdana" w:hAnsi="Verdana"/>
        </w:rPr>
      </w:pPr>
    </w:p>
    <w:p w14:paraId="733D383F" w14:textId="77777777" w:rsidR="006F264B" w:rsidRDefault="00AF0F12" w:rsidP="00AF0F12">
      <w:pPr>
        <w:pStyle w:val="QuestionnoteChar"/>
        <w:rPr>
          <w:rFonts w:ascii="Verdana" w:hAnsi="Verdana"/>
        </w:rPr>
      </w:pPr>
      <w:r w:rsidRPr="00B27110">
        <w:rPr>
          <w:rFonts w:ascii="Verdana" w:hAnsi="Verdana"/>
        </w:rPr>
        <w:t xml:space="preserve">If there is any other information the </w:t>
      </w:r>
      <w:r>
        <w:rPr>
          <w:rFonts w:ascii="Verdana" w:hAnsi="Verdana"/>
        </w:rPr>
        <w:t>corporate</w:t>
      </w:r>
      <w:r w:rsidRPr="00B27110">
        <w:rPr>
          <w:rFonts w:ascii="Verdana" w:hAnsi="Verdana"/>
        </w:rPr>
        <w:t xml:space="preserve"> </w:t>
      </w:r>
      <w:r>
        <w:rPr>
          <w:rFonts w:ascii="Verdana" w:hAnsi="Verdana"/>
        </w:rPr>
        <w:t xml:space="preserve">controller </w:t>
      </w:r>
      <w:r w:rsidRPr="00B27110">
        <w:rPr>
          <w:rFonts w:ascii="Verdana" w:hAnsi="Verdana"/>
        </w:rPr>
        <w:t>or the applicant considers may be relevant to the application, it must be included here.</w:t>
      </w:r>
      <w:r w:rsidR="006F264B">
        <w:rPr>
          <w:rFonts w:ascii="Verdana" w:hAnsi="Verdana"/>
        </w:rPr>
        <w:t xml:space="preserve"> </w:t>
      </w:r>
      <w:r w:rsidRPr="00B27110">
        <w:rPr>
          <w:rFonts w:ascii="Verdana" w:hAnsi="Verdana"/>
        </w:rPr>
        <w:t>Please also include here any additional information indicated in previous sections of the form.</w:t>
      </w:r>
    </w:p>
    <w:p w14:paraId="733D3840" w14:textId="77777777" w:rsidR="006F264B" w:rsidRDefault="006F264B" w:rsidP="00AF0F12">
      <w:pPr>
        <w:pStyle w:val="QuestionnoteChar"/>
        <w:rPr>
          <w:rFonts w:ascii="Verdana" w:hAnsi="Verdana"/>
        </w:rPr>
      </w:pPr>
    </w:p>
    <w:p w14:paraId="733D3841" w14:textId="77777777" w:rsidR="006F264B" w:rsidRDefault="00AF0F12" w:rsidP="00AF0F12">
      <w:pPr>
        <w:pStyle w:val="QuestionnoteChar"/>
        <w:rPr>
          <w:rFonts w:ascii="Verdana" w:hAnsi="Verdana"/>
        </w:rPr>
      </w:pPr>
      <w:r w:rsidRPr="00B27110">
        <w:rPr>
          <w:rFonts w:ascii="Verdana" w:hAnsi="Verdana"/>
        </w:rPr>
        <w:t>If there is insufficient space, please continue on a separate sheet of paper and clearly identify the section and question to which the additional information relates.</w:t>
      </w:r>
      <w:r w:rsidR="006F264B">
        <w:rPr>
          <w:rFonts w:ascii="Verdana" w:hAnsi="Verdana"/>
        </w:rPr>
        <w:t xml:space="preserve"> </w:t>
      </w:r>
    </w:p>
    <w:p w14:paraId="733D3842" w14:textId="77777777" w:rsidR="006F264B" w:rsidRDefault="006F264B" w:rsidP="00AF0F12">
      <w:pPr>
        <w:pStyle w:val="QuestionnoteChar"/>
        <w:rPr>
          <w:rFonts w:ascii="Verdana" w:hAnsi="Verdana"/>
        </w:rPr>
      </w:pPr>
    </w:p>
    <w:p w14:paraId="733D3843" w14:textId="77777777" w:rsidR="00AF0F12" w:rsidRPr="00B27110" w:rsidRDefault="00AF0F12" w:rsidP="00AF0F12">
      <w:pPr>
        <w:pStyle w:val="QuestionnoteChar"/>
        <w:rPr>
          <w:rFonts w:ascii="Verdana" w:hAnsi="Verdana"/>
        </w:rPr>
      </w:pPr>
      <w:r w:rsidRPr="00B27110">
        <w:rPr>
          <w:rFonts w:ascii="Verdana" w:hAnsi="Verdana"/>
        </w:rPr>
        <w:t xml:space="preserve">Full details must be provided here if there were any issues that could affect the </w:t>
      </w:r>
      <w:r w:rsidR="003D65A3">
        <w:rPr>
          <w:rFonts w:ascii="Verdana" w:hAnsi="Verdana"/>
        </w:rPr>
        <w:t>f</w:t>
      </w:r>
      <w:r w:rsidRPr="00B27110">
        <w:rPr>
          <w:rFonts w:ascii="Verdana" w:hAnsi="Verdana"/>
        </w:rPr>
        <w:t xml:space="preserve">itness and </w:t>
      </w:r>
      <w:r w:rsidR="003D65A3">
        <w:rPr>
          <w:rFonts w:ascii="Verdana" w:hAnsi="Verdana"/>
        </w:rPr>
        <w:t>p</w:t>
      </w:r>
      <w:r w:rsidRPr="00B27110">
        <w:rPr>
          <w:rFonts w:ascii="Verdana" w:hAnsi="Verdana"/>
        </w:rPr>
        <w:t xml:space="preserve">ropriety of the </w:t>
      </w:r>
      <w:r w:rsidR="006F264B">
        <w:rPr>
          <w:rFonts w:ascii="Verdana" w:hAnsi="Verdana"/>
        </w:rPr>
        <w:t>corporate</w:t>
      </w:r>
      <w:r w:rsidRPr="00B27110">
        <w:rPr>
          <w:rFonts w:ascii="Verdana" w:hAnsi="Verdana"/>
        </w:rPr>
        <w:t xml:space="preserve"> </w:t>
      </w:r>
      <w:r>
        <w:rPr>
          <w:rFonts w:ascii="Verdana" w:hAnsi="Verdana"/>
        </w:rPr>
        <w:t>controller listed in Section 6</w:t>
      </w:r>
      <w:r w:rsidRPr="00B27110">
        <w:rPr>
          <w:rFonts w:ascii="Verdana" w:hAnsi="Verdana"/>
        </w:rPr>
        <w:t>.</w:t>
      </w:r>
    </w:p>
    <w:p w14:paraId="733D3844" w14:textId="77777777" w:rsidR="00AF0F12" w:rsidRDefault="00AF0F12" w:rsidP="00AF0F12">
      <w:pPr>
        <w:pStyle w:val="QuestionnoteChar"/>
        <w:rPr>
          <w:rFonts w:ascii="Verdana" w:hAnsi="Verdana"/>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AF0F12" w:rsidRPr="00B27110" w14:paraId="733D3847"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845" w14:textId="77777777" w:rsidR="00AF0F12" w:rsidRPr="00B27110" w:rsidRDefault="00AF0F12" w:rsidP="001D6A31">
            <w:pPr>
              <w:pStyle w:val="QspromptChar"/>
              <w:keepNext/>
              <w:rPr>
                <w:rFonts w:ascii="Verdana" w:hAnsi="Verdana"/>
              </w:rPr>
            </w:pPr>
            <w:r w:rsidRPr="00B27110">
              <w:rPr>
                <w:rFonts w:ascii="Verdana" w:hAnsi="Verdana"/>
              </w:rPr>
              <w:t>Question</w:t>
            </w:r>
          </w:p>
        </w:tc>
        <w:tc>
          <w:tcPr>
            <w:tcW w:w="5103" w:type="dxa"/>
            <w:tcBorders>
              <w:left w:val="nil"/>
            </w:tcBorders>
            <w:vAlign w:val="center"/>
          </w:tcPr>
          <w:p w14:paraId="733D3846"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t>Information</w:t>
            </w:r>
          </w:p>
        </w:tc>
      </w:tr>
      <w:tr w:rsidR="00AF0F12" w:rsidRPr="00B27110" w14:paraId="733D384A"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848"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87"/>
                  <w:enabled/>
                  <w:calcOnExit w:val="0"/>
                  <w:textInput/>
                </w:ffData>
              </w:fldChar>
            </w:r>
            <w:bookmarkStart w:id="6" w:name="Text8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6"/>
          </w:p>
        </w:tc>
        <w:tc>
          <w:tcPr>
            <w:tcW w:w="5103" w:type="dxa"/>
            <w:tcBorders>
              <w:left w:val="nil"/>
            </w:tcBorders>
            <w:vAlign w:val="center"/>
          </w:tcPr>
          <w:p w14:paraId="733D3849"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88"/>
                  <w:enabled/>
                  <w:calcOnExit w:val="0"/>
                  <w:textInput/>
                </w:ffData>
              </w:fldChar>
            </w:r>
            <w:bookmarkStart w:id="7" w:name="Text8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7"/>
          </w:p>
        </w:tc>
      </w:tr>
      <w:tr w:rsidR="00AF0F12" w:rsidRPr="00B27110" w14:paraId="733D384D"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84B"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89"/>
                  <w:enabled/>
                  <w:calcOnExit w:val="0"/>
                  <w:textInput/>
                </w:ffData>
              </w:fldChar>
            </w:r>
            <w:bookmarkStart w:id="8" w:name="Text89"/>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8"/>
          </w:p>
        </w:tc>
        <w:tc>
          <w:tcPr>
            <w:tcW w:w="5103" w:type="dxa"/>
            <w:tcBorders>
              <w:left w:val="nil"/>
            </w:tcBorders>
            <w:vAlign w:val="center"/>
          </w:tcPr>
          <w:p w14:paraId="733D384C"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0"/>
                  <w:enabled/>
                  <w:calcOnExit w:val="0"/>
                  <w:textInput/>
                </w:ffData>
              </w:fldChar>
            </w:r>
            <w:bookmarkStart w:id="9" w:name="Text90"/>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9"/>
          </w:p>
        </w:tc>
      </w:tr>
      <w:tr w:rsidR="00AF0F12" w:rsidRPr="00B27110" w14:paraId="733D3850"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84E"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1"/>
                  <w:enabled/>
                  <w:calcOnExit w:val="0"/>
                  <w:textInput/>
                </w:ffData>
              </w:fldChar>
            </w:r>
            <w:bookmarkStart w:id="10" w:name="Text91"/>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0"/>
          </w:p>
        </w:tc>
        <w:tc>
          <w:tcPr>
            <w:tcW w:w="5103" w:type="dxa"/>
            <w:tcBorders>
              <w:left w:val="nil"/>
            </w:tcBorders>
            <w:vAlign w:val="center"/>
          </w:tcPr>
          <w:p w14:paraId="733D384F"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2"/>
                  <w:enabled/>
                  <w:calcOnExit w:val="0"/>
                  <w:textInput/>
                </w:ffData>
              </w:fldChar>
            </w:r>
            <w:bookmarkStart w:id="11" w:name="Text92"/>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1"/>
          </w:p>
        </w:tc>
      </w:tr>
      <w:tr w:rsidR="00AF0F12" w:rsidRPr="00B27110" w14:paraId="733D3853"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851"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3"/>
                  <w:enabled/>
                  <w:calcOnExit w:val="0"/>
                  <w:textInput/>
                </w:ffData>
              </w:fldChar>
            </w:r>
            <w:bookmarkStart w:id="12" w:name="Text93"/>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2"/>
          </w:p>
        </w:tc>
        <w:tc>
          <w:tcPr>
            <w:tcW w:w="5103" w:type="dxa"/>
            <w:tcBorders>
              <w:left w:val="nil"/>
            </w:tcBorders>
            <w:vAlign w:val="center"/>
          </w:tcPr>
          <w:p w14:paraId="733D3852"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4"/>
                  <w:enabled/>
                  <w:calcOnExit w:val="0"/>
                  <w:textInput/>
                </w:ffData>
              </w:fldChar>
            </w:r>
            <w:bookmarkStart w:id="13" w:name="Text94"/>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3"/>
          </w:p>
        </w:tc>
      </w:tr>
      <w:tr w:rsidR="00AF0F12" w:rsidRPr="00B27110" w14:paraId="733D3856"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854"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5"/>
                  <w:enabled/>
                  <w:calcOnExit w:val="0"/>
                  <w:textInput/>
                </w:ffData>
              </w:fldChar>
            </w:r>
            <w:bookmarkStart w:id="14" w:name="Text9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4"/>
          </w:p>
        </w:tc>
        <w:tc>
          <w:tcPr>
            <w:tcW w:w="5103" w:type="dxa"/>
            <w:tcBorders>
              <w:left w:val="nil"/>
            </w:tcBorders>
            <w:vAlign w:val="center"/>
          </w:tcPr>
          <w:p w14:paraId="733D3855"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6"/>
                  <w:enabled/>
                  <w:calcOnExit w:val="0"/>
                  <w:textInput/>
                </w:ffData>
              </w:fldChar>
            </w:r>
            <w:bookmarkStart w:id="15" w:name="Text96"/>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5"/>
          </w:p>
        </w:tc>
      </w:tr>
      <w:tr w:rsidR="00AF0F12" w:rsidRPr="00B27110" w14:paraId="733D3859"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857"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7"/>
                  <w:enabled/>
                  <w:calcOnExit w:val="0"/>
                  <w:textInput/>
                </w:ffData>
              </w:fldChar>
            </w:r>
            <w:bookmarkStart w:id="16" w:name="Text9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6"/>
          </w:p>
        </w:tc>
        <w:tc>
          <w:tcPr>
            <w:tcW w:w="5103" w:type="dxa"/>
            <w:tcBorders>
              <w:left w:val="nil"/>
            </w:tcBorders>
            <w:vAlign w:val="center"/>
          </w:tcPr>
          <w:p w14:paraId="733D3858"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8"/>
                  <w:enabled/>
                  <w:calcOnExit w:val="0"/>
                  <w:textInput/>
                </w:ffData>
              </w:fldChar>
            </w:r>
            <w:bookmarkStart w:id="17" w:name="Text9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7"/>
          </w:p>
        </w:tc>
      </w:tr>
      <w:tr w:rsidR="00AF0F12" w:rsidRPr="00B27110" w14:paraId="733D385C"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3D385A"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c>
          <w:tcPr>
            <w:tcW w:w="5103" w:type="dxa"/>
            <w:tcBorders>
              <w:left w:val="nil"/>
              <w:bottom w:val="single" w:sz="4" w:space="0" w:color="auto"/>
            </w:tcBorders>
            <w:vAlign w:val="center"/>
          </w:tcPr>
          <w:p w14:paraId="733D385B"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733D385D" w14:textId="77777777" w:rsidR="00AF0F12" w:rsidRDefault="00AF0F12" w:rsidP="00AF0F12">
      <w:pPr>
        <w:pStyle w:val="QuestionnoteChar"/>
        <w:rPr>
          <w:rFonts w:ascii="Verdana" w:hAnsi="Verdana"/>
        </w:rPr>
      </w:pPr>
    </w:p>
    <w:p w14:paraId="733D385E" w14:textId="77777777" w:rsidR="00AF0F12" w:rsidRDefault="00AF0F12" w:rsidP="00AF0F12">
      <w:pPr>
        <w:pStyle w:val="QuestionnoteChar"/>
        <w:rPr>
          <w:rFonts w:ascii="Verdana" w:hAnsi="Verdana"/>
        </w:rPr>
      </w:pPr>
    </w:p>
    <w:p w14:paraId="733D385F" w14:textId="77777777" w:rsidR="00AF0F12" w:rsidRDefault="00AF0F12" w:rsidP="00AF0F12">
      <w:pPr>
        <w:pStyle w:val="QuestionnoteChar"/>
        <w:rPr>
          <w:rFonts w:ascii="Verdana" w:hAnsi="Verdana"/>
        </w:rPr>
      </w:pPr>
    </w:p>
    <w:p w14:paraId="733D3860" w14:textId="77777777" w:rsidR="00AF0F12" w:rsidRDefault="00AF0F12" w:rsidP="00AF0F12">
      <w:pPr>
        <w:pStyle w:val="QuestionnoteChar"/>
        <w:rPr>
          <w:rFonts w:ascii="Verdana" w:hAnsi="Verdana"/>
        </w:rPr>
      </w:pPr>
    </w:p>
    <w:p w14:paraId="733D3861" w14:textId="77777777" w:rsidR="00AF0F12" w:rsidRDefault="00AF0F12" w:rsidP="00AF0F12">
      <w:pPr>
        <w:pStyle w:val="QuestionnoteChar"/>
        <w:rPr>
          <w:rFonts w:ascii="Verdana" w:hAnsi="Verdana"/>
        </w:rPr>
      </w:pPr>
    </w:p>
    <w:p w14:paraId="733D3862" w14:textId="77777777" w:rsidR="00AF0F12" w:rsidRDefault="00AF0F12" w:rsidP="00AF0F12">
      <w:pPr>
        <w:pStyle w:val="QuestionnoteChar"/>
        <w:rPr>
          <w:rFonts w:ascii="Verdana" w:hAnsi="Verdana"/>
        </w:rPr>
      </w:pPr>
    </w:p>
    <w:p w14:paraId="733D3863" w14:textId="77777777" w:rsidR="00AF0F12" w:rsidRDefault="00AF0F12" w:rsidP="00AF0F12">
      <w:pPr>
        <w:pStyle w:val="QuestionnoteChar"/>
        <w:rPr>
          <w:rFonts w:ascii="Verdana" w:hAnsi="Verdana"/>
        </w:rPr>
      </w:pPr>
    </w:p>
    <w:p w14:paraId="733D3864" w14:textId="77777777" w:rsidR="00AF0F12" w:rsidRDefault="00AF0F12" w:rsidP="00AF0F12">
      <w:pPr>
        <w:pStyle w:val="QuestionnoteChar"/>
        <w:rPr>
          <w:rFonts w:ascii="Verdana" w:hAnsi="Verdana"/>
        </w:rPr>
      </w:pPr>
    </w:p>
    <w:p w14:paraId="733D3865" w14:textId="77777777" w:rsidR="00AF0F12" w:rsidRDefault="00AF0F12" w:rsidP="00AF0F12">
      <w:pPr>
        <w:pStyle w:val="QuestionnoteChar"/>
        <w:rPr>
          <w:rFonts w:ascii="Verdana" w:hAnsi="Verdana"/>
        </w:rPr>
      </w:pPr>
    </w:p>
    <w:p w14:paraId="733D3866" w14:textId="77777777" w:rsidR="00AF0F12" w:rsidRDefault="00AF0F12" w:rsidP="00AF0F12">
      <w:pPr>
        <w:pStyle w:val="QuestionnoteChar"/>
        <w:rPr>
          <w:rFonts w:ascii="Verdana" w:hAnsi="Verdana"/>
        </w:rPr>
      </w:pPr>
    </w:p>
    <w:p w14:paraId="733D3867" w14:textId="77777777" w:rsidR="00AF0F12" w:rsidRDefault="00AF0F12" w:rsidP="00AF0F12">
      <w:pPr>
        <w:pStyle w:val="QuestionnoteChar"/>
        <w:rPr>
          <w:rFonts w:ascii="Verdana" w:hAnsi="Verdana"/>
        </w:rPr>
      </w:pPr>
    </w:p>
    <w:p w14:paraId="733D3868" w14:textId="77777777" w:rsidR="00AF0F12" w:rsidRDefault="00AF0F12" w:rsidP="00AF0F12">
      <w:pPr>
        <w:pStyle w:val="QuestionnoteChar"/>
        <w:rPr>
          <w:rFonts w:ascii="Verdana" w:hAnsi="Verdana"/>
        </w:rPr>
      </w:pPr>
    </w:p>
    <w:p w14:paraId="733D3869" w14:textId="77777777" w:rsidR="00AF0F12" w:rsidRDefault="00AF0F12" w:rsidP="00AF0F12">
      <w:pPr>
        <w:pStyle w:val="QuestionnoteChar"/>
        <w:rPr>
          <w:rFonts w:ascii="Verdana" w:hAnsi="Verdana"/>
        </w:rPr>
      </w:pPr>
    </w:p>
    <w:p w14:paraId="733D386A" w14:textId="77777777" w:rsidR="00AF0F12" w:rsidRDefault="00AF0F12" w:rsidP="00AF0F12">
      <w:pPr>
        <w:pStyle w:val="QuestionnoteChar"/>
        <w:rPr>
          <w:rFonts w:ascii="Verdana" w:hAnsi="Verdana"/>
        </w:rPr>
      </w:pPr>
    </w:p>
    <w:p w14:paraId="733D386B" w14:textId="77777777" w:rsidR="00AF0F12" w:rsidRPr="00B27110" w:rsidRDefault="00AF0F12" w:rsidP="00AF0F12">
      <w:pPr>
        <w:pStyle w:val="QuestionnoteChar"/>
        <w:rPr>
          <w:rFonts w:ascii="Verdana" w:hAnsi="Verdana"/>
        </w:rPr>
      </w:pPr>
      <w:r w:rsidRPr="00B27110">
        <w:rPr>
          <w:rFonts w:ascii="Verdana" w:hAnsi="Verdana"/>
        </w:rPr>
        <w:t>Please indicate ho</w:t>
      </w:r>
      <w:r>
        <w:rPr>
          <w:rFonts w:ascii="Verdana" w:hAnsi="Verdana"/>
        </w:rPr>
        <w:t>w many separate sheets of paper</w:t>
      </w:r>
      <w:r w:rsidRPr="00B27110">
        <w:rPr>
          <w:rFonts w:ascii="Verdana" w:hAnsi="Verdana"/>
        </w:rPr>
        <w:t xml:space="preserve"> have</w:t>
      </w:r>
      <w:r>
        <w:rPr>
          <w:rFonts w:ascii="Verdana" w:hAnsi="Verdana"/>
        </w:rPr>
        <w:t xml:space="preserve"> been</w:t>
      </w:r>
      <w:r w:rsidRPr="00B27110">
        <w:rPr>
          <w:rFonts w:ascii="Verdana" w:hAnsi="Verdana"/>
        </w:rPr>
        <w:t xml:space="preserve"> used</w:t>
      </w:r>
    </w:p>
    <w:tbl>
      <w:tblPr>
        <w:tblW w:w="3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559"/>
      </w:tblGrid>
      <w:tr w:rsidR="00AF0F12" w:rsidRPr="00B27110" w14:paraId="733D386E" w14:textId="77777777" w:rsidTr="00AF0F12">
        <w:trPr>
          <w:trHeight w:val="397"/>
        </w:trPr>
        <w:tc>
          <w:tcPr>
            <w:tcW w:w="2127" w:type="dxa"/>
            <w:tcBorders>
              <w:top w:val="single" w:sz="4" w:space="0" w:color="auto"/>
              <w:left w:val="single" w:sz="4" w:space="0" w:color="auto"/>
              <w:bottom w:val="single" w:sz="4" w:space="0" w:color="auto"/>
              <w:right w:val="single" w:sz="12" w:space="0" w:color="C0C0C0"/>
            </w:tcBorders>
            <w:vAlign w:val="center"/>
          </w:tcPr>
          <w:p w14:paraId="733D386C" w14:textId="77777777" w:rsidR="00AF0F12" w:rsidRPr="00B27110" w:rsidRDefault="00AF0F12" w:rsidP="001D6A31">
            <w:pPr>
              <w:pStyle w:val="Question"/>
              <w:keepNext/>
              <w:tabs>
                <w:tab w:val="clear" w:pos="284"/>
                <w:tab w:val="left" w:pos="1418"/>
                <w:tab w:val="left" w:pos="2552"/>
              </w:tabs>
              <w:spacing w:before="0" w:after="0"/>
              <w:ind w:left="28" w:right="0" w:firstLine="0"/>
              <w:rPr>
                <w:rFonts w:ascii="Verdana" w:hAnsi="Verdana"/>
              </w:rPr>
            </w:pPr>
            <w:r w:rsidRPr="00B27110">
              <w:rPr>
                <w:rFonts w:ascii="Verdana" w:hAnsi="Verdana"/>
              </w:rPr>
              <w:t>Number of additional sheets</w:t>
            </w:r>
          </w:p>
        </w:tc>
        <w:tc>
          <w:tcPr>
            <w:tcW w:w="1559" w:type="dxa"/>
            <w:tcBorders>
              <w:left w:val="nil"/>
              <w:bottom w:val="single" w:sz="4" w:space="0" w:color="auto"/>
            </w:tcBorders>
            <w:vAlign w:val="center"/>
          </w:tcPr>
          <w:p w14:paraId="733D386D" w14:textId="77777777" w:rsidR="00AF0F12" w:rsidRPr="00B27110" w:rsidRDefault="00AF0F12" w:rsidP="001D6A31">
            <w:pPr>
              <w:pStyle w:val="Question"/>
              <w:keepNext/>
              <w:tabs>
                <w:tab w:val="clear" w:pos="284"/>
                <w:tab w:val="left" w:pos="1418"/>
                <w:tab w:val="left" w:pos="2552"/>
              </w:tabs>
              <w:spacing w:before="0"/>
              <w:ind w:left="28" w:right="57"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33D386F" w14:textId="77777777" w:rsidR="00493288" w:rsidRDefault="00493288" w:rsidP="00493288">
      <w:pPr>
        <w:pStyle w:val="Questionnote"/>
        <w:spacing w:after="0" w:line="240" w:lineRule="auto"/>
        <w:ind w:left="360"/>
        <w:jc w:val="both"/>
        <w:rPr>
          <w:rFonts w:ascii="Verdana" w:hAnsi="Verdana"/>
          <w:szCs w:val="18"/>
        </w:rPr>
      </w:pPr>
    </w:p>
    <w:p w14:paraId="733D3870" w14:textId="77777777" w:rsidR="00493288" w:rsidRDefault="00493288" w:rsidP="00493288">
      <w:pPr>
        <w:pStyle w:val="Questionnote"/>
        <w:spacing w:after="0" w:line="240" w:lineRule="auto"/>
        <w:ind w:left="360"/>
        <w:jc w:val="both"/>
        <w:rPr>
          <w:rFonts w:ascii="Verdana" w:hAnsi="Verdana"/>
          <w:szCs w:val="18"/>
        </w:rPr>
      </w:pPr>
    </w:p>
    <w:p w14:paraId="733D3871" w14:textId="77777777" w:rsidR="00AF0F12" w:rsidRDefault="00AF0F12" w:rsidP="00493288">
      <w:pPr>
        <w:pStyle w:val="Questionnote"/>
        <w:spacing w:after="0" w:line="240" w:lineRule="auto"/>
        <w:ind w:left="360"/>
        <w:jc w:val="both"/>
        <w:rPr>
          <w:rFonts w:ascii="Verdana" w:hAnsi="Verdana"/>
          <w:szCs w:val="18"/>
        </w:rPr>
      </w:pPr>
    </w:p>
    <w:p w14:paraId="733D3872" w14:textId="77777777" w:rsidR="00AF0F12" w:rsidRDefault="00AF0F12">
      <w:r>
        <w:rPr>
          <w:b/>
        </w:rPr>
        <w:br w:type="page"/>
      </w: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F12" w:rsidRPr="00B27110" w14:paraId="733D3875" w14:textId="77777777" w:rsidTr="001D6A31">
        <w:trPr>
          <w:trHeight w:hRule="exact" w:val="559"/>
        </w:trPr>
        <w:tc>
          <w:tcPr>
            <w:tcW w:w="2268" w:type="dxa"/>
            <w:shd w:val="clear" w:color="auto" w:fill="701B45"/>
            <w:vAlign w:val="center"/>
          </w:tcPr>
          <w:p w14:paraId="733D3873" w14:textId="77777777" w:rsidR="00AF0F12" w:rsidRPr="00EB352E" w:rsidRDefault="00AF0F12" w:rsidP="001D6A31">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sz w:val="32"/>
              </w:rPr>
              <w:t>10</w:t>
            </w:r>
          </w:p>
        </w:tc>
        <w:tc>
          <w:tcPr>
            <w:tcW w:w="7825" w:type="dxa"/>
            <w:shd w:val="clear" w:color="auto" w:fill="701B45"/>
            <w:vAlign w:val="center"/>
          </w:tcPr>
          <w:p w14:paraId="733D3874" w14:textId="77777777" w:rsidR="00AF0F12" w:rsidRPr="00EB352E" w:rsidRDefault="00AF0F12" w:rsidP="001D6A31">
            <w:pPr>
              <w:pStyle w:val="Sectionheading"/>
              <w:spacing w:before="0"/>
              <w:rPr>
                <w:rFonts w:ascii="Verdana" w:hAnsi="Verdana"/>
              </w:rPr>
            </w:pPr>
            <w:r>
              <w:rPr>
                <w:rFonts w:ascii="Verdana" w:hAnsi="Verdana"/>
              </w:rPr>
              <w:t>Declaration</w:t>
            </w:r>
          </w:p>
        </w:tc>
      </w:tr>
    </w:tbl>
    <w:p w14:paraId="733D3876" w14:textId="77777777" w:rsidR="00AF0F12" w:rsidRDefault="00AF0F12" w:rsidP="00AF0F12">
      <w:pPr>
        <w:pStyle w:val="QuestionnoteChar"/>
        <w:rPr>
          <w:rFonts w:ascii="Verdana" w:hAnsi="Verdana"/>
          <w:b/>
          <w:sz w:val="20"/>
        </w:rPr>
      </w:pPr>
    </w:p>
    <w:p w14:paraId="733D3877" w14:textId="77777777" w:rsidR="00AF0F12" w:rsidRDefault="000A6AEB" w:rsidP="00AF0F12">
      <w:pPr>
        <w:pStyle w:val="QuestionnoteChar"/>
        <w:rPr>
          <w:rFonts w:ascii="Verdana" w:hAnsi="Verdana"/>
        </w:rPr>
      </w:pPr>
      <w:r w:rsidRPr="00AF0F12">
        <w:rPr>
          <w:rFonts w:ascii="Verdana" w:hAnsi="Verdana"/>
        </w:rPr>
        <w:t xml:space="preserve">It is a criminal offence (under </w:t>
      </w:r>
      <w:r w:rsidR="002414BA">
        <w:rPr>
          <w:rFonts w:ascii="Verdana" w:hAnsi="Verdana"/>
        </w:rPr>
        <w:t>the EMRs</w:t>
      </w:r>
      <w:r w:rsidRPr="00AF0F12">
        <w:rPr>
          <w:rFonts w:ascii="Verdana" w:hAnsi="Verdana"/>
        </w:rPr>
        <w:t>) to knowingly or recklessly give us information which is false or misleading. If necessary, appropriate professional advice should be sought before supplying information to us.</w:t>
      </w:r>
    </w:p>
    <w:p w14:paraId="733D3878" w14:textId="77777777" w:rsidR="00333B84" w:rsidRDefault="00333B84" w:rsidP="00AF0F12">
      <w:pPr>
        <w:pStyle w:val="QuestionnoteChar"/>
        <w:rPr>
          <w:rFonts w:ascii="Verdana" w:hAnsi="Verdana"/>
        </w:rPr>
      </w:pPr>
    </w:p>
    <w:p w14:paraId="733D3879" w14:textId="77777777" w:rsidR="00AF0F12" w:rsidRDefault="000A6AEB" w:rsidP="00AF0F12">
      <w:pPr>
        <w:pStyle w:val="QuestionnoteChar"/>
        <w:rPr>
          <w:rFonts w:ascii="Verdana" w:hAnsi="Verdana"/>
        </w:rPr>
      </w:pPr>
      <w:r w:rsidRPr="00AF0F12">
        <w:rPr>
          <w:rFonts w:ascii="Verdana" w:hAnsi="Verdana"/>
        </w:rPr>
        <w:t xml:space="preserve">All information that the FCA might reasonably consider relevant to this application </w:t>
      </w:r>
      <w:r w:rsidR="00AF0F12">
        <w:rPr>
          <w:rFonts w:ascii="Verdana" w:hAnsi="Verdana"/>
        </w:rPr>
        <w:t>s</w:t>
      </w:r>
      <w:r w:rsidRPr="00AF0F12">
        <w:rPr>
          <w:rFonts w:ascii="Verdana" w:hAnsi="Verdana"/>
        </w:rPr>
        <w:t>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14:paraId="733D387A" w14:textId="77777777" w:rsidR="00333B84" w:rsidRDefault="00333B84" w:rsidP="00AF0F12">
      <w:pPr>
        <w:pStyle w:val="QuestionnoteChar"/>
        <w:rPr>
          <w:rFonts w:ascii="Verdana" w:hAnsi="Verdana"/>
        </w:rPr>
      </w:pPr>
    </w:p>
    <w:p w14:paraId="733D387B" w14:textId="77777777" w:rsidR="00AF0F12" w:rsidRDefault="000A6AEB" w:rsidP="00AF0F12">
      <w:pPr>
        <w:pStyle w:val="QuestionnoteChar"/>
        <w:rPr>
          <w:rFonts w:ascii="Verdana" w:hAnsi="Verdana"/>
        </w:rPr>
      </w:pPr>
      <w:r w:rsidRPr="00AF0F12">
        <w:rPr>
          <w:rFonts w:ascii="Verdana" w:hAnsi="Verdana"/>
        </w:rPr>
        <w:t>There may be a delay in processing the application if any information is inaccurate or incomplete, and it may call into question whether the applicant meets the conditions for authorisation.</w:t>
      </w:r>
    </w:p>
    <w:p w14:paraId="733D387C" w14:textId="77777777" w:rsidR="00333B84" w:rsidRPr="00AF0F12" w:rsidRDefault="00333B84" w:rsidP="00AF0F12">
      <w:pPr>
        <w:pStyle w:val="QuestionnoteChar"/>
        <w:rPr>
          <w:rFonts w:ascii="Verdana" w:hAnsi="Verdana"/>
        </w:rPr>
      </w:pPr>
    </w:p>
    <w:p w14:paraId="733D387D" w14:textId="77777777" w:rsidR="00AF0F12" w:rsidRDefault="000A6AEB" w:rsidP="00AF0F12">
      <w:pPr>
        <w:pStyle w:val="QuestionnoteChar"/>
        <w:rPr>
          <w:rFonts w:ascii="Verdana" w:hAnsi="Verdana"/>
        </w:rPr>
      </w:pPr>
      <w:r w:rsidRPr="00AF0F12">
        <w:rPr>
          <w:rFonts w:ascii="Verdana" w:hAnsi="Verdana"/>
        </w:rPr>
        <w:t xml:space="preserve">You must notify us without delay immediately of any material change to the information provided or if it becomes apparent to the applicant that the information is incomplete or contains a material inaccuracy. Failure to notify us without delay of any material change or inaccuracy is a breach of the </w:t>
      </w:r>
      <w:r w:rsidR="002414BA">
        <w:rPr>
          <w:rFonts w:ascii="Verdana" w:hAnsi="Verdana"/>
        </w:rPr>
        <w:t>EM</w:t>
      </w:r>
      <w:r w:rsidRPr="00AF0F12">
        <w:rPr>
          <w:rFonts w:ascii="Verdana" w:hAnsi="Verdana"/>
        </w:rPr>
        <w:t>Rs, may result in a delay in the application process and may also call into question whether the applicant meets the conditions for authorisation.</w:t>
      </w:r>
    </w:p>
    <w:p w14:paraId="733D387E" w14:textId="77777777" w:rsidR="00AF0F12" w:rsidRPr="00AF0F12" w:rsidRDefault="00AF0F12" w:rsidP="00AF0F12">
      <w:pPr>
        <w:pStyle w:val="QuestionnoteChar"/>
        <w:rPr>
          <w:rFonts w:ascii="Verdana" w:hAnsi="Verdana"/>
        </w:rPr>
      </w:pPr>
    </w:p>
    <w:p w14:paraId="733D387F" w14:textId="77777777" w:rsidR="00AF0F12" w:rsidRPr="00AF0F12" w:rsidRDefault="000A6AEB" w:rsidP="00AF0F12">
      <w:pPr>
        <w:pStyle w:val="QuestionnoteChar"/>
        <w:rPr>
          <w:rFonts w:ascii="Verdana" w:hAnsi="Verdana"/>
          <w:b/>
          <w:sz w:val="20"/>
        </w:rPr>
      </w:pPr>
      <w:r w:rsidRPr="00AF0F12">
        <w:rPr>
          <w:rFonts w:ascii="Verdana" w:hAnsi="Verdana"/>
          <w:b/>
          <w:sz w:val="20"/>
        </w:rPr>
        <w:t>In signing the declaration below I confirm that:</w:t>
      </w:r>
    </w:p>
    <w:p w14:paraId="733D3880" w14:textId="77777777" w:rsidR="00AF0F12" w:rsidRPr="00AF0F12" w:rsidRDefault="000A6AEB" w:rsidP="000A6AEB">
      <w:pPr>
        <w:pStyle w:val="QuestionnoteChar"/>
        <w:numPr>
          <w:ilvl w:val="0"/>
          <w:numId w:val="16"/>
        </w:numPr>
        <w:rPr>
          <w:sz w:val="20"/>
        </w:rPr>
      </w:pPr>
      <w:r w:rsidRPr="00AF0F12">
        <w:rPr>
          <w:rFonts w:ascii="Verdana" w:hAnsi="Verdana"/>
        </w:rPr>
        <w:t>I</w:t>
      </w:r>
      <w:r w:rsidR="006F64A9">
        <w:rPr>
          <w:rFonts w:ascii="Verdana" w:hAnsi="Verdana"/>
        </w:rPr>
        <w:t xml:space="preserve"> am</w:t>
      </w:r>
      <w:r w:rsidRPr="00AF0F12">
        <w:rPr>
          <w:rFonts w:ascii="Verdana" w:hAnsi="Verdana"/>
        </w:rPr>
        <w:t>/We are authorised to make this application on behalf of the applicant named on the front of this form.</w:t>
      </w:r>
    </w:p>
    <w:p w14:paraId="733D3881"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I/We understand it is a criminal offence to knowingly or recklessly give the FCA information that is false or misleading.</w:t>
      </w:r>
    </w:p>
    <w:p w14:paraId="733D3882"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The information in this application is accurate and complete to the best of my/our knowledge and belief, and I/we have taken all reasonable steps to ensure that the information in this application is accurate and complete.</w:t>
      </w:r>
    </w:p>
    <w:p w14:paraId="733D3883"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I/We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 These enquiries may include credit reference checks or checks on information pertaining to fitness and propriety. I/we understand that the results of these enquiries may be disclosed to the applicant/firm/employer.</w:t>
      </w:r>
    </w:p>
    <w:p w14:paraId="733D3884"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I/We agree that the appropriate regulator may, in the course of processing this application, undertake a Police National Computer (PNC) check in respect of any or all of the persons to whom this application relates.</w:t>
      </w:r>
    </w:p>
    <w:p w14:paraId="733D3885"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I</w:t>
      </w:r>
      <w:r w:rsidR="006F64A9">
        <w:rPr>
          <w:rFonts w:ascii="Verdana" w:hAnsi="Verdana"/>
        </w:rPr>
        <w:t xml:space="preserve"> am</w:t>
      </w:r>
      <w:r w:rsidRPr="00AF0F12">
        <w:rPr>
          <w:rFonts w:ascii="Verdana" w:hAnsi="Verdana"/>
        </w:rPr>
        <w:t xml:space="preserve">/We are aware of the </w:t>
      </w:r>
      <w:r w:rsidR="002414BA">
        <w:rPr>
          <w:rFonts w:ascii="Verdana" w:hAnsi="Verdana"/>
        </w:rPr>
        <w:t>EM</w:t>
      </w:r>
      <w:r w:rsidRPr="00AF0F12">
        <w:rPr>
          <w:rFonts w:ascii="Verdana" w:hAnsi="Verdana"/>
        </w:rPr>
        <w:t>Rs, in particular the conditions for authorisation that apply.</w:t>
      </w:r>
    </w:p>
    <w:p w14:paraId="733D3886" w14:textId="77777777" w:rsidR="00AF0F12" w:rsidRPr="00AF0F12" w:rsidRDefault="000A6AEB" w:rsidP="00AF0F12">
      <w:pPr>
        <w:pStyle w:val="QuestionnoteChar"/>
        <w:numPr>
          <w:ilvl w:val="0"/>
          <w:numId w:val="16"/>
        </w:numPr>
        <w:rPr>
          <w:rFonts w:cs="Arial"/>
          <w:color w:val="000000"/>
          <w:szCs w:val="18"/>
          <w:shd w:val="clear" w:color="auto" w:fill="F8F8F8"/>
        </w:rPr>
      </w:pPr>
      <w:r w:rsidRPr="00AF0F12">
        <w:rPr>
          <w:rFonts w:ascii="Verdana" w:hAnsi="Verdana"/>
        </w:rPr>
        <w:t>I/We consent to receive communications from the FCA via post or email (including the serving of statutory notices).</w:t>
      </w:r>
    </w:p>
    <w:p w14:paraId="733D3887" w14:textId="77777777" w:rsidR="00AF0F12" w:rsidRDefault="00AF0F12" w:rsidP="00AF0F12">
      <w:pPr>
        <w:pStyle w:val="QuestionnoteChar"/>
        <w:rPr>
          <w:rFonts w:ascii="Verdana" w:hAnsi="Verdana"/>
          <w:b/>
          <w:sz w:val="20"/>
        </w:rPr>
      </w:pPr>
    </w:p>
    <w:p w14:paraId="733D3888" w14:textId="77777777" w:rsidR="001F0ABA" w:rsidRDefault="001F0ABA">
      <w:pPr>
        <w:rPr>
          <w:rFonts w:ascii="Verdana" w:eastAsia="Times New Roman" w:hAnsi="Verdana" w:cs="Times New Roman"/>
          <w:b/>
          <w:sz w:val="20"/>
          <w:szCs w:val="20"/>
          <w:lang w:eastAsia="en-GB"/>
        </w:rPr>
      </w:pPr>
      <w:r>
        <w:rPr>
          <w:rFonts w:ascii="Verdana" w:hAnsi="Verdana"/>
          <w:b/>
          <w:sz w:val="20"/>
        </w:rPr>
        <w:br w:type="page"/>
      </w:r>
    </w:p>
    <w:p w14:paraId="733D3889" w14:textId="77777777" w:rsidR="000A6AEB" w:rsidRDefault="000A6AEB" w:rsidP="00AF0F12">
      <w:pPr>
        <w:pStyle w:val="QuestionnoteChar"/>
        <w:rPr>
          <w:rFonts w:ascii="Verdana" w:hAnsi="Verdana"/>
        </w:rPr>
      </w:pPr>
      <w:r w:rsidRPr="00AF0F12">
        <w:rPr>
          <w:rFonts w:ascii="Verdana" w:hAnsi="Verdana"/>
          <w:b/>
          <w:sz w:val="20"/>
        </w:rPr>
        <w:lastRenderedPageBreak/>
        <w:t>Review and Submission </w:t>
      </w:r>
      <w:r w:rsidRPr="00AF0F12">
        <w:rPr>
          <w:rFonts w:ascii="Verdana" w:hAnsi="Verdana"/>
          <w:b/>
          <w:sz w:val="20"/>
        </w:rPr>
        <w:br/>
      </w:r>
      <w:r w:rsidRPr="00AF0F12">
        <w:rPr>
          <w:rFonts w:ascii="Verdana" w:hAnsi="Verdana"/>
        </w:rPr>
        <w:t>The ability to submit this form is given to an appropriate user or users by the firm's principal compliance contact.</w:t>
      </w:r>
    </w:p>
    <w:p w14:paraId="733D388A" w14:textId="77777777" w:rsidR="004D503A" w:rsidRPr="00AF0F12" w:rsidRDefault="004D503A" w:rsidP="00AF0F12">
      <w:pPr>
        <w:pStyle w:val="QuestionnoteChar"/>
        <w:rPr>
          <w:rFonts w:ascii="Verdana" w:hAnsi="Verdana"/>
        </w:rPr>
      </w:pPr>
    </w:p>
    <w:p w14:paraId="733D388B" w14:textId="77777777" w:rsidR="004D503A" w:rsidRPr="00970F74" w:rsidRDefault="004D503A" w:rsidP="004D503A">
      <w:pPr>
        <w:pStyle w:val="Questionnote"/>
        <w:rPr>
          <w:rFonts w:ascii="Verdana" w:hAnsi="Verdana"/>
          <w:b/>
        </w:rPr>
      </w:pPr>
      <w:r w:rsidRPr="00970F74">
        <w:rPr>
          <w:rFonts w:ascii="Verdana" w:hAnsi="Verdana"/>
          <w:b/>
        </w:rPr>
        <w:t>I confirm I am legally authorised to sign</w:t>
      </w:r>
      <w:r>
        <w:rPr>
          <w:rFonts w:ascii="Verdana" w:hAnsi="Verdana"/>
          <w:b/>
        </w:rPr>
        <w:t xml:space="preserve"> on behalf of the controller</w:t>
      </w:r>
      <w:r w:rsidRPr="00970F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733D388E" w14:textId="77777777" w:rsidTr="00FD2EDB">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33D388C" w14:textId="77777777" w:rsidR="004D503A" w:rsidRPr="00457557" w:rsidRDefault="004D503A" w:rsidP="00FD2EDB">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733D388D" w14:textId="77777777" w:rsidR="004D503A" w:rsidRPr="00457557" w:rsidRDefault="004D503A" w:rsidP="00FD2EDB">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33D388F" w14:textId="77777777"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733D3892" w14:textId="77777777" w:rsidTr="00FD2EDB">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33D3890" w14:textId="77777777" w:rsidR="004D503A" w:rsidRPr="00457557" w:rsidRDefault="004D503A" w:rsidP="00FD2EDB">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733D3891" w14:textId="77777777" w:rsidR="004D503A" w:rsidRPr="00457557" w:rsidRDefault="004D503A" w:rsidP="00FD2EDB">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33D3893" w14:textId="77777777"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733D3896" w14:textId="77777777" w:rsidTr="00FD2EDB">
        <w:trPr>
          <w:trHeight w:val="1191"/>
        </w:trPr>
        <w:tc>
          <w:tcPr>
            <w:tcW w:w="1134" w:type="dxa"/>
            <w:tcBorders>
              <w:top w:val="single" w:sz="4" w:space="0" w:color="auto"/>
              <w:left w:val="single" w:sz="4" w:space="0" w:color="auto"/>
              <w:bottom w:val="single" w:sz="4" w:space="0" w:color="auto"/>
              <w:right w:val="single" w:sz="12" w:space="0" w:color="C0C0C0"/>
            </w:tcBorders>
          </w:tcPr>
          <w:p w14:paraId="733D3894" w14:textId="77777777" w:rsidR="004D503A" w:rsidRPr="00457557" w:rsidRDefault="004D503A" w:rsidP="00FD2EDB">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733D3895" w14:textId="77777777" w:rsidR="004D503A" w:rsidRPr="00457557" w:rsidRDefault="004D503A" w:rsidP="00FD2EDB">
            <w:pPr>
              <w:pStyle w:val="Question"/>
              <w:tabs>
                <w:tab w:val="clear" w:pos="284"/>
                <w:tab w:val="left" w:pos="1418"/>
                <w:tab w:val="left" w:pos="2552"/>
              </w:tabs>
              <w:ind w:left="28" w:firstLine="0"/>
              <w:rPr>
                <w:rFonts w:ascii="Verdana" w:hAnsi="Verdana"/>
                <w:color w:val="000080"/>
              </w:rPr>
            </w:pPr>
          </w:p>
        </w:tc>
      </w:tr>
    </w:tbl>
    <w:p w14:paraId="733D3897" w14:textId="77777777"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4D503A" w:rsidRPr="00457557" w14:paraId="733D389A" w14:textId="77777777" w:rsidTr="00FD2EDB">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33D3898" w14:textId="77777777" w:rsidR="004D503A" w:rsidRPr="00457557" w:rsidRDefault="004D503A" w:rsidP="00FD2EDB">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733D3899" w14:textId="77777777" w:rsidR="004D503A" w:rsidRPr="00457557" w:rsidRDefault="004D503A" w:rsidP="00FD2EDB">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733D389B" w14:textId="77777777" w:rsidR="004D503A" w:rsidRDefault="004D503A" w:rsidP="004D503A">
      <w:pPr>
        <w:pStyle w:val="Questionnote"/>
        <w:rPr>
          <w:rFonts w:ascii="Verdana" w:hAnsi="Verdana"/>
        </w:rPr>
      </w:pPr>
    </w:p>
    <w:p w14:paraId="733D389C" w14:textId="77777777" w:rsidR="004D503A" w:rsidRPr="00970F74" w:rsidRDefault="004D503A" w:rsidP="004D503A">
      <w:pPr>
        <w:pStyle w:val="Questionnote"/>
        <w:rPr>
          <w:rFonts w:ascii="Verdana" w:hAnsi="Verdana"/>
          <w:b/>
        </w:rPr>
      </w:pPr>
      <w:r w:rsidRPr="00970F74">
        <w:rPr>
          <w:rFonts w:ascii="Verdana" w:hAnsi="Verdana"/>
          <w:b/>
        </w:rPr>
        <w:t xml:space="preserve">I confirm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733D389F" w14:textId="77777777" w:rsidTr="00FD2EDB">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33D389D" w14:textId="77777777" w:rsidR="004D503A" w:rsidRPr="00457557" w:rsidRDefault="004D503A" w:rsidP="00FD2EDB">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733D389E" w14:textId="77777777" w:rsidR="004D503A" w:rsidRPr="00457557" w:rsidRDefault="004D503A" w:rsidP="00FD2EDB">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33D38A0" w14:textId="77777777"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733D38A3" w14:textId="77777777" w:rsidTr="00FD2EDB">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33D38A1" w14:textId="77777777" w:rsidR="004D503A" w:rsidRPr="00457557" w:rsidRDefault="004D503A" w:rsidP="00FD2EDB">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733D38A2" w14:textId="77777777" w:rsidR="004D503A" w:rsidRPr="00457557" w:rsidRDefault="004D503A" w:rsidP="00FD2EDB">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733D38A4" w14:textId="77777777"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733D38A7" w14:textId="77777777" w:rsidTr="00FD2EDB">
        <w:trPr>
          <w:trHeight w:val="1191"/>
        </w:trPr>
        <w:tc>
          <w:tcPr>
            <w:tcW w:w="1134" w:type="dxa"/>
            <w:tcBorders>
              <w:top w:val="single" w:sz="4" w:space="0" w:color="auto"/>
              <w:left w:val="single" w:sz="4" w:space="0" w:color="auto"/>
              <w:bottom w:val="single" w:sz="4" w:space="0" w:color="auto"/>
              <w:right w:val="single" w:sz="12" w:space="0" w:color="C0C0C0"/>
            </w:tcBorders>
          </w:tcPr>
          <w:p w14:paraId="733D38A5" w14:textId="77777777" w:rsidR="004D503A" w:rsidRPr="00457557" w:rsidRDefault="004D503A" w:rsidP="00FD2EDB">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733D38A6" w14:textId="77777777" w:rsidR="004D503A" w:rsidRPr="00457557" w:rsidRDefault="004D503A" w:rsidP="00FD2EDB">
            <w:pPr>
              <w:pStyle w:val="Question"/>
              <w:tabs>
                <w:tab w:val="clear" w:pos="284"/>
                <w:tab w:val="left" w:pos="1418"/>
                <w:tab w:val="left" w:pos="2552"/>
              </w:tabs>
              <w:ind w:left="28" w:firstLine="0"/>
              <w:rPr>
                <w:rFonts w:ascii="Verdana" w:hAnsi="Verdana"/>
                <w:color w:val="000080"/>
              </w:rPr>
            </w:pPr>
          </w:p>
        </w:tc>
      </w:tr>
    </w:tbl>
    <w:p w14:paraId="733D38A8" w14:textId="77777777"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4D503A" w:rsidRPr="00457557" w14:paraId="733D38AB" w14:textId="77777777" w:rsidTr="00FD2EDB">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733D38A9" w14:textId="77777777" w:rsidR="004D503A" w:rsidRPr="00457557" w:rsidRDefault="004D503A" w:rsidP="00FD2EDB">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733D38AA" w14:textId="77777777" w:rsidR="004D503A" w:rsidRPr="00457557" w:rsidRDefault="004D503A" w:rsidP="00FD2EDB">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733D38AC" w14:textId="77777777" w:rsidR="00D946B9" w:rsidRDefault="00D946B9" w:rsidP="000A6AEB">
      <w:pPr>
        <w:rPr>
          <w:rFonts w:ascii="Arial" w:hAnsi="Arial" w:cs="Arial"/>
          <w:sz w:val="18"/>
          <w:szCs w:val="18"/>
          <w:shd w:val="clear" w:color="auto" w:fill="F8F8F8"/>
        </w:rPr>
      </w:pPr>
    </w:p>
    <w:p w14:paraId="733D38AD" w14:textId="77777777" w:rsidR="00DD58D5" w:rsidRPr="00B4463C" w:rsidRDefault="00DD58D5" w:rsidP="00B4463C">
      <w:pPr>
        <w:pStyle w:val="Heading2"/>
        <w:rPr>
          <w:color w:val="FF0000"/>
        </w:rPr>
      </w:pPr>
    </w:p>
    <w:sectPr w:rsidR="00DD58D5" w:rsidRPr="00B4463C" w:rsidSect="00E26296">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35708" w14:textId="77777777" w:rsidR="006B44AF" w:rsidRDefault="006B44AF">
      <w:pPr>
        <w:spacing w:after="0" w:line="240" w:lineRule="auto"/>
      </w:pPr>
      <w:r>
        <w:separator/>
      </w:r>
    </w:p>
  </w:endnote>
  <w:endnote w:type="continuationSeparator" w:id="0">
    <w:p w14:paraId="2F2D7832" w14:textId="77777777" w:rsidR="006B44AF" w:rsidRDefault="006B44AF">
      <w:pPr>
        <w:spacing w:after="0" w:line="240" w:lineRule="auto"/>
      </w:pPr>
      <w:r>
        <w:continuationSeparator/>
      </w:r>
    </w:p>
  </w:endnote>
  <w:endnote w:type="continuationNotice" w:id="1">
    <w:p w14:paraId="495EFAD0" w14:textId="77777777" w:rsidR="00AE0C50" w:rsidRDefault="00AE0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CA" w14:textId="7D48CF53" w:rsidR="00601787" w:rsidRPr="00333B84" w:rsidRDefault="00601787" w:rsidP="00E26296">
    <w:pPr>
      <w:pStyle w:val="Footer"/>
      <w:tabs>
        <w:tab w:val="clear" w:pos="4320"/>
        <w:tab w:val="right" w:pos="7797"/>
      </w:tabs>
      <w:rPr>
        <w:sz w:val="16"/>
      </w:rPr>
    </w:pPr>
    <w:r w:rsidRPr="00333B84">
      <w:rPr>
        <w:i/>
        <w:noProof/>
        <w:sz w:val="16"/>
      </w:rPr>
      <mc:AlternateContent>
        <mc:Choice Requires="wps">
          <w:drawing>
            <wp:anchor distT="0" distB="0" distL="114300" distR="114300" simplePos="0" relativeHeight="251658240" behindDoc="0" locked="0" layoutInCell="0" allowOverlap="1" wp14:anchorId="733D38D3" wp14:editId="733D38D4">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7769B"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" o:allowincell="f" strokecolor="#8fb58f" strokeweight="1.5pt">
              <w10:wrap anchorx="margin"/>
            </v:line>
          </w:pict>
        </mc:Fallback>
      </mc:AlternateContent>
    </w:r>
    <w:r w:rsidRPr="00333B84">
      <w:rPr>
        <w:rStyle w:val="PageNumber"/>
        <w:snapToGrid w:val="0"/>
        <w:sz w:val="16"/>
        <w:szCs w:val="16"/>
        <w:lang w:eastAsia="en-US"/>
      </w:rPr>
      <w:t xml:space="preserve"> </w:t>
    </w:r>
    <w:r w:rsidRPr="00333B84">
      <w:rPr>
        <w:rStyle w:val="PageNumber"/>
        <w:i/>
        <w:snapToGrid w:val="0"/>
        <w:sz w:val="16"/>
        <w:szCs w:val="16"/>
        <w:lang w:eastAsia="en-US"/>
      </w:rPr>
      <w:t xml:space="preserve">FCA </w:t>
    </w:r>
    <w:r w:rsidRPr="00333B84">
      <w:rPr>
        <w:sz w:val="16"/>
        <w:szCs w:val="16"/>
      </w:rPr>
      <w:sym w:font="Wingdings" w:char="F06C"/>
    </w:r>
    <w:r w:rsidRPr="00333B84">
      <w:rPr>
        <w:noProof/>
        <w:szCs w:val="16"/>
      </w:rPr>
      <mc:AlternateContent>
        <mc:Choice Requires="wps">
          <w:drawing>
            <wp:anchor distT="0" distB="0" distL="114300" distR="114300" simplePos="0" relativeHeight="251658241" behindDoc="0" locked="0" layoutInCell="0" allowOverlap="1" wp14:anchorId="733D38D5" wp14:editId="733D38D6">
              <wp:simplePos x="0" y="0"/>
              <wp:positionH relativeFrom="margin">
                <wp:posOffset>0</wp:posOffset>
              </wp:positionH>
              <wp:positionV relativeFrom="paragraph">
                <wp:posOffset>36195</wp:posOffset>
              </wp:positionV>
              <wp:extent cx="49682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CC5FA" id="Straight Connector 1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NB1ww3PAQAAeg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sidRPr="00333B84">
      <w:rPr>
        <w:sz w:val="16"/>
        <w:szCs w:val="16"/>
      </w:rPr>
      <w:t xml:space="preserve"> </w:t>
    </w:r>
    <w:r w:rsidRPr="00333B84">
      <w:rPr>
        <w:rStyle w:val="PageNumber"/>
        <w:snapToGrid w:val="0"/>
        <w:sz w:val="16"/>
        <w:szCs w:val="16"/>
        <w:lang w:eastAsia="en-US"/>
      </w:rPr>
      <w:t xml:space="preserve">EMD Qualifying Holding (Controller) - Corporate Form </w:t>
    </w:r>
    <w:r w:rsidRPr="00333B84">
      <w:rPr>
        <w:sz w:val="16"/>
        <w:szCs w:val="16"/>
      </w:rPr>
      <w:sym w:font="Wingdings" w:char="F06C"/>
    </w:r>
    <w:r w:rsidRPr="00333B84">
      <w:rPr>
        <w:rStyle w:val="PageNumber"/>
        <w:snapToGrid w:val="0"/>
        <w:sz w:val="16"/>
        <w:szCs w:val="16"/>
        <w:lang w:eastAsia="en-US"/>
      </w:rPr>
      <w:t xml:space="preserve"> Release </w:t>
    </w:r>
    <w:r w:rsidR="009901EC">
      <w:rPr>
        <w:rStyle w:val="PageNumber"/>
        <w:snapToGrid w:val="0"/>
        <w:sz w:val="16"/>
        <w:szCs w:val="16"/>
        <w:lang w:eastAsia="en-US"/>
      </w:rPr>
      <w:t>7</w:t>
    </w:r>
    <w:r w:rsidRPr="00333B84">
      <w:rPr>
        <w:rStyle w:val="PageNumber"/>
        <w:snapToGrid w:val="0"/>
        <w:sz w:val="16"/>
        <w:szCs w:val="16"/>
        <w:lang w:eastAsia="en-US"/>
      </w:rPr>
      <w:t xml:space="preserve"> </w:t>
    </w:r>
    <w:r w:rsidRPr="00333B84">
      <w:rPr>
        <w:sz w:val="16"/>
        <w:szCs w:val="16"/>
      </w:rPr>
      <w:sym w:font="Wingdings" w:char="F06C"/>
    </w:r>
    <w:r w:rsidRPr="00333B84">
      <w:rPr>
        <w:rStyle w:val="PageNumber"/>
        <w:snapToGrid w:val="0"/>
        <w:sz w:val="16"/>
        <w:szCs w:val="16"/>
        <w:lang w:eastAsia="en-US"/>
      </w:rPr>
      <w:t xml:space="preserve"> </w:t>
    </w:r>
    <w:r w:rsidR="009901EC">
      <w:rPr>
        <w:rStyle w:val="PageNumber"/>
        <w:snapToGrid w:val="0"/>
        <w:sz w:val="16"/>
        <w:szCs w:val="16"/>
        <w:lang w:eastAsia="en-US"/>
      </w:rPr>
      <w:t xml:space="preserve">March </w:t>
    </w:r>
    <w:r w:rsidR="00333B84" w:rsidRPr="00333B84">
      <w:rPr>
        <w:rStyle w:val="PageNumber"/>
        <w:snapToGrid w:val="0"/>
        <w:sz w:val="16"/>
        <w:szCs w:val="16"/>
        <w:lang w:eastAsia="en-US"/>
      </w:rPr>
      <w:t>20</w:t>
    </w:r>
    <w:r w:rsidR="009901EC">
      <w:rPr>
        <w:rStyle w:val="PageNumber"/>
        <w:snapToGrid w:val="0"/>
        <w:sz w:val="16"/>
        <w:szCs w:val="16"/>
        <w:lang w:eastAsia="en-US"/>
      </w:rPr>
      <w:t>22</w:t>
    </w:r>
    <w:r w:rsidRPr="00333B84">
      <w:rPr>
        <w:sz w:val="16"/>
      </w:rPr>
      <w:tab/>
    </w:r>
    <w:r w:rsidRPr="00333B84">
      <w:rPr>
        <w:rStyle w:val="PageNumber"/>
        <w:snapToGrid w:val="0"/>
        <w:sz w:val="16"/>
        <w:szCs w:val="16"/>
        <w:lang w:eastAsia="en-US"/>
      </w:rPr>
      <w:t xml:space="preserve">page </w:t>
    </w:r>
    <w:r w:rsidRPr="00333B84">
      <w:rPr>
        <w:rStyle w:val="PageNumber"/>
        <w:snapToGrid w:val="0"/>
        <w:sz w:val="16"/>
        <w:szCs w:val="16"/>
        <w:lang w:eastAsia="en-US"/>
      </w:rPr>
      <w:fldChar w:fldCharType="begin"/>
    </w:r>
    <w:r w:rsidRPr="00333B84">
      <w:rPr>
        <w:rStyle w:val="PageNumber"/>
        <w:snapToGrid w:val="0"/>
        <w:sz w:val="16"/>
        <w:szCs w:val="16"/>
        <w:lang w:eastAsia="en-US"/>
      </w:rPr>
      <w:instrText xml:space="preserve"> PAGE </w:instrText>
    </w:r>
    <w:r w:rsidRPr="00333B84">
      <w:rPr>
        <w:rStyle w:val="PageNumber"/>
        <w:snapToGrid w:val="0"/>
        <w:sz w:val="16"/>
        <w:szCs w:val="16"/>
        <w:lang w:eastAsia="en-US"/>
      </w:rPr>
      <w:fldChar w:fldCharType="separate"/>
    </w:r>
    <w:r w:rsidR="00333B84">
      <w:rPr>
        <w:rStyle w:val="PageNumber"/>
        <w:noProof/>
        <w:snapToGrid w:val="0"/>
        <w:sz w:val="16"/>
        <w:szCs w:val="16"/>
        <w:lang w:eastAsia="en-US"/>
      </w:rPr>
      <w:t>1</w:t>
    </w:r>
    <w:r w:rsidRPr="00333B84">
      <w:rPr>
        <w:rStyle w:val="PageNumber"/>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CC" w14:textId="52DE73BC" w:rsidR="00601787" w:rsidRPr="00333B84" w:rsidRDefault="00601787" w:rsidP="00E10B30">
    <w:pPr>
      <w:pStyle w:val="Footer"/>
      <w:tabs>
        <w:tab w:val="clear" w:pos="4320"/>
        <w:tab w:val="right" w:pos="7797"/>
      </w:tabs>
      <w:rPr>
        <w:rStyle w:val="PageNumber"/>
        <w:sz w:val="16"/>
      </w:rPr>
    </w:pPr>
    <w:r w:rsidRPr="00333B84">
      <w:rPr>
        <w:rStyle w:val="PageNumber"/>
        <w:i/>
        <w:snapToGrid w:val="0"/>
        <w:sz w:val="16"/>
        <w:szCs w:val="16"/>
        <w:lang w:eastAsia="en-US"/>
      </w:rPr>
      <w:t xml:space="preserve">FCA </w:t>
    </w:r>
    <w:r w:rsidRPr="00333B84">
      <w:rPr>
        <w:sz w:val="16"/>
        <w:szCs w:val="16"/>
      </w:rPr>
      <w:sym w:font="Wingdings" w:char="F06C"/>
    </w:r>
    <w:r w:rsidRPr="00333B84">
      <w:rPr>
        <w:noProof/>
        <w:szCs w:val="16"/>
      </w:rPr>
      <mc:AlternateContent>
        <mc:Choice Requires="wps">
          <w:drawing>
            <wp:anchor distT="0" distB="0" distL="114300" distR="114300" simplePos="0" relativeHeight="251658242" behindDoc="0" locked="0" layoutInCell="0" allowOverlap="1" wp14:anchorId="733D38D7" wp14:editId="733D38D8">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E7EE9"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333B84">
      <w:rPr>
        <w:sz w:val="16"/>
        <w:szCs w:val="16"/>
      </w:rPr>
      <w:t xml:space="preserve"> </w:t>
    </w:r>
    <w:r w:rsidR="004D1265" w:rsidRPr="00333B84">
      <w:rPr>
        <w:rStyle w:val="PageNumber"/>
        <w:snapToGrid w:val="0"/>
        <w:sz w:val="16"/>
        <w:szCs w:val="16"/>
        <w:lang w:eastAsia="en-US"/>
      </w:rPr>
      <w:t>EMD</w:t>
    </w:r>
    <w:r w:rsidRPr="00333B84">
      <w:rPr>
        <w:rStyle w:val="PageNumber"/>
        <w:snapToGrid w:val="0"/>
        <w:sz w:val="16"/>
        <w:szCs w:val="16"/>
        <w:lang w:eastAsia="en-US"/>
      </w:rPr>
      <w:t xml:space="preserve"> Qualifying Holding (Controller) - Corporate Form </w:t>
    </w:r>
    <w:r w:rsidRPr="00333B84">
      <w:rPr>
        <w:sz w:val="16"/>
        <w:szCs w:val="16"/>
      </w:rPr>
      <w:sym w:font="Wingdings" w:char="F06C"/>
    </w:r>
    <w:r w:rsidRPr="00333B84">
      <w:rPr>
        <w:rStyle w:val="PageNumber"/>
        <w:snapToGrid w:val="0"/>
        <w:sz w:val="16"/>
        <w:szCs w:val="16"/>
        <w:lang w:eastAsia="en-US"/>
      </w:rPr>
      <w:t xml:space="preserve"> Release </w:t>
    </w:r>
    <w:r w:rsidR="009901EC">
      <w:rPr>
        <w:rStyle w:val="PageNumber"/>
        <w:snapToGrid w:val="0"/>
        <w:sz w:val="16"/>
        <w:szCs w:val="16"/>
        <w:lang w:eastAsia="en-US"/>
      </w:rPr>
      <w:t>7</w:t>
    </w:r>
    <w:r w:rsidRPr="00333B84">
      <w:rPr>
        <w:rStyle w:val="PageNumber"/>
        <w:snapToGrid w:val="0"/>
        <w:sz w:val="16"/>
        <w:szCs w:val="16"/>
        <w:lang w:eastAsia="en-US"/>
      </w:rPr>
      <w:t xml:space="preserve"> </w:t>
    </w:r>
    <w:r w:rsidRPr="00333B84">
      <w:rPr>
        <w:sz w:val="16"/>
        <w:szCs w:val="16"/>
      </w:rPr>
      <w:sym w:font="Wingdings" w:char="F06C"/>
    </w:r>
    <w:r w:rsidRPr="00333B84">
      <w:rPr>
        <w:rStyle w:val="PageNumber"/>
        <w:snapToGrid w:val="0"/>
        <w:sz w:val="16"/>
        <w:szCs w:val="16"/>
        <w:lang w:eastAsia="en-US"/>
      </w:rPr>
      <w:t xml:space="preserve"> </w:t>
    </w:r>
    <w:r w:rsidR="009901EC">
      <w:rPr>
        <w:rStyle w:val="PageNumber"/>
        <w:snapToGrid w:val="0"/>
        <w:sz w:val="16"/>
        <w:szCs w:val="16"/>
        <w:lang w:eastAsia="en-US"/>
      </w:rPr>
      <w:t xml:space="preserve">March </w:t>
    </w:r>
    <w:r w:rsidR="00333B84" w:rsidRPr="00333B84">
      <w:rPr>
        <w:rStyle w:val="PageNumber"/>
        <w:snapToGrid w:val="0"/>
        <w:sz w:val="16"/>
        <w:szCs w:val="16"/>
        <w:lang w:eastAsia="en-US"/>
      </w:rPr>
      <w:t>20</w:t>
    </w:r>
    <w:r w:rsidR="009901EC">
      <w:rPr>
        <w:rStyle w:val="PageNumber"/>
        <w:snapToGrid w:val="0"/>
        <w:sz w:val="16"/>
        <w:szCs w:val="16"/>
        <w:lang w:eastAsia="en-US"/>
      </w:rPr>
      <w:t>22</w:t>
    </w:r>
    <w:r w:rsidRPr="00333B84">
      <w:rPr>
        <w:sz w:val="16"/>
      </w:rPr>
      <w:tab/>
    </w:r>
    <w:r w:rsidRPr="00333B84">
      <w:rPr>
        <w:rStyle w:val="PageNumber"/>
        <w:snapToGrid w:val="0"/>
        <w:sz w:val="16"/>
        <w:szCs w:val="16"/>
        <w:lang w:eastAsia="en-US"/>
      </w:rPr>
      <w:t xml:space="preserve">page </w:t>
    </w:r>
    <w:r w:rsidRPr="00333B84">
      <w:rPr>
        <w:rStyle w:val="PageNumber"/>
        <w:snapToGrid w:val="0"/>
        <w:sz w:val="16"/>
        <w:szCs w:val="16"/>
        <w:lang w:eastAsia="en-US"/>
      </w:rPr>
      <w:fldChar w:fldCharType="begin"/>
    </w:r>
    <w:r w:rsidRPr="00333B84">
      <w:rPr>
        <w:rStyle w:val="PageNumber"/>
        <w:snapToGrid w:val="0"/>
        <w:sz w:val="16"/>
        <w:szCs w:val="16"/>
        <w:lang w:eastAsia="en-US"/>
      </w:rPr>
      <w:instrText xml:space="preserve"> PAGE </w:instrText>
    </w:r>
    <w:r w:rsidRPr="00333B84">
      <w:rPr>
        <w:rStyle w:val="PageNumber"/>
        <w:snapToGrid w:val="0"/>
        <w:sz w:val="16"/>
        <w:szCs w:val="16"/>
        <w:lang w:eastAsia="en-US"/>
      </w:rPr>
      <w:fldChar w:fldCharType="separate"/>
    </w:r>
    <w:r w:rsidR="00333B84">
      <w:rPr>
        <w:rStyle w:val="PageNumber"/>
        <w:noProof/>
        <w:snapToGrid w:val="0"/>
        <w:sz w:val="16"/>
        <w:szCs w:val="16"/>
        <w:lang w:eastAsia="en-US"/>
      </w:rPr>
      <w:t>18</w:t>
    </w:r>
    <w:r w:rsidRPr="00333B84">
      <w:rPr>
        <w:rStyle w:val="PageNumber"/>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4ACDE" w14:textId="77777777" w:rsidR="006B44AF" w:rsidRDefault="006B44AF">
      <w:pPr>
        <w:spacing w:after="0" w:line="240" w:lineRule="auto"/>
      </w:pPr>
      <w:r>
        <w:separator/>
      </w:r>
    </w:p>
  </w:footnote>
  <w:footnote w:type="continuationSeparator" w:id="0">
    <w:p w14:paraId="4E7D1FBA" w14:textId="77777777" w:rsidR="006B44AF" w:rsidRDefault="006B44AF">
      <w:pPr>
        <w:spacing w:after="0" w:line="240" w:lineRule="auto"/>
      </w:pPr>
      <w:r>
        <w:continuationSeparator/>
      </w:r>
    </w:p>
  </w:footnote>
  <w:footnote w:type="continuationNotice" w:id="1">
    <w:p w14:paraId="51D10AAE" w14:textId="77777777" w:rsidR="00AE0C50" w:rsidRDefault="00AE0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CB" w14:textId="77777777" w:rsidR="00601787" w:rsidRDefault="00601787" w:rsidP="00E2629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CD" w14:textId="77777777" w:rsidR="001F0ABA" w:rsidRDefault="001F0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CE" w14:textId="77777777" w:rsidR="00601787" w:rsidRPr="00E33102" w:rsidRDefault="00601787" w:rsidP="00BD6071">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CF" w14:textId="77777777" w:rsidR="001F0ABA" w:rsidRDefault="001F0A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D0" w14:textId="77777777" w:rsidR="001F0ABA" w:rsidRDefault="001F0A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D1" w14:textId="77777777" w:rsidR="00601787" w:rsidRPr="00E33102" w:rsidRDefault="00601787" w:rsidP="00BD6071">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38D2" w14:textId="77777777" w:rsidR="001F0ABA" w:rsidRDefault="001F0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D0353"/>
    <w:multiLevelType w:val="hybridMultilevel"/>
    <w:tmpl w:val="7D84A210"/>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3"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904EE8"/>
    <w:multiLevelType w:val="hybridMultilevel"/>
    <w:tmpl w:val="37DC551A"/>
    <w:lvl w:ilvl="0" w:tplc="E1F89A76">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C161A"/>
    <w:multiLevelType w:val="hybridMultilevel"/>
    <w:tmpl w:val="33BC1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5B2767"/>
    <w:multiLevelType w:val="hybridMultilevel"/>
    <w:tmpl w:val="5FAA7F9A"/>
    <w:lvl w:ilvl="0" w:tplc="F5AE9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056EB8"/>
    <w:multiLevelType w:val="hybridMultilevel"/>
    <w:tmpl w:val="A37EA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0"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27DA5"/>
    <w:multiLevelType w:val="hybridMultilevel"/>
    <w:tmpl w:val="E58A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11771"/>
    <w:multiLevelType w:val="hybridMultilevel"/>
    <w:tmpl w:val="EFF04CA8"/>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50470293"/>
    <w:multiLevelType w:val="hybridMultilevel"/>
    <w:tmpl w:val="9F087D62"/>
    <w:lvl w:ilvl="0" w:tplc="CCDCB3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E811D7"/>
    <w:multiLevelType w:val="multilevel"/>
    <w:tmpl w:val="19485232"/>
    <w:lvl w:ilvl="0">
      <w:start w:val="1"/>
      <w:numFmt w:val="decimal"/>
      <w:lvlText w:val="%1"/>
      <w:lvlJc w:val="left"/>
      <w:pPr>
        <w:ind w:left="360" w:hanging="360"/>
      </w:pPr>
      <w:rPr>
        <w:rFonts w:hint="default"/>
      </w:rPr>
    </w:lvl>
    <w:lvl w:ilvl="1">
      <w:start w:val="1"/>
      <w:numFmt w:val="decimal"/>
      <w:lvlText w:val="%1.%2"/>
      <w:lvlJc w:val="left"/>
      <w:pPr>
        <w:ind w:left="-111" w:hanging="36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857" w:hanging="1440"/>
      </w:pPr>
      <w:rPr>
        <w:rFonts w:hint="default"/>
      </w:rPr>
    </w:lvl>
    <w:lvl w:ilvl="8">
      <w:start w:val="1"/>
      <w:numFmt w:val="decimal"/>
      <w:lvlText w:val="%1.%2.%3.%4.%5.%6.%7.%8.%9"/>
      <w:lvlJc w:val="left"/>
      <w:pPr>
        <w:ind w:left="-1968" w:hanging="1800"/>
      </w:pPr>
      <w:rPr>
        <w:rFonts w:hint="default"/>
      </w:rPr>
    </w:lvl>
  </w:abstractNum>
  <w:abstractNum w:abstractNumId="19"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13"/>
  </w:num>
  <w:num w:numId="2">
    <w:abstractNumId w:val="1"/>
  </w:num>
  <w:num w:numId="3">
    <w:abstractNumId w:val="16"/>
  </w:num>
  <w:num w:numId="4">
    <w:abstractNumId w:val="9"/>
  </w:num>
  <w:num w:numId="5">
    <w:abstractNumId w:val="19"/>
  </w:num>
  <w:num w:numId="6">
    <w:abstractNumId w:val="17"/>
  </w:num>
  <w:num w:numId="7">
    <w:abstractNumId w:val="15"/>
  </w:num>
  <w:num w:numId="8">
    <w:abstractNumId w:val="4"/>
  </w:num>
  <w:num w:numId="9">
    <w:abstractNumId w:val="3"/>
  </w:num>
  <w:num w:numId="10">
    <w:abstractNumId w:val="0"/>
  </w:num>
  <w:num w:numId="11">
    <w:abstractNumId w:val="12"/>
  </w:num>
  <w:num w:numId="12">
    <w:abstractNumId w:val="14"/>
  </w:num>
  <w:num w:numId="13">
    <w:abstractNumId w:val="2"/>
  </w:num>
  <w:num w:numId="14">
    <w:abstractNumId w:val="18"/>
  </w:num>
  <w:num w:numId="15">
    <w:abstractNumId w:val="11"/>
  </w:num>
  <w:num w:numId="16">
    <w:abstractNumId w:val="5"/>
  </w:num>
  <w:num w:numId="17">
    <w:abstractNumId w:val="10"/>
  </w:num>
  <w:num w:numId="18">
    <w:abstractNumId w:val="7"/>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ocumentProtection w:edit="forms" w:enforcement="1" w:cryptProviderType="rsaAES" w:cryptAlgorithmClass="hash" w:cryptAlgorithmType="typeAny" w:cryptAlgorithmSid="14" w:cryptSpinCount="100000" w:hash="vDENm3gOhE9MeglXemKg+0tI89lAemn5ctsAi18+FhJT+Z6ljO6R6VBRDPoZh7T6H4jzx/40qm3hEBpaSScAaw==" w:salt="n0qYird9xDB/fvsjRZVZK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3726"/>
    <w:rsid w:val="000074FF"/>
    <w:rsid w:val="00020C17"/>
    <w:rsid w:val="0002699A"/>
    <w:rsid w:val="0009645D"/>
    <w:rsid w:val="000A6AEB"/>
    <w:rsid w:val="000B0E0B"/>
    <w:rsid w:val="000B5137"/>
    <w:rsid w:val="000C398A"/>
    <w:rsid w:val="000D4234"/>
    <w:rsid w:val="000D69CF"/>
    <w:rsid w:val="000F406F"/>
    <w:rsid w:val="00101A93"/>
    <w:rsid w:val="0010567E"/>
    <w:rsid w:val="001156CD"/>
    <w:rsid w:val="00120038"/>
    <w:rsid w:val="00140717"/>
    <w:rsid w:val="00176132"/>
    <w:rsid w:val="001836D8"/>
    <w:rsid w:val="001C1710"/>
    <w:rsid w:val="001D6A31"/>
    <w:rsid w:val="001E59BD"/>
    <w:rsid w:val="001F0ABA"/>
    <w:rsid w:val="00202080"/>
    <w:rsid w:val="0022526A"/>
    <w:rsid w:val="002414BA"/>
    <w:rsid w:val="00272130"/>
    <w:rsid w:val="002B01D4"/>
    <w:rsid w:val="002C2CA1"/>
    <w:rsid w:val="002D3080"/>
    <w:rsid w:val="00317769"/>
    <w:rsid w:val="00322982"/>
    <w:rsid w:val="00333B84"/>
    <w:rsid w:val="00367B2B"/>
    <w:rsid w:val="00390336"/>
    <w:rsid w:val="0039513D"/>
    <w:rsid w:val="003A148B"/>
    <w:rsid w:val="003D1BF4"/>
    <w:rsid w:val="003D2445"/>
    <w:rsid w:val="003D65A3"/>
    <w:rsid w:val="003E4866"/>
    <w:rsid w:val="004026BE"/>
    <w:rsid w:val="00403BDF"/>
    <w:rsid w:val="00404D23"/>
    <w:rsid w:val="004172E5"/>
    <w:rsid w:val="00424AE9"/>
    <w:rsid w:val="004366F4"/>
    <w:rsid w:val="00455FE3"/>
    <w:rsid w:val="00465D16"/>
    <w:rsid w:val="00466F16"/>
    <w:rsid w:val="00467E45"/>
    <w:rsid w:val="00477C30"/>
    <w:rsid w:val="00493288"/>
    <w:rsid w:val="00497D97"/>
    <w:rsid w:val="004A6F04"/>
    <w:rsid w:val="004B1F33"/>
    <w:rsid w:val="004B3098"/>
    <w:rsid w:val="004B7BB9"/>
    <w:rsid w:val="004C415E"/>
    <w:rsid w:val="004D0188"/>
    <w:rsid w:val="004D1265"/>
    <w:rsid w:val="004D4512"/>
    <w:rsid w:val="004D503A"/>
    <w:rsid w:val="004E1B0A"/>
    <w:rsid w:val="004E2E4C"/>
    <w:rsid w:val="004E355D"/>
    <w:rsid w:val="004F2C86"/>
    <w:rsid w:val="0052546C"/>
    <w:rsid w:val="005257AD"/>
    <w:rsid w:val="00527512"/>
    <w:rsid w:val="005413FF"/>
    <w:rsid w:val="0054346B"/>
    <w:rsid w:val="0054756A"/>
    <w:rsid w:val="00547C77"/>
    <w:rsid w:val="00555D96"/>
    <w:rsid w:val="00555FEF"/>
    <w:rsid w:val="0055761B"/>
    <w:rsid w:val="005619C1"/>
    <w:rsid w:val="0056523D"/>
    <w:rsid w:val="005755D2"/>
    <w:rsid w:val="00576322"/>
    <w:rsid w:val="00591BF1"/>
    <w:rsid w:val="0059588E"/>
    <w:rsid w:val="005A2BF9"/>
    <w:rsid w:val="005B100A"/>
    <w:rsid w:val="005B2F77"/>
    <w:rsid w:val="005B7722"/>
    <w:rsid w:val="005C007C"/>
    <w:rsid w:val="00601787"/>
    <w:rsid w:val="00614AB4"/>
    <w:rsid w:val="00627885"/>
    <w:rsid w:val="00633588"/>
    <w:rsid w:val="0063363E"/>
    <w:rsid w:val="006360C4"/>
    <w:rsid w:val="00646267"/>
    <w:rsid w:val="00662489"/>
    <w:rsid w:val="00665EB9"/>
    <w:rsid w:val="00675160"/>
    <w:rsid w:val="006B44AF"/>
    <w:rsid w:val="006C36D3"/>
    <w:rsid w:val="006D7700"/>
    <w:rsid w:val="006E27E2"/>
    <w:rsid w:val="006F264B"/>
    <w:rsid w:val="006F3C92"/>
    <w:rsid w:val="006F5096"/>
    <w:rsid w:val="006F5CDD"/>
    <w:rsid w:val="006F64A9"/>
    <w:rsid w:val="00702B8E"/>
    <w:rsid w:val="00715DC5"/>
    <w:rsid w:val="0071671A"/>
    <w:rsid w:val="00726DAA"/>
    <w:rsid w:val="0072735F"/>
    <w:rsid w:val="00741CE8"/>
    <w:rsid w:val="00750426"/>
    <w:rsid w:val="00750CFD"/>
    <w:rsid w:val="00753EAE"/>
    <w:rsid w:val="00767C97"/>
    <w:rsid w:val="00775822"/>
    <w:rsid w:val="0077610A"/>
    <w:rsid w:val="00781FD6"/>
    <w:rsid w:val="007978D1"/>
    <w:rsid w:val="007D4692"/>
    <w:rsid w:val="007E6CC4"/>
    <w:rsid w:val="008169BC"/>
    <w:rsid w:val="00823999"/>
    <w:rsid w:val="00852C79"/>
    <w:rsid w:val="00855FE6"/>
    <w:rsid w:val="008B220C"/>
    <w:rsid w:val="008B3A65"/>
    <w:rsid w:val="008B5A8E"/>
    <w:rsid w:val="008D020E"/>
    <w:rsid w:val="008E45EA"/>
    <w:rsid w:val="008F0A69"/>
    <w:rsid w:val="008F10C6"/>
    <w:rsid w:val="009071B8"/>
    <w:rsid w:val="00907391"/>
    <w:rsid w:val="00923732"/>
    <w:rsid w:val="0092445E"/>
    <w:rsid w:val="00941833"/>
    <w:rsid w:val="00944A20"/>
    <w:rsid w:val="0094780F"/>
    <w:rsid w:val="00947FEC"/>
    <w:rsid w:val="00973D20"/>
    <w:rsid w:val="0097580E"/>
    <w:rsid w:val="009901EC"/>
    <w:rsid w:val="009B07A5"/>
    <w:rsid w:val="009B7F04"/>
    <w:rsid w:val="00A264F1"/>
    <w:rsid w:val="00A26AC6"/>
    <w:rsid w:val="00A466D9"/>
    <w:rsid w:val="00A51830"/>
    <w:rsid w:val="00A86B11"/>
    <w:rsid w:val="00A9177D"/>
    <w:rsid w:val="00AA5915"/>
    <w:rsid w:val="00AC678B"/>
    <w:rsid w:val="00AD37D2"/>
    <w:rsid w:val="00AE0C50"/>
    <w:rsid w:val="00AF04E0"/>
    <w:rsid w:val="00AF0F12"/>
    <w:rsid w:val="00AF487B"/>
    <w:rsid w:val="00B131E5"/>
    <w:rsid w:val="00B22254"/>
    <w:rsid w:val="00B33647"/>
    <w:rsid w:val="00B4463C"/>
    <w:rsid w:val="00B5328E"/>
    <w:rsid w:val="00B55D68"/>
    <w:rsid w:val="00B81261"/>
    <w:rsid w:val="00BB0B7D"/>
    <w:rsid w:val="00BC2773"/>
    <w:rsid w:val="00BC6404"/>
    <w:rsid w:val="00BD6071"/>
    <w:rsid w:val="00BE14A4"/>
    <w:rsid w:val="00BF52B2"/>
    <w:rsid w:val="00C401F6"/>
    <w:rsid w:val="00C43878"/>
    <w:rsid w:val="00C4728F"/>
    <w:rsid w:val="00C47510"/>
    <w:rsid w:val="00C52C0F"/>
    <w:rsid w:val="00C56EE7"/>
    <w:rsid w:val="00C8403F"/>
    <w:rsid w:val="00CA3714"/>
    <w:rsid w:val="00CA79D7"/>
    <w:rsid w:val="00CB4FCE"/>
    <w:rsid w:val="00CB5771"/>
    <w:rsid w:val="00CD1532"/>
    <w:rsid w:val="00CD60E5"/>
    <w:rsid w:val="00CD794C"/>
    <w:rsid w:val="00CF180F"/>
    <w:rsid w:val="00D002C3"/>
    <w:rsid w:val="00D17DE8"/>
    <w:rsid w:val="00D2661B"/>
    <w:rsid w:val="00D40278"/>
    <w:rsid w:val="00D83448"/>
    <w:rsid w:val="00D946B9"/>
    <w:rsid w:val="00DA1862"/>
    <w:rsid w:val="00DA745B"/>
    <w:rsid w:val="00DB170E"/>
    <w:rsid w:val="00DD1E84"/>
    <w:rsid w:val="00DD5685"/>
    <w:rsid w:val="00DD58D5"/>
    <w:rsid w:val="00DD5C22"/>
    <w:rsid w:val="00E0059C"/>
    <w:rsid w:val="00E10B30"/>
    <w:rsid w:val="00E13D99"/>
    <w:rsid w:val="00E26296"/>
    <w:rsid w:val="00E71D2F"/>
    <w:rsid w:val="00E8706E"/>
    <w:rsid w:val="00E8786B"/>
    <w:rsid w:val="00E976C3"/>
    <w:rsid w:val="00EA0040"/>
    <w:rsid w:val="00EA2CCA"/>
    <w:rsid w:val="00EA7FC9"/>
    <w:rsid w:val="00EB1D7B"/>
    <w:rsid w:val="00EC3235"/>
    <w:rsid w:val="00EC3B47"/>
    <w:rsid w:val="00ED3CDA"/>
    <w:rsid w:val="00EE3020"/>
    <w:rsid w:val="00EE3ABC"/>
    <w:rsid w:val="00EF0B6B"/>
    <w:rsid w:val="00EF1849"/>
    <w:rsid w:val="00EF18AF"/>
    <w:rsid w:val="00F14791"/>
    <w:rsid w:val="00F22304"/>
    <w:rsid w:val="00F4413A"/>
    <w:rsid w:val="00F45EA2"/>
    <w:rsid w:val="00F57A8E"/>
    <w:rsid w:val="00F74A7E"/>
    <w:rsid w:val="00F87518"/>
    <w:rsid w:val="00F918A2"/>
    <w:rsid w:val="00F97C41"/>
    <w:rsid w:val="00FA1047"/>
    <w:rsid w:val="00FB39AB"/>
    <w:rsid w:val="00FC7F21"/>
    <w:rsid w:val="00FD17E5"/>
    <w:rsid w:val="00FD2EDB"/>
    <w:rsid w:val="00FD6DD9"/>
    <w:rsid w:val="00FF1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733D33FA"/>
  <w15:docId w15:val="{A8C90769-E58C-4758-988A-2F98D727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paragraph" w:styleId="BalloonText">
    <w:name w:val="Balloon Text"/>
    <w:basedOn w:val="Normal"/>
    <w:link w:val="BalloonTextChar"/>
    <w:uiPriority w:val="99"/>
    <w:semiHidden/>
    <w:unhideWhenUsed/>
    <w:rsid w:val="0039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13D"/>
    <w:rPr>
      <w:rFonts w:ascii="Tahoma" w:hAnsi="Tahoma" w:cs="Tahoma"/>
      <w:sz w:val="16"/>
      <w:szCs w:val="16"/>
    </w:rPr>
  </w:style>
  <w:style w:type="paragraph" w:styleId="ListParagraph">
    <w:name w:val="List Paragraph"/>
    <w:basedOn w:val="Normal"/>
    <w:uiPriority w:val="34"/>
    <w:qFormat/>
    <w:rsid w:val="00B4463C"/>
    <w:pPr>
      <w:ind w:left="720"/>
      <w:contextualSpacing/>
    </w:pPr>
  </w:style>
  <w:style w:type="paragraph" w:customStyle="1" w:styleId="CharCharCharCharCharCharCharCharCharCharCharCharCharCharChar">
    <w:name w:val="Char Char Char Char Char Char Char Char Char Char Char Char Char Char Char"/>
    <w:basedOn w:val="Normal"/>
    <w:rsid w:val="00B4463C"/>
    <w:pPr>
      <w:spacing w:after="160" w:line="240" w:lineRule="exact"/>
    </w:pPr>
    <w:rPr>
      <w:rFonts w:ascii="Arial" w:eastAsia="Times New Roman" w:hAnsi="Arial" w:cs="Times New Roman"/>
      <w:sz w:val="20"/>
      <w:szCs w:val="20"/>
      <w:lang w:val="en-US"/>
    </w:rPr>
  </w:style>
  <w:style w:type="paragraph" w:customStyle="1" w:styleId="CharCharCharCharCharCharCharCharCharCharCharCharCharCharChar2">
    <w:name w:val="Char Char Char Char Char Char Char Char Char Char Char Char Char Char Char2"/>
    <w:basedOn w:val="Normal"/>
    <w:rsid w:val="004026BE"/>
    <w:pPr>
      <w:spacing w:after="160" w:line="240" w:lineRule="exact"/>
    </w:pPr>
    <w:rPr>
      <w:rFonts w:ascii="Arial" w:eastAsia="Times New Roman" w:hAnsi="Arial" w:cs="Times New Roman"/>
      <w:sz w:val="20"/>
      <w:szCs w:val="20"/>
      <w:lang w:val="en-US"/>
    </w:rPr>
  </w:style>
  <w:style w:type="character" w:styleId="CommentReference">
    <w:name w:val="annotation reference"/>
    <w:basedOn w:val="DefaultParagraphFont"/>
    <w:uiPriority w:val="99"/>
    <w:semiHidden/>
    <w:unhideWhenUsed/>
    <w:rsid w:val="00CA3714"/>
    <w:rPr>
      <w:sz w:val="16"/>
      <w:szCs w:val="16"/>
    </w:rPr>
  </w:style>
  <w:style w:type="paragraph" w:styleId="CommentText">
    <w:name w:val="annotation text"/>
    <w:basedOn w:val="Normal"/>
    <w:link w:val="CommentTextChar"/>
    <w:uiPriority w:val="99"/>
    <w:semiHidden/>
    <w:unhideWhenUsed/>
    <w:rsid w:val="00CA3714"/>
    <w:pPr>
      <w:spacing w:line="240" w:lineRule="auto"/>
    </w:pPr>
    <w:rPr>
      <w:sz w:val="20"/>
      <w:szCs w:val="20"/>
    </w:rPr>
  </w:style>
  <w:style w:type="character" w:customStyle="1" w:styleId="CommentTextChar">
    <w:name w:val="Comment Text Char"/>
    <w:basedOn w:val="DefaultParagraphFont"/>
    <w:link w:val="CommentText"/>
    <w:uiPriority w:val="99"/>
    <w:semiHidden/>
    <w:rsid w:val="00CA3714"/>
    <w:rPr>
      <w:sz w:val="20"/>
      <w:szCs w:val="20"/>
    </w:rPr>
  </w:style>
  <w:style w:type="paragraph" w:styleId="CommentSubject">
    <w:name w:val="annotation subject"/>
    <w:basedOn w:val="CommentText"/>
    <w:next w:val="CommentText"/>
    <w:link w:val="CommentSubjectChar"/>
    <w:uiPriority w:val="99"/>
    <w:semiHidden/>
    <w:unhideWhenUsed/>
    <w:rsid w:val="00CA3714"/>
    <w:rPr>
      <w:b/>
      <w:bCs/>
    </w:rPr>
  </w:style>
  <w:style w:type="character" w:customStyle="1" w:styleId="CommentSubjectChar">
    <w:name w:val="Comment Subject Char"/>
    <w:basedOn w:val="CommentTextChar"/>
    <w:link w:val="CommentSubject"/>
    <w:uiPriority w:val="99"/>
    <w:semiHidden/>
    <w:rsid w:val="00CA3714"/>
    <w:rPr>
      <w:b/>
      <w:bCs/>
      <w:sz w:val="20"/>
      <w:szCs w:val="20"/>
    </w:rPr>
  </w:style>
  <w:style w:type="table" w:styleId="TableGrid">
    <w:name w:val="Table Grid"/>
    <w:basedOn w:val="TableNormal"/>
    <w:uiPriority w:val="59"/>
    <w:rsid w:val="0041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rsid w:val="00D2661B"/>
    <w:pPr>
      <w:spacing w:before="240" w:after="0" w:line="380" w:lineRule="exact"/>
    </w:pPr>
    <w:rPr>
      <w:rFonts w:ascii="Arial" w:eastAsia="Times New Roman" w:hAnsi="Arial" w:cs="Times New Roman"/>
      <w:b/>
      <w:noProof/>
      <w:sz w:val="30"/>
      <w:szCs w:val="20"/>
      <w:lang w:eastAsia="en-GB"/>
    </w:rPr>
  </w:style>
  <w:style w:type="character" w:styleId="Hyperlink">
    <w:name w:val="Hyperlink"/>
    <w:rsid w:val="00741CE8"/>
    <w:rPr>
      <w:color w:val="0000FF"/>
      <w:u w:val="single"/>
    </w:rPr>
  </w:style>
  <w:style w:type="paragraph" w:customStyle="1" w:styleId="QsyesnoChar">
    <w:name w:val="Qs yes/no Char"/>
    <w:basedOn w:val="Answer"/>
    <w:rsid w:val="0077610A"/>
    <w:pPr>
      <w:tabs>
        <w:tab w:val="left" w:pos="851"/>
      </w:tabs>
      <w:spacing w:after="20"/>
    </w:pPr>
  </w:style>
  <w:style w:type="character" w:customStyle="1" w:styleId="QsyesnoChar1">
    <w:name w:val="Qs yes/no Char1"/>
    <w:link w:val="Qsyesno"/>
    <w:rsid w:val="0077610A"/>
    <w:rPr>
      <w:rFonts w:ascii="Arial" w:eastAsia="Times New Roman" w:hAnsi="Arial" w:cs="Times New Roman"/>
      <w:sz w:val="18"/>
      <w:szCs w:val="20"/>
      <w:lang w:eastAsia="en-GB"/>
    </w:rPr>
  </w:style>
  <w:style w:type="paragraph" w:customStyle="1" w:styleId="CharCharCharCharCharCharCharCharCharCharCharCharCharCharChar1">
    <w:name w:val="Char Char Char Char Char Char Char Char Char Char Char Char Char Char Char1"/>
    <w:basedOn w:val="Normal"/>
    <w:rsid w:val="00CD60E5"/>
    <w:pPr>
      <w:spacing w:after="160" w:line="240" w:lineRule="exact"/>
    </w:pPr>
    <w:rPr>
      <w:rFonts w:ascii="Arial" w:eastAsia="Times New Roman" w:hAnsi="Arial" w:cs="Times New Roman"/>
      <w:sz w:val="20"/>
      <w:szCs w:val="20"/>
      <w:lang w:val="en-US"/>
    </w:rPr>
  </w:style>
  <w:style w:type="paragraph" w:styleId="Revision">
    <w:name w:val="Revision"/>
    <w:hidden/>
    <w:uiPriority w:val="99"/>
    <w:semiHidden/>
    <w:rsid w:val="00DD1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eur-lex.europa.eu/legal-content/EN/TXT/?uri=CELEX:32015L084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13232553</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2021-05-17T13:00:49+00:00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LLMIGRATION-a9051b3672-13232553</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https://thefca.sharepoint.com/sites/ArcConBusUni/_layouts/15/DocIdRedir.aspx?ID=LLMIGRATION-a9051b3672-13232553</Url>
      <Description>LLMIGRATION-a9051b3672-13232553</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accessed_date xmlns="http://schemas.microsoft.com/sharepoint/v3">2020-11-12T14:27:04+00:00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EB150FF2-B6D2-4BD2-85E9-77015F941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5CA4B-EC81-4FC3-AA04-68D8C25EC613}">
  <ds:schemaRefs>
    <ds:schemaRef ds:uri="http://schemas.microsoft.com/sharepoint/events"/>
  </ds:schemaRefs>
</ds:datastoreItem>
</file>

<file path=customXml/itemProps3.xml><?xml version="1.0" encoding="utf-8"?>
<ds:datastoreItem xmlns:ds="http://schemas.openxmlformats.org/officeDocument/2006/customXml" ds:itemID="{97A175EC-F816-4899-8511-B9F1CDA08FBA}">
  <ds:schemaRefs>
    <ds:schemaRef ds:uri="http://schemas.microsoft.com/sharepoint/v3/contenttype/forms"/>
  </ds:schemaRefs>
</ds:datastoreItem>
</file>

<file path=customXml/itemProps4.xml><?xml version="1.0" encoding="utf-8"?>
<ds:datastoreItem xmlns:ds="http://schemas.openxmlformats.org/officeDocument/2006/customXml" ds:itemID="{BCEBF95C-8D56-4DAA-BDCD-962546D23F61}">
  <ds:schemaRefs>
    <ds:schemaRef ds:uri="http://schemas.openxmlformats.org/officeDocument/2006/bibliography"/>
  </ds:schemaRefs>
</ds:datastoreItem>
</file>

<file path=customXml/itemProps5.xml><?xml version="1.0" encoding="utf-8"?>
<ds:datastoreItem xmlns:ds="http://schemas.openxmlformats.org/officeDocument/2006/customXml" ds:itemID="{5C18D63F-41D6-456F-BB88-77D1F4A3FE92}">
  <ds:schemaRefs>
    <ds:schemaRef ds:uri="http://schemas.microsoft.com/office/2006/metadata/properties"/>
    <ds:schemaRef ds:uri="http://purl.org/dc/elements/1.1/"/>
    <ds:schemaRef ds:uri="http://schemas.microsoft.com/office/infopath/2007/PartnerControls"/>
    <ds:schemaRef ds:uri="964f0a7c-bcf0-4337-b577-3747e0a5c4bc"/>
    <ds:schemaRef ds:uri="http://purl.org/dc/term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6F51809C-639D-4AB9-90F7-A66802972E1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4392</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emd-corporate-controller</dc:title>
  <dc:creator>Kelly Dulieu</dc:creator>
  <cp:lastModifiedBy>Kelly Dulieu</cp:lastModifiedBy>
  <cp:revision>2</cp:revision>
  <cp:lastPrinted>2017-08-25T13:31:00Z</cp:lastPrinted>
  <dcterms:created xsi:type="dcterms:W3CDTF">2022-03-29T08:15:00Z</dcterms:created>
  <dcterms:modified xsi:type="dcterms:W3CDTF">2022-03-29T08:15:00Z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UFAAKbWmcrVFSZUdXyOko6h5CeCr4otB3YKYf2hbda7iiJENAH3OqOOApOCa2w8Rg7jKR4dOfhC+N9by
AJ3w5wmQW9vyUZVvmHjpbvHlI7C1vqWcYLYgrZtWsxXkgoV+lDJixUqJbGlB4ozyAJ3w5wmQW9vy
UZVvmHjpbvHlI7C1vqWcYLYgrZtWsxXkgoV+lDJi4fdl8W3v9Cc/sVMA0iHKphABoUc8FWhO3wOA
R0PfMNzlNsqkOKP0F</vt:lpwstr>
  </property>
  <property fmtid="{D5CDD505-2E9C-101B-9397-08002B2CF9AE}" pid="3" name="MAIL_MSG_ID2">
    <vt:lpwstr>WXzY8+v/AFPzv871oZ1KPovQs0TJRYnNwgN/KiPkkpUfsNRyMsCXTfeHTSC
R/y2GZVROmv6PNmLC/tFkPZXcE8=</vt:lpwstr>
  </property>
  <property fmtid="{D5CDD505-2E9C-101B-9397-08002B2CF9AE}" pid="4" name="RESPONSE_SENDER_NAME">
    <vt:lpwstr>sAAAXRTqSjcrLAq1lcZoqZrXAX4XNmbgWQKpEJaqhNFzN9A=</vt:lpwstr>
  </property>
  <property fmtid="{D5CDD505-2E9C-101B-9397-08002B2CF9AE}" pid="5" name="EMAIL_OWNER_ADDRESS">
    <vt:lpwstr>4AAAv2pPQheLA5UfuddLFdQQciS3Cz3oBSJ37b6r/Gw11NT3qlk/BV2mUQ==</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{"General":{"Business Owner":null},"Legal Advice":{"Legal Advice":null},"Security":{"Security Handling":null}}</vt:lpwstr>
  </property>
  <property fmtid="{D5CDD505-2E9C-101B-9397-08002B2CF9AE}" pid="10" name="fca_livelink_accessed_date">
    <vt:filetime>2020-11-12T14:27:04Z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b201bd28-0f87-4fd4-a532-544c93cb8859</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